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7084" w14:textId="76FF45A6" w:rsidR="00FA06C4" w:rsidRPr="00FA06C4" w:rsidRDefault="00FA06C4" w:rsidP="00D853A7">
      <w:pPr>
        <w:spacing w:after="0"/>
        <w:rPr>
          <w:sz w:val="24"/>
          <w:szCs w:val="24"/>
        </w:rPr>
      </w:pPr>
      <w:r w:rsidRPr="00FA06C4">
        <w:rPr>
          <w:sz w:val="24"/>
          <w:szCs w:val="24"/>
        </w:rPr>
        <w:t>Title</w:t>
      </w:r>
      <w:r w:rsidRPr="00D853A7">
        <w:rPr>
          <w:sz w:val="24"/>
          <w:szCs w:val="24"/>
        </w:rPr>
        <w:t xml:space="preserve">: </w:t>
      </w:r>
      <w:r w:rsidRPr="00D853A7">
        <w:rPr>
          <w:sz w:val="24"/>
          <w:szCs w:val="24"/>
        </w:rPr>
        <w:tab/>
      </w:r>
      <w:r w:rsidRPr="00D853A7">
        <w:rPr>
          <w:sz w:val="24"/>
          <w:szCs w:val="24"/>
        </w:rPr>
        <w:tab/>
      </w:r>
      <w:r w:rsidRPr="00D853A7">
        <w:rPr>
          <w:sz w:val="24"/>
          <w:szCs w:val="24"/>
        </w:rPr>
        <w:tab/>
        <w:t xml:space="preserve">Summer </w:t>
      </w:r>
      <w:r w:rsidR="00090433">
        <w:rPr>
          <w:sz w:val="24"/>
          <w:szCs w:val="24"/>
        </w:rPr>
        <w:t>Intern</w:t>
      </w:r>
    </w:p>
    <w:p w14:paraId="18D0311B" w14:textId="62AC4C47" w:rsidR="00FA06C4" w:rsidRPr="00FA06C4" w:rsidRDefault="00FA06C4" w:rsidP="00D853A7">
      <w:pPr>
        <w:spacing w:after="0"/>
        <w:rPr>
          <w:sz w:val="24"/>
          <w:szCs w:val="24"/>
        </w:rPr>
      </w:pPr>
      <w:r w:rsidRPr="00FA06C4">
        <w:rPr>
          <w:sz w:val="24"/>
          <w:szCs w:val="24"/>
        </w:rPr>
        <w:t>County</w:t>
      </w:r>
      <w:r w:rsidRPr="00D853A7">
        <w:rPr>
          <w:sz w:val="24"/>
          <w:szCs w:val="24"/>
        </w:rPr>
        <w:t>:</w:t>
      </w:r>
      <w:r w:rsidRPr="00D853A7">
        <w:rPr>
          <w:sz w:val="24"/>
          <w:szCs w:val="24"/>
        </w:rPr>
        <w:tab/>
      </w:r>
      <w:r w:rsidRPr="00D853A7">
        <w:rPr>
          <w:sz w:val="24"/>
          <w:szCs w:val="24"/>
        </w:rPr>
        <w:tab/>
        <w:t>Noble</w:t>
      </w:r>
    </w:p>
    <w:p w14:paraId="05F8AADC" w14:textId="6650A625" w:rsidR="00FA06C4" w:rsidRPr="00FA06C4" w:rsidRDefault="00FA06C4" w:rsidP="00D853A7">
      <w:pPr>
        <w:spacing w:after="0"/>
        <w:rPr>
          <w:sz w:val="24"/>
          <w:szCs w:val="24"/>
        </w:rPr>
      </w:pPr>
      <w:r w:rsidRPr="00D853A7">
        <w:rPr>
          <w:sz w:val="24"/>
          <w:szCs w:val="24"/>
        </w:rPr>
        <w:t>Extension c</w:t>
      </w:r>
      <w:r w:rsidRPr="00FA06C4">
        <w:rPr>
          <w:sz w:val="24"/>
          <w:szCs w:val="24"/>
        </w:rPr>
        <w:t>ontact</w:t>
      </w:r>
      <w:r w:rsidRPr="00D853A7">
        <w:rPr>
          <w:sz w:val="24"/>
          <w:szCs w:val="24"/>
        </w:rPr>
        <w:t>:</w:t>
      </w:r>
      <w:r w:rsidRPr="00D853A7">
        <w:rPr>
          <w:sz w:val="24"/>
          <w:szCs w:val="24"/>
        </w:rPr>
        <w:tab/>
      </w:r>
      <w:r w:rsidR="00090433">
        <w:rPr>
          <w:sz w:val="24"/>
          <w:szCs w:val="24"/>
        </w:rPr>
        <w:t>Matt Dice</w:t>
      </w:r>
    </w:p>
    <w:p w14:paraId="2FBF696E" w14:textId="58AC036F" w:rsidR="00FA06C4" w:rsidRPr="00FA06C4" w:rsidRDefault="00FA06C4" w:rsidP="00D853A7">
      <w:pPr>
        <w:spacing w:after="0"/>
        <w:rPr>
          <w:sz w:val="24"/>
          <w:szCs w:val="24"/>
        </w:rPr>
      </w:pPr>
      <w:r w:rsidRPr="00D853A7">
        <w:rPr>
          <w:sz w:val="24"/>
          <w:szCs w:val="24"/>
        </w:rPr>
        <w:t>Contact e</w:t>
      </w:r>
      <w:r w:rsidRPr="00FA06C4">
        <w:rPr>
          <w:sz w:val="24"/>
          <w:szCs w:val="24"/>
        </w:rPr>
        <w:t>-mail</w:t>
      </w:r>
      <w:r w:rsidRPr="00D853A7">
        <w:rPr>
          <w:sz w:val="24"/>
          <w:szCs w:val="24"/>
        </w:rPr>
        <w:t>:</w:t>
      </w:r>
      <w:r w:rsidRPr="00D853A7">
        <w:rPr>
          <w:sz w:val="24"/>
          <w:szCs w:val="24"/>
        </w:rPr>
        <w:tab/>
      </w:r>
      <w:r w:rsidR="00090433">
        <w:rPr>
          <w:sz w:val="24"/>
          <w:szCs w:val="24"/>
        </w:rPr>
        <w:t>dice</w:t>
      </w:r>
      <w:r w:rsidRPr="00D853A7">
        <w:rPr>
          <w:sz w:val="24"/>
          <w:szCs w:val="24"/>
        </w:rPr>
        <w:t>@purdue.edu</w:t>
      </w:r>
    </w:p>
    <w:p w14:paraId="5D3C5A94" w14:textId="27428334" w:rsidR="00FA06C4" w:rsidRDefault="00FA06C4" w:rsidP="00D853A7">
      <w:pPr>
        <w:spacing w:after="0"/>
        <w:rPr>
          <w:sz w:val="24"/>
          <w:szCs w:val="24"/>
        </w:rPr>
      </w:pPr>
      <w:r w:rsidRPr="00D853A7">
        <w:rPr>
          <w:sz w:val="24"/>
          <w:szCs w:val="24"/>
        </w:rPr>
        <w:t>Contact p</w:t>
      </w:r>
      <w:r w:rsidRPr="00FA06C4">
        <w:rPr>
          <w:sz w:val="24"/>
          <w:szCs w:val="24"/>
        </w:rPr>
        <w:t>hone</w:t>
      </w:r>
      <w:r w:rsidRPr="00D853A7">
        <w:rPr>
          <w:sz w:val="24"/>
          <w:szCs w:val="24"/>
        </w:rPr>
        <w:t>:</w:t>
      </w:r>
      <w:r w:rsidRPr="00D853A7">
        <w:rPr>
          <w:sz w:val="24"/>
          <w:szCs w:val="24"/>
        </w:rPr>
        <w:tab/>
        <w:t>260-636-2111</w:t>
      </w:r>
    </w:p>
    <w:p w14:paraId="3DB01B96" w14:textId="77777777" w:rsidR="00D853A7" w:rsidRPr="00FA06C4" w:rsidRDefault="00D853A7" w:rsidP="00D853A7">
      <w:pPr>
        <w:spacing w:after="0"/>
        <w:rPr>
          <w:sz w:val="24"/>
          <w:szCs w:val="24"/>
        </w:rPr>
      </w:pPr>
    </w:p>
    <w:p w14:paraId="321FC548" w14:textId="70E75C15" w:rsidR="00090433" w:rsidRDefault="00FA06C4" w:rsidP="00FA06C4">
      <w:pPr>
        <w:rPr>
          <w:sz w:val="24"/>
          <w:szCs w:val="24"/>
        </w:rPr>
      </w:pPr>
      <w:r w:rsidRPr="00D853A7">
        <w:rPr>
          <w:sz w:val="24"/>
          <w:szCs w:val="24"/>
        </w:rPr>
        <w:t>Position description:</w:t>
      </w:r>
      <w:r w:rsidRPr="00D853A7">
        <w:rPr>
          <w:sz w:val="24"/>
          <w:szCs w:val="24"/>
        </w:rPr>
        <w:tab/>
      </w:r>
    </w:p>
    <w:p w14:paraId="7B1A54A1" w14:textId="44778DB8" w:rsidR="005F35A0" w:rsidRDefault="00D853A7" w:rsidP="00FA06C4">
      <w:pPr>
        <w:rPr>
          <w:sz w:val="24"/>
          <w:szCs w:val="24"/>
        </w:rPr>
      </w:pPr>
      <w:r w:rsidRPr="00D853A7">
        <w:rPr>
          <w:sz w:val="24"/>
          <w:szCs w:val="24"/>
        </w:rPr>
        <w:t>The S</w:t>
      </w:r>
      <w:r w:rsidR="00FA06C4" w:rsidRPr="00D853A7">
        <w:rPr>
          <w:sz w:val="24"/>
          <w:szCs w:val="24"/>
        </w:rPr>
        <w:t xml:space="preserve">ummer </w:t>
      </w:r>
      <w:r w:rsidR="00090433">
        <w:rPr>
          <w:sz w:val="24"/>
          <w:szCs w:val="24"/>
        </w:rPr>
        <w:t xml:space="preserve">Intern </w:t>
      </w:r>
      <w:r w:rsidR="00FA06C4" w:rsidRPr="00D853A7">
        <w:rPr>
          <w:sz w:val="24"/>
          <w:szCs w:val="24"/>
        </w:rPr>
        <w:t>will support Extension programming</w:t>
      </w:r>
      <w:r w:rsidR="005F35A0">
        <w:rPr>
          <w:sz w:val="24"/>
          <w:szCs w:val="24"/>
        </w:rPr>
        <w:t xml:space="preserve"> in Noble County</w:t>
      </w:r>
      <w:r w:rsidR="00FA06C4" w:rsidRPr="00D853A7">
        <w:rPr>
          <w:sz w:val="24"/>
          <w:szCs w:val="24"/>
        </w:rPr>
        <w:t xml:space="preserve">, which </w:t>
      </w:r>
      <w:r w:rsidR="00FE7302">
        <w:rPr>
          <w:sz w:val="24"/>
          <w:szCs w:val="24"/>
        </w:rPr>
        <w:t xml:space="preserve">includes </w:t>
      </w:r>
      <w:r w:rsidR="005C7415">
        <w:rPr>
          <w:sz w:val="24"/>
          <w:szCs w:val="24"/>
        </w:rPr>
        <w:t xml:space="preserve">4-H &amp; Youth, Agriculture &amp; Natural Resources, and Health &amp; Human Sciences. Duties may include </w:t>
      </w:r>
      <w:r w:rsidR="00FE7302">
        <w:rPr>
          <w:sz w:val="24"/>
          <w:szCs w:val="24"/>
        </w:rPr>
        <w:t>working with 4-H</w:t>
      </w:r>
      <w:r w:rsidR="005C7415">
        <w:rPr>
          <w:sz w:val="24"/>
          <w:szCs w:val="24"/>
        </w:rPr>
        <w:t>, Extension Homemakers, and/or Master Gardeners</w:t>
      </w:r>
      <w:r w:rsidR="00FE7302">
        <w:rPr>
          <w:sz w:val="24"/>
          <w:szCs w:val="24"/>
        </w:rPr>
        <w:t xml:space="preserve"> at the Noble County Community Fai</w:t>
      </w:r>
      <w:r w:rsidR="005C7415">
        <w:rPr>
          <w:sz w:val="24"/>
          <w:szCs w:val="24"/>
        </w:rPr>
        <w:t>r and</w:t>
      </w:r>
      <w:r w:rsidR="00FA06C4" w:rsidRPr="00D853A7">
        <w:rPr>
          <w:sz w:val="24"/>
          <w:szCs w:val="24"/>
        </w:rPr>
        <w:t xml:space="preserve"> 4-H Mini Camp</w:t>
      </w:r>
      <w:r w:rsidR="005C7415">
        <w:rPr>
          <w:sz w:val="24"/>
          <w:szCs w:val="24"/>
        </w:rPr>
        <w:t xml:space="preserve">. The candidate may also be involved in </w:t>
      </w:r>
      <w:r w:rsidR="00090433">
        <w:rPr>
          <w:sz w:val="24"/>
          <w:szCs w:val="24"/>
        </w:rPr>
        <w:t>f</w:t>
      </w:r>
      <w:r w:rsidR="00FA06C4" w:rsidRPr="00D853A7">
        <w:rPr>
          <w:sz w:val="24"/>
          <w:szCs w:val="24"/>
        </w:rPr>
        <w:t xml:space="preserve">ield scouting, </w:t>
      </w:r>
      <w:r w:rsidR="00090433">
        <w:rPr>
          <w:sz w:val="24"/>
          <w:szCs w:val="24"/>
        </w:rPr>
        <w:t xml:space="preserve">data entry, </w:t>
      </w:r>
      <w:r w:rsidR="005F35A0">
        <w:rPr>
          <w:sz w:val="24"/>
          <w:szCs w:val="24"/>
        </w:rPr>
        <w:t>general office duties</w:t>
      </w:r>
      <w:r w:rsidR="00090433">
        <w:rPr>
          <w:sz w:val="24"/>
          <w:szCs w:val="24"/>
        </w:rPr>
        <w:t>,</w:t>
      </w:r>
      <w:r w:rsidR="005F35A0">
        <w:rPr>
          <w:sz w:val="24"/>
          <w:szCs w:val="24"/>
        </w:rPr>
        <w:t xml:space="preserve"> customer service</w:t>
      </w:r>
      <w:r w:rsidR="00090433">
        <w:rPr>
          <w:sz w:val="24"/>
          <w:szCs w:val="24"/>
        </w:rPr>
        <w:t xml:space="preserve">, </w:t>
      </w:r>
      <w:r w:rsidR="007B19A6">
        <w:rPr>
          <w:sz w:val="24"/>
          <w:szCs w:val="24"/>
        </w:rPr>
        <w:t xml:space="preserve">answering phones, </w:t>
      </w:r>
      <w:r w:rsidR="00090433">
        <w:rPr>
          <w:sz w:val="24"/>
          <w:szCs w:val="24"/>
        </w:rPr>
        <w:t>and more</w:t>
      </w:r>
      <w:r w:rsidR="00FA06C4" w:rsidRPr="00D853A7">
        <w:rPr>
          <w:sz w:val="24"/>
          <w:szCs w:val="24"/>
        </w:rPr>
        <w:t xml:space="preserve">. </w:t>
      </w:r>
      <w:r w:rsidR="005F35A0">
        <w:rPr>
          <w:sz w:val="24"/>
          <w:szCs w:val="24"/>
        </w:rPr>
        <w:t xml:space="preserve">The position requires computer skills, </w:t>
      </w:r>
      <w:r w:rsidR="00FE7302">
        <w:rPr>
          <w:sz w:val="24"/>
          <w:szCs w:val="24"/>
        </w:rPr>
        <w:t xml:space="preserve">teamwork, and the </w:t>
      </w:r>
      <w:r w:rsidR="00090433">
        <w:rPr>
          <w:sz w:val="24"/>
          <w:szCs w:val="24"/>
        </w:rPr>
        <w:t>ability to work flexible and evening hours</w:t>
      </w:r>
      <w:r w:rsidR="005F35A0">
        <w:rPr>
          <w:sz w:val="24"/>
          <w:szCs w:val="24"/>
        </w:rPr>
        <w:t xml:space="preserve"> during the fair</w:t>
      </w:r>
      <w:r w:rsidR="00FE7302">
        <w:rPr>
          <w:sz w:val="24"/>
          <w:szCs w:val="24"/>
        </w:rPr>
        <w:t>.</w:t>
      </w:r>
    </w:p>
    <w:p w14:paraId="4F72ECF8" w14:textId="26EF521A" w:rsidR="00FE7302" w:rsidRPr="000F0A2B" w:rsidRDefault="00090433" w:rsidP="000F0A2B">
      <w:pPr>
        <w:rPr>
          <w:sz w:val="24"/>
          <w:szCs w:val="24"/>
        </w:rPr>
      </w:pPr>
      <w:r>
        <w:rPr>
          <w:sz w:val="24"/>
          <w:szCs w:val="24"/>
        </w:rPr>
        <w:t>Candidates may be</w:t>
      </w:r>
      <w:r w:rsidR="00FA06C4" w:rsidRPr="00D853A7">
        <w:rPr>
          <w:sz w:val="24"/>
          <w:szCs w:val="24"/>
        </w:rPr>
        <w:t xml:space="preserve"> college </w:t>
      </w:r>
      <w:r>
        <w:rPr>
          <w:sz w:val="24"/>
          <w:szCs w:val="24"/>
        </w:rPr>
        <w:t xml:space="preserve">students </w:t>
      </w:r>
      <w:r w:rsidR="00D853A7" w:rsidRPr="00D853A7">
        <w:rPr>
          <w:sz w:val="24"/>
          <w:szCs w:val="24"/>
        </w:rPr>
        <w:t>pursuing</w:t>
      </w:r>
      <w:r w:rsidR="00FA06C4" w:rsidRPr="00D853A7">
        <w:rPr>
          <w:sz w:val="24"/>
          <w:szCs w:val="24"/>
        </w:rPr>
        <w:t xml:space="preserve"> agriculture, natural resources, youth development, health</w:t>
      </w:r>
      <w:r w:rsidR="00D853A7" w:rsidRPr="00D853A7">
        <w:rPr>
          <w:sz w:val="24"/>
          <w:szCs w:val="24"/>
        </w:rPr>
        <w:t xml:space="preserve"> and human sciences</w:t>
      </w:r>
      <w:r>
        <w:rPr>
          <w:sz w:val="24"/>
          <w:szCs w:val="24"/>
        </w:rPr>
        <w:t xml:space="preserve">, or related </w:t>
      </w:r>
      <w:r w:rsidR="00FA06C4" w:rsidRPr="00D853A7">
        <w:rPr>
          <w:sz w:val="24"/>
          <w:szCs w:val="24"/>
        </w:rPr>
        <w:t>caree</w:t>
      </w:r>
      <w:r w:rsidR="00D853A7" w:rsidRPr="00D853A7">
        <w:rPr>
          <w:sz w:val="24"/>
          <w:szCs w:val="24"/>
        </w:rPr>
        <w:t>r</w:t>
      </w:r>
      <w:r>
        <w:rPr>
          <w:sz w:val="24"/>
          <w:szCs w:val="24"/>
        </w:rPr>
        <w:t>s</w:t>
      </w:r>
      <w:r w:rsidR="00D853A7" w:rsidRPr="00D853A7">
        <w:rPr>
          <w:sz w:val="24"/>
          <w:szCs w:val="24"/>
        </w:rPr>
        <w:t>.</w:t>
      </w:r>
      <w:r w:rsidR="000F0A2B">
        <w:rPr>
          <w:sz w:val="24"/>
          <w:szCs w:val="24"/>
        </w:rPr>
        <w:t xml:space="preserve"> </w:t>
      </w:r>
    </w:p>
    <w:p w14:paraId="40DD6C13" w14:textId="7C9048BF" w:rsidR="00FE7302" w:rsidRDefault="00FE7302" w:rsidP="000F0A2B">
      <w:pPr>
        <w:rPr>
          <w:sz w:val="24"/>
          <w:szCs w:val="24"/>
        </w:rPr>
      </w:pPr>
      <w:r w:rsidRPr="000F0A2B">
        <w:rPr>
          <w:sz w:val="24"/>
          <w:szCs w:val="24"/>
        </w:rPr>
        <w:t xml:space="preserve">This will be a temporary position with no employment benefits available and no unemployment benefits at the conclusion of the position.   </w:t>
      </w:r>
      <w:r w:rsidR="009C646B">
        <w:rPr>
          <w:sz w:val="24"/>
          <w:szCs w:val="24"/>
        </w:rPr>
        <w:t>H</w:t>
      </w:r>
      <w:r w:rsidRPr="000F0A2B">
        <w:rPr>
          <w:sz w:val="24"/>
          <w:szCs w:val="24"/>
        </w:rPr>
        <w:t>ours</w:t>
      </w:r>
      <w:r w:rsidR="009C646B">
        <w:rPr>
          <w:sz w:val="24"/>
          <w:szCs w:val="24"/>
        </w:rPr>
        <w:t xml:space="preserve"> are typically 8:00</w:t>
      </w:r>
      <w:r w:rsidRPr="000F0A2B">
        <w:rPr>
          <w:sz w:val="24"/>
          <w:szCs w:val="24"/>
        </w:rPr>
        <w:t xml:space="preserve"> </w:t>
      </w:r>
      <w:r w:rsidR="009C646B">
        <w:rPr>
          <w:sz w:val="24"/>
          <w:szCs w:val="24"/>
        </w:rPr>
        <w:t xml:space="preserve">a.m. to 4:00 p.m., with a </w:t>
      </w:r>
      <w:r w:rsidR="009C646B" w:rsidRPr="000F0A2B">
        <w:rPr>
          <w:sz w:val="24"/>
          <w:szCs w:val="24"/>
        </w:rPr>
        <w:t>maximum of 40 hours per week.</w:t>
      </w:r>
      <w:r w:rsidR="009C646B">
        <w:rPr>
          <w:sz w:val="24"/>
          <w:szCs w:val="24"/>
        </w:rPr>
        <w:t xml:space="preserve"> </w:t>
      </w:r>
      <w:r w:rsidRPr="000F0A2B">
        <w:rPr>
          <w:sz w:val="24"/>
          <w:szCs w:val="24"/>
        </w:rPr>
        <w:t xml:space="preserve">Weekends and evenings during fair week are required. There will be no overtime or compensation time. Pay </w:t>
      </w:r>
      <w:r w:rsidR="006C32E9">
        <w:rPr>
          <w:sz w:val="24"/>
          <w:szCs w:val="24"/>
        </w:rPr>
        <w:t xml:space="preserve">will start at </w:t>
      </w:r>
      <w:r w:rsidRPr="000F0A2B">
        <w:rPr>
          <w:sz w:val="24"/>
          <w:szCs w:val="24"/>
        </w:rPr>
        <w:t>$1</w:t>
      </w:r>
      <w:r w:rsidR="006C32E9">
        <w:rPr>
          <w:sz w:val="24"/>
          <w:szCs w:val="24"/>
        </w:rPr>
        <w:t>2</w:t>
      </w:r>
      <w:r w:rsidRPr="000F0A2B">
        <w:rPr>
          <w:sz w:val="24"/>
          <w:szCs w:val="24"/>
        </w:rPr>
        <w:t xml:space="preserve">.00 per hour.  </w:t>
      </w:r>
    </w:p>
    <w:p w14:paraId="0835639C" w14:textId="77777777" w:rsidR="00FE7302" w:rsidRPr="000F0A2B" w:rsidRDefault="00FE7302" w:rsidP="000F0A2B">
      <w:pPr>
        <w:rPr>
          <w:sz w:val="24"/>
          <w:szCs w:val="24"/>
        </w:rPr>
      </w:pPr>
      <w:r w:rsidRPr="000F0A2B">
        <w:rPr>
          <w:sz w:val="24"/>
          <w:szCs w:val="24"/>
        </w:rPr>
        <w:t>REQUIREMENTS</w:t>
      </w:r>
    </w:p>
    <w:p w14:paraId="7C39F6F3" w14:textId="77777777" w:rsidR="00FE7302" w:rsidRPr="000F0A2B" w:rsidRDefault="00FE7302" w:rsidP="000F0A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0A2B">
        <w:rPr>
          <w:sz w:val="24"/>
          <w:szCs w:val="24"/>
        </w:rPr>
        <w:t>High School diploma or GED</w:t>
      </w:r>
    </w:p>
    <w:p w14:paraId="033B02AF" w14:textId="3DC1B6E5" w:rsidR="00FE7302" w:rsidRPr="000F0A2B" w:rsidRDefault="00FE7302" w:rsidP="000F0A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0A2B">
        <w:rPr>
          <w:sz w:val="24"/>
          <w:szCs w:val="24"/>
        </w:rPr>
        <w:t>18 years of age or older</w:t>
      </w:r>
    </w:p>
    <w:p w14:paraId="09E2B118" w14:textId="0B851D5E" w:rsidR="00FE7302" w:rsidRPr="000F0A2B" w:rsidRDefault="000F0A2B" w:rsidP="000F0A2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Proficient </w:t>
      </w:r>
      <w:r w:rsidR="007B19A6">
        <w:rPr>
          <w:sz w:val="24"/>
          <w:szCs w:val="24"/>
        </w:rPr>
        <w:t>computer skills and ability to work with Microsoft Office, especially Excel</w:t>
      </w:r>
    </w:p>
    <w:p w14:paraId="0AACD36D" w14:textId="34E82035" w:rsidR="00FE7302" w:rsidRPr="000F0A2B" w:rsidRDefault="00FE7302" w:rsidP="000F0A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0A2B">
        <w:rPr>
          <w:sz w:val="24"/>
          <w:szCs w:val="24"/>
        </w:rPr>
        <w:t>Ability to communicate orally and in writing with co-workers</w:t>
      </w:r>
    </w:p>
    <w:p w14:paraId="2C8CC201" w14:textId="6A2DCAC9" w:rsidR="00FE7302" w:rsidRDefault="00FE7302" w:rsidP="000F0A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0A2B">
        <w:rPr>
          <w:sz w:val="24"/>
          <w:szCs w:val="24"/>
        </w:rPr>
        <w:t xml:space="preserve">Ability to work </w:t>
      </w:r>
      <w:r w:rsidR="007B19A6">
        <w:rPr>
          <w:sz w:val="24"/>
          <w:szCs w:val="24"/>
        </w:rPr>
        <w:t xml:space="preserve">independently and </w:t>
      </w:r>
      <w:r w:rsidRPr="000F0A2B">
        <w:rPr>
          <w:sz w:val="24"/>
          <w:szCs w:val="24"/>
        </w:rPr>
        <w:t>with minimal supervision</w:t>
      </w:r>
    </w:p>
    <w:p w14:paraId="786C6ACD" w14:textId="37465887" w:rsidR="005C7415" w:rsidRPr="007B19A6" w:rsidRDefault="005C7415" w:rsidP="00E911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B19A6">
        <w:rPr>
          <w:sz w:val="24"/>
          <w:szCs w:val="24"/>
        </w:rPr>
        <w:t>Creativity and willingness to bring new ideas to the table</w:t>
      </w:r>
    </w:p>
    <w:p w14:paraId="7E1F0A7E" w14:textId="5074E2F6" w:rsidR="00FE7302" w:rsidRPr="000F0A2B" w:rsidRDefault="00FE7302" w:rsidP="000F0A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F0A2B">
        <w:rPr>
          <w:sz w:val="24"/>
          <w:szCs w:val="24"/>
        </w:rPr>
        <w:t xml:space="preserve">Ability to safely lift 50 pounds </w:t>
      </w:r>
    </w:p>
    <w:p w14:paraId="2BD844DD" w14:textId="0FE4CDC0" w:rsidR="000F0A2B" w:rsidRPr="000F0A2B" w:rsidRDefault="00FE7302" w:rsidP="000F0A2B">
      <w:pPr>
        <w:rPr>
          <w:sz w:val="24"/>
          <w:szCs w:val="24"/>
        </w:rPr>
      </w:pPr>
      <w:r w:rsidRPr="000F0A2B">
        <w:rPr>
          <w:sz w:val="24"/>
          <w:szCs w:val="24"/>
        </w:rPr>
        <w:t xml:space="preserve">Interested applicants can apply by </w:t>
      </w:r>
      <w:r w:rsidR="000F0A2B" w:rsidRPr="000F0A2B">
        <w:rPr>
          <w:sz w:val="24"/>
          <w:szCs w:val="24"/>
        </w:rPr>
        <w:t>submitting:</w:t>
      </w:r>
    </w:p>
    <w:p w14:paraId="0667B22D" w14:textId="77777777" w:rsidR="000F0A2B" w:rsidRPr="000F0A2B" w:rsidRDefault="000F0A2B" w:rsidP="000F0A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A2B">
        <w:rPr>
          <w:sz w:val="24"/>
          <w:szCs w:val="24"/>
        </w:rPr>
        <w:t>Cover Letter</w:t>
      </w:r>
    </w:p>
    <w:p w14:paraId="4D751E67" w14:textId="77777777" w:rsidR="000F0A2B" w:rsidRPr="000F0A2B" w:rsidRDefault="000F0A2B" w:rsidP="000F0A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A2B">
        <w:rPr>
          <w:sz w:val="24"/>
          <w:szCs w:val="24"/>
        </w:rPr>
        <w:t>Resume</w:t>
      </w:r>
    </w:p>
    <w:p w14:paraId="6523DC91" w14:textId="04986152" w:rsidR="00FE7302" w:rsidRPr="000F0A2B" w:rsidRDefault="00FE7302" w:rsidP="000F0A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F0A2B">
        <w:rPr>
          <w:sz w:val="24"/>
          <w:szCs w:val="24"/>
        </w:rPr>
        <w:t xml:space="preserve">Noble County Government </w:t>
      </w:r>
      <w:r w:rsidR="000F0A2B" w:rsidRPr="000F0A2B">
        <w:rPr>
          <w:sz w:val="24"/>
          <w:szCs w:val="24"/>
        </w:rPr>
        <w:t>A</w:t>
      </w:r>
      <w:r w:rsidRPr="000F0A2B">
        <w:rPr>
          <w:sz w:val="24"/>
          <w:szCs w:val="24"/>
        </w:rPr>
        <w:t>pplication</w:t>
      </w:r>
      <w:r w:rsidR="000F0A2B" w:rsidRPr="000F0A2B">
        <w:rPr>
          <w:sz w:val="24"/>
          <w:szCs w:val="24"/>
        </w:rPr>
        <w:t xml:space="preserve">: from the </w:t>
      </w:r>
      <w:r w:rsidRPr="000F0A2B">
        <w:rPr>
          <w:sz w:val="24"/>
          <w:szCs w:val="24"/>
        </w:rPr>
        <w:t>Noble County Indiana website</w:t>
      </w:r>
      <w:r w:rsidR="000F0A2B" w:rsidRPr="000F0A2B">
        <w:rPr>
          <w:sz w:val="24"/>
          <w:szCs w:val="24"/>
        </w:rPr>
        <w:t>,</w:t>
      </w:r>
      <w:r w:rsidRPr="000F0A2B">
        <w:rPr>
          <w:sz w:val="24"/>
          <w:szCs w:val="24"/>
        </w:rPr>
        <w:t xml:space="preserve"> go to public notices, job postings and </w:t>
      </w:r>
      <w:r w:rsidR="000F0A2B" w:rsidRPr="000F0A2B">
        <w:rPr>
          <w:sz w:val="24"/>
          <w:szCs w:val="24"/>
        </w:rPr>
        <w:t>select ‘Download Employment Application here’</w:t>
      </w:r>
      <w:r w:rsidRPr="000F0A2B">
        <w:rPr>
          <w:sz w:val="24"/>
          <w:szCs w:val="24"/>
        </w:rPr>
        <w:t xml:space="preserve">     </w:t>
      </w:r>
      <w:hyperlink r:id="rId7" w:history="1">
        <w:r w:rsidR="000F0A2B" w:rsidRPr="00D12158">
          <w:rPr>
            <w:rStyle w:val="Hyperlink"/>
            <w:sz w:val="24"/>
            <w:szCs w:val="24"/>
          </w:rPr>
          <w:t>http://nobleco.squarespace.com/public-info/</w:t>
        </w:r>
      </w:hyperlink>
    </w:p>
    <w:p w14:paraId="412B6A68" w14:textId="6C4C5CB6" w:rsidR="005F35A0" w:rsidRPr="00D853A7" w:rsidRDefault="000F0A2B" w:rsidP="00FA06C4">
      <w:pPr>
        <w:rPr>
          <w:sz w:val="24"/>
          <w:szCs w:val="24"/>
        </w:rPr>
      </w:pPr>
      <w:r w:rsidRPr="000F0A2B">
        <w:rPr>
          <w:sz w:val="24"/>
          <w:szCs w:val="24"/>
        </w:rPr>
        <w:t xml:space="preserve">Drop off </w:t>
      </w:r>
      <w:r>
        <w:rPr>
          <w:sz w:val="24"/>
          <w:szCs w:val="24"/>
        </w:rPr>
        <w:t>your application packet</w:t>
      </w:r>
      <w:r w:rsidR="00FE7302" w:rsidRPr="000F0A2B">
        <w:rPr>
          <w:sz w:val="24"/>
          <w:szCs w:val="24"/>
        </w:rPr>
        <w:t xml:space="preserve"> at the Extension </w:t>
      </w:r>
      <w:r w:rsidRPr="000F0A2B">
        <w:rPr>
          <w:sz w:val="24"/>
          <w:szCs w:val="24"/>
        </w:rPr>
        <w:t>Of</w:t>
      </w:r>
      <w:r w:rsidR="00FE7302" w:rsidRPr="000F0A2B">
        <w:rPr>
          <w:sz w:val="24"/>
          <w:szCs w:val="24"/>
        </w:rPr>
        <w:t xml:space="preserve">fice or email to </w:t>
      </w:r>
      <w:hyperlink r:id="rId8" w:history="1">
        <w:r w:rsidR="007B19A6" w:rsidRPr="002B4C48">
          <w:rPr>
            <w:rStyle w:val="Hyperlink"/>
            <w:sz w:val="24"/>
            <w:szCs w:val="24"/>
          </w:rPr>
          <w:t>nobleces@purdue.edu</w:t>
        </w:r>
      </w:hyperlink>
      <w:r w:rsidRPr="000F0A2B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FE7302" w:rsidRPr="000F0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Monday, </w:t>
      </w:r>
      <w:r w:rsidR="00FE7302" w:rsidRPr="000F0A2B">
        <w:rPr>
          <w:sz w:val="24"/>
          <w:szCs w:val="24"/>
        </w:rPr>
        <w:t xml:space="preserve">March </w:t>
      </w:r>
      <w:r w:rsidR="00FD7747" w:rsidRPr="000F0A2B">
        <w:rPr>
          <w:sz w:val="24"/>
          <w:szCs w:val="24"/>
        </w:rPr>
        <w:t>4</w:t>
      </w:r>
      <w:r w:rsidR="00FE7302" w:rsidRPr="000F0A2B">
        <w:rPr>
          <w:sz w:val="24"/>
          <w:szCs w:val="24"/>
        </w:rPr>
        <w:t>, 2024.</w:t>
      </w:r>
    </w:p>
    <w:sectPr w:rsidR="005F35A0" w:rsidRPr="00D853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54FE" w14:textId="77777777" w:rsidR="008C4594" w:rsidRDefault="008C4594" w:rsidP="005F35A0">
      <w:pPr>
        <w:spacing w:after="0" w:line="240" w:lineRule="auto"/>
      </w:pPr>
      <w:r>
        <w:separator/>
      </w:r>
    </w:p>
  </w:endnote>
  <w:endnote w:type="continuationSeparator" w:id="0">
    <w:p w14:paraId="7575031F" w14:textId="77777777" w:rsidR="008C4594" w:rsidRDefault="008C4594" w:rsidP="005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E261" w14:textId="77777777" w:rsidR="008C4594" w:rsidRDefault="008C4594" w:rsidP="005F35A0">
      <w:pPr>
        <w:spacing w:after="0" w:line="240" w:lineRule="auto"/>
      </w:pPr>
      <w:r>
        <w:separator/>
      </w:r>
    </w:p>
  </w:footnote>
  <w:footnote w:type="continuationSeparator" w:id="0">
    <w:p w14:paraId="657BB210" w14:textId="77777777" w:rsidR="008C4594" w:rsidRDefault="008C4594" w:rsidP="005F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CCD4" w14:textId="2CA4244D" w:rsidR="00FE7302" w:rsidRDefault="00FE7302" w:rsidP="00FE7302">
    <w:pPr>
      <w:pStyle w:val="Header"/>
    </w:pPr>
    <w:r>
      <w:t>Summer Intern, Purdue Extension – Noble County</w:t>
    </w:r>
  </w:p>
  <w:p w14:paraId="634AFA80" w14:textId="77777777" w:rsidR="00FE7302" w:rsidRDefault="00FE7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D73"/>
    <w:multiLevelType w:val="hybridMultilevel"/>
    <w:tmpl w:val="2FCC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D27"/>
    <w:multiLevelType w:val="hybridMultilevel"/>
    <w:tmpl w:val="339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8C3"/>
    <w:multiLevelType w:val="hybridMultilevel"/>
    <w:tmpl w:val="B43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6DD8"/>
    <w:multiLevelType w:val="hybridMultilevel"/>
    <w:tmpl w:val="1562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4484"/>
    <w:multiLevelType w:val="hybridMultilevel"/>
    <w:tmpl w:val="989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3330"/>
    <w:multiLevelType w:val="hybridMultilevel"/>
    <w:tmpl w:val="A03247C4"/>
    <w:lvl w:ilvl="0" w:tplc="9AC278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58B8"/>
    <w:multiLevelType w:val="hybridMultilevel"/>
    <w:tmpl w:val="C7D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7F21"/>
    <w:multiLevelType w:val="multilevel"/>
    <w:tmpl w:val="F4AC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4"/>
    <w:rsid w:val="00090433"/>
    <w:rsid w:val="000F0A2B"/>
    <w:rsid w:val="00170CA1"/>
    <w:rsid w:val="004B7AB2"/>
    <w:rsid w:val="005249F1"/>
    <w:rsid w:val="005402E4"/>
    <w:rsid w:val="005C7415"/>
    <w:rsid w:val="005F35A0"/>
    <w:rsid w:val="006C32E9"/>
    <w:rsid w:val="007B19A6"/>
    <w:rsid w:val="008C4594"/>
    <w:rsid w:val="008D6D2C"/>
    <w:rsid w:val="0096161B"/>
    <w:rsid w:val="009C646B"/>
    <w:rsid w:val="00C40A6D"/>
    <w:rsid w:val="00CC7B41"/>
    <w:rsid w:val="00D853A7"/>
    <w:rsid w:val="00EE03E7"/>
    <w:rsid w:val="00F57FF2"/>
    <w:rsid w:val="00FA06C4"/>
    <w:rsid w:val="00FD7747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14E1"/>
  <w15:chartTrackingRefBased/>
  <w15:docId w15:val="{B57D43AE-594D-4EF5-962B-3468925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A0"/>
  </w:style>
  <w:style w:type="paragraph" w:styleId="Footer">
    <w:name w:val="footer"/>
    <w:basedOn w:val="Normal"/>
    <w:link w:val="FooterChar"/>
    <w:uiPriority w:val="99"/>
    <w:unhideWhenUsed/>
    <w:rsid w:val="005F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A0"/>
  </w:style>
  <w:style w:type="character" w:styleId="Hyperlink">
    <w:name w:val="Hyperlink"/>
    <w:basedOn w:val="DefaultParagraphFont"/>
    <w:uiPriority w:val="99"/>
    <w:unhideWhenUsed/>
    <w:rsid w:val="00FE7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302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ces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bleco.squarespace.com/public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Ann M</dc:creator>
  <cp:keywords/>
  <dc:description/>
  <cp:lastModifiedBy>Anderson, Brandy</cp:lastModifiedBy>
  <cp:revision>2</cp:revision>
  <dcterms:created xsi:type="dcterms:W3CDTF">2024-02-05T15:45:00Z</dcterms:created>
  <dcterms:modified xsi:type="dcterms:W3CDTF">2024-02-05T15:45:00Z</dcterms:modified>
</cp:coreProperties>
</file>