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9181" w14:textId="77777777" w:rsidR="007D0D91" w:rsidRDefault="00901266">
      <w:pPr>
        <w:pStyle w:val="BodyText"/>
        <w:ind w:left="9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5DF5469" wp14:editId="33B5EEC0">
            <wp:extent cx="3967493" cy="3976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493" cy="39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0C454" w14:textId="77777777" w:rsidR="007D0D91" w:rsidRDefault="007D0D91">
      <w:pPr>
        <w:pStyle w:val="BodyText"/>
        <w:rPr>
          <w:rFonts w:ascii="Times New Roman"/>
          <w:sz w:val="20"/>
        </w:rPr>
      </w:pPr>
    </w:p>
    <w:p w14:paraId="2808826A" w14:textId="77777777" w:rsidR="007D0D91" w:rsidRDefault="007D0D91">
      <w:pPr>
        <w:pStyle w:val="BodyText"/>
        <w:spacing w:before="10"/>
        <w:rPr>
          <w:rFonts w:ascii="Times New Roman"/>
          <w:sz w:val="21"/>
        </w:rPr>
      </w:pPr>
    </w:p>
    <w:p w14:paraId="697FE350" w14:textId="55EC1DD5" w:rsidR="002518F7" w:rsidRDefault="00901266">
      <w:pPr>
        <w:pStyle w:val="BodyText"/>
        <w:spacing w:before="101" w:line="482" w:lineRule="auto"/>
        <w:ind w:left="1096" w:right="7633"/>
        <w:rPr>
          <w:rFonts w:asciiTheme="minorHAnsi" w:hAnsiTheme="minorHAnsi" w:cstheme="minorHAnsi"/>
        </w:rPr>
      </w:pPr>
      <w:r w:rsidRPr="002518F7">
        <w:rPr>
          <w:rFonts w:asciiTheme="minorHAnsi" w:hAnsiTheme="minorHAnsi" w:cstheme="minorHAnsi"/>
        </w:rPr>
        <w:t xml:space="preserve">March </w:t>
      </w:r>
      <w:r w:rsidR="00E5712D">
        <w:rPr>
          <w:rFonts w:asciiTheme="minorHAnsi" w:hAnsiTheme="minorHAnsi" w:cstheme="minorHAnsi"/>
        </w:rPr>
        <w:t>1</w:t>
      </w:r>
      <w:r w:rsidR="001A300C">
        <w:rPr>
          <w:rFonts w:asciiTheme="minorHAnsi" w:hAnsiTheme="minorHAnsi" w:cstheme="minorHAnsi"/>
        </w:rPr>
        <w:t>8</w:t>
      </w:r>
      <w:r w:rsidRPr="002518F7">
        <w:rPr>
          <w:rFonts w:asciiTheme="minorHAnsi" w:hAnsiTheme="minorHAnsi" w:cstheme="minorHAnsi"/>
        </w:rPr>
        <w:t>, 20</w:t>
      </w:r>
      <w:r w:rsidR="00E5712D">
        <w:rPr>
          <w:rFonts w:asciiTheme="minorHAnsi" w:hAnsiTheme="minorHAnsi" w:cstheme="minorHAnsi"/>
        </w:rPr>
        <w:t>26</w:t>
      </w:r>
      <w:r w:rsidRPr="002518F7">
        <w:rPr>
          <w:rFonts w:asciiTheme="minorHAnsi" w:hAnsiTheme="minorHAnsi" w:cstheme="minorHAnsi"/>
        </w:rPr>
        <w:t xml:space="preserve"> </w:t>
      </w:r>
    </w:p>
    <w:p w14:paraId="6A4066DA" w14:textId="77777777" w:rsidR="00D93F3A" w:rsidRDefault="00901266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</w:rPr>
      </w:pPr>
      <w:r w:rsidRPr="00D93F3A">
        <w:rPr>
          <w:rFonts w:asciiTheme="minorHAnsi" w:hAnsiTheme="minorHAnsi" w:cstheme="minorHAnsi"/>
        </w:rPr>
        <w:t xml:space="preserve">To: 4-H and FFA CDE </w:t>
      </w:r>
      <w:r w:rsidR="001A300C">
        <w:rPr>
          <w:rFonts w:asciiTheme="minorHAnsi" w:hAnsiTheme="minorHAnsi" w:cstheme="minorHAnsi"/>
        </w:rPr>
        <w:t xml:space="preserve">Poultry </w:t>
      </w:r>
      <w:r w:rsidRPr="00D93F3A">
        <w:rPr>
          <w:rFonts w:asciiTheme="minorHAnsi" w:hAnsiTheme="minorHAnsi" w:cstheme="minorHAnsi"/>
        </w:rPr>
        <w:t xml:space="preserve">Coaches </w:t>
      </w:r>
    </w:p>
    <w:p w14:paraId="43B69D86" w14:textId="77777777" w:rsidR="008214BF" w:rsidRDefault="00901266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</w:rPr>
      </w:pPr>
      <w:r w:rsidRPr="00D93F3A">
        <w:rPr>
          <w:rFonts w:asciiTheme="minorHAnsi" w:hAnsiTheme="minorHAnsi" w:cstheme="minorHAnsi"/>
        </w:rPr>
        <w:t xml:space="preserve">From: </w:t>
      </w:r>
      <w:r>
        <w:rPr>
          <w:rFonts w:asciiTheme="minorHAnsi" w:hAnsiTheme="minorHAnsi" w:cstheme="minorHAnsi"/>
        </w:rPr>
        <w:t>Cara Harbison</w:t>
      </w:r>
      <w:r w:rsidRPr="00D93F3A">
        <w:rPr>
          <w:rFonts w:asciiTheme="minorHAnsi" w:hAnsiTheme="minorHAnsi" w:cstheme="minorHAnsi"/>
        </w:rPr>
        <w:t xml:space="preserve">, 4-H Youth Development Extension Specialist </w:t>
      </w:r>
    </w:p>
    <w:p w14:paraId="4FC5FFD6" w14:textId="77777777" w:rsidR="00D93F3A" w:rsidRDefault="00901266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Amanda Mullins, </w:t>
      </w:r>
      <w:r w:rsidRPr="008214BF">
        <w:rPr>
          <w:rFonts w:asciiTheme="minorHAnsi" w:hAnsiTheme="minorHAnsi" w:cstheme="minorHAnsi"/>
        </w:rPr>
        <w:t>Indiana FFA Asst. Director Career and Leadership Development</w:t>
      </w:r>
    </w:p>
    <w:p w14:paraId="79F48CA1" w14:textId="77777777" w:rsidR="00CE19BA" w:rsidRDefault="00CE19BA" w:rsidP="00C806C1">
      <w:pPr>
        <w:pStyle w:val="BodyText"/>
        <w:tabs>
          <w:tab w:val="left" w:pos="3125"/>
        </w:tabs>
        <w:spacing w:before="8"/>
        <w:ind w:right="1709"/>
        <w:rPr>
          <w:rFonts w:asciiTheme="minorHAnsi" w:hAnsiTheme="minorHAnsi" w:cstheme="minorHAnsi"/>
        </w:rPr>
      </w:pPr>
    </w:p>
    <w:p w14:paraId="35C3FF2A" w14:textId="35C48AB5" w:rsidR="000B33A6" w:rsidRPr="00CE19BA" w:rsidRDefault="00901266" w:rsidP="00364B5C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  <w:b/>
          <w:bCs/>
        </w:rPr>
      </w:pPr>
      <w:r w:rsidRPr="000B33A6">
        <w:rPr>
          <w:rFonts w:asciiTheme="minorHAnsi" w:hAnsiTheme="minorHAnsi" w:cstheme="minorHAnsi"/>
          <w:b/>
          <w:bCs/>
          <w:sz w:val="24"/>
          <w:szCs w:val="24"/>
        </w:rPr>
        <w:t>Date:</w:t>
      </w:r>
      <w:r w:rsidRPr="00CE19BA">
        <w:rPr>
          <w:rFonts w:asciiTheme="minorHAnsi" w:hAnsiTheme="minorHAnsi" w:cstheme="minorHAnsi"/>
          <w:b/>
          <w:bCs/>
        </w:rPr>
        <w:t xml:space="preserve"> </w:t>
      </w:r>
      <w:r w:rsidRPr="00364B5C">
        <w:rPr>
          <w:rFonts w:asciiTheme="minorHAnsi" w:hAnsiTheme="minorHAnsi" w:cstheme="minorHAnsi"/>
        </w:rPr>
        <w:t xml:space="preserve">May </w:t>
      </w:r>
      <w:r w:rsidR="00E5712D">
        <w:rPr>
          <w:rFonts w:asciiTheme="minorHAnsi" w:hAnsiTheme="minorHAnsi" w:cstheme="minorHAnsi"/>
        </w:rPr>
        <w:t>2</w:t>
      </w:r>
      <w:r w:rsidRPr="00364B5C">
        <w:rPr>
          <w:rFonts w:asciiTheme="minorHAnsi" w:hAnsiTheme="minorHAnsi" w:cstheme="minorHAnsi"/>
        </w:rPr>
        <w:t>,202</w:t>
      </w:r>
      <w:r w:rsidR="00E5712D">
        <w:rPr>
          <w:rFonts w:asciiTheme="minorHAnsi" w:hAnsiTheme="minorHAnsi" w:cstheme="minorHAnsi"/>
        </w:rPr>
        <w:t>6</w:t>
      </w:r>
    </w:p>
    <w:p w14:paraId="3B20BFB5" w14:textId="77777777" w:rsidR="000B33A6" w:rsidRPr="00364B5C" w:rsidRDefault="00901266" w:rsidP="00364B5C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  <w:b/>
          <w:bCs/>
          <w:sz w:val="24"/>
          <w:szCs w:val="24"/>
        </w:rPr>
      </w:pPr>
      <w:r w:rsidRPr="000B33A6">
        <w:rPr>
          <w:rFonts w:asciiTheme="minorHAnsi" w:hAnsiTheme="minorHAnsi" w:cstheme="minorHAnsi"/>
          <w:b/>
          <w:bCs/>
          <w:sz w:val="24"/>
          <w:szCs w:val="24"/>
        </w:rPr>
        <w:t>Location:</w:t>
      </w:r>
      <w:r>
        <w:rPr>
          <w:rFonts w:asciiTheme="minorHAnsi" w:hAnsiTheme="minorHAnsi" w:cstheme="minorHAnsi"/>
          <w:b/>
          <w:bCs/>
        </w:rPr>
        <w:t xml:space="preserve"> </w:t>
      </w:r>
      <w:r w:rsidR="00DA5C2C">
        <w:rPr>
          <w:rFonts w:asciiTheme="minorHAnsi" w:hAnsiTheme="minorHAnsi" w:cstheme="minorHAnsi"/>
        </w:rPr>
        <w:t>Boone County Fairgrounds</w:t>
      </w:r>
      <w:r w:rsidR="007202E3">
        <w:rPr>
          <w:rFonts w:asciiTheme="minorHAnsi" w:hAnsiTheme="minorHAnsi" w:cstheme="minorHAnsi"/>
        </w:rPr>
        <w:t xml:space="preserve">, </w:t>
      </w:r>
      <w:r w:rsidR="007202E3" w:rsidRPr="007202E3">
        <w:rPr>
          <w:rFonts w:asciiTheme="minorHAnsi" w:hAnsiTheme="minorHAnsi" w:cstheme="minorHAnsi"/>
        </w:rPr>
        <w:t>1300 E 100 S, Lebanon, IN 46052</w:t>
      </w:r>
    </w:p>
    <w:p w14:paraId="7267473C" w14:textId="77777777" w:rsidR="00CE19BA" w:rsidRDefault="00901266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Start </w:t>
      </w:r>
      <w:r w:rsidRPr="00364B5C">
        <w:rPr>
          <w:rFonts w:asciiTheme="minorHAnsi" w:hAnsiTheme="minorHAnsi" w:cstheme="minorHAnsi"/>
          <w:b/>
          <w:bCs/>
          <w:sz w:val="24"/>
          <w:szCs w:val="24"/>
        </w:rPr>
        <w:t>Time:</w:t>
      </w:r>
      <w:r w:rsidRPr="00364B5C">
        <w:rPr>
          <w:rFonts w:asciiTheme="minorHAnsi" w:hAnsiTheme="minorHAnsi" w:cstheme="minorHAnsi"/>
          <w:b/>
          <w:bCs/>
        </w:rPr>
        <w:t xml:space="preserve"> </w:t>
      </w:r>
      <w:r w:rsidRPr="00364B5C">
        <w:rPr>
          <w:rFonts w:asciiTheme="minorHAnsi" w:hAnsiTheme="minorHAnsi" w:cstheme="minorHAnsi"/>
        </w:rPr>
        <w:t>10:00 AM EST</w:t>
      </w:r>
      <w:r w:rsidRPr="00364B5C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7F24C9BF" w14:textId="77777777" w:rsidR="00317DE9" w:rsidRDefault="00317DE9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  <w:b/>
          <w:bCs/>
          <w:color w:val="FF0000"/>
        </w:rPr>
      </w:pPr>
    </w:p>
    <w:p w14:paraId="415C9574" w14:textId="0AB074AD" w:rsidR="00317DE9" w:rsidRDefault="00901266" w:rsidP="002726D8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</w:rPr>
      </w:pPr>
      <w:r w:rsidRPr="00DF5A1B">
        <w:rPr>
          <w:rFonts w:asciiTheme="minorHAnsi" w:hAnsiTheme="minorHAnsi" w:cstheme="minorHAnsi"/>
          <w:b/>
          <w:bCs/>
        </w:rPr>
        <w:t>REGISTRATION DUE:</w:t>
      </w:r>
      <w:r w:rsidRPr="00DF5A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April </w:t>
      </w:r>
      <w:r w:rsidR="00EB1925">
        <w:rPr>
          <w:rFonts w:asciiTheme="minorHAnsi" w:hAnsiTheme="minorHAnsi" w:cstheme="minorHAnsi"/>
        </w:rPr>
        <w:t>1</w:t>
      </w:r>
      <w:r w:rsidR="00E5712D">
        <w:rPr>
          <w:rFonts w:asciiTheme="minorHAnsi" w:hAnsiTheme="minorHAnsi" w:cstheme="minorHAnsi"/>
        </w:rPr>
        <w:t>7</w:t>
      </w:r>
      <w:r w:rsidRPr="00317DE9">
        <w:rPr>
          <w:rFonts w:asciiTheme="minorHAnsi" w:hAnsiTheme="minorHAnsi" w:cstheme="minorHAnsi"/>
        </w:rPr>
        <w:t xml:space="preserve"> — Make checks payable to Purdue University. Registration fee is $</w:t>
      </w:r>
      <w:r w:rsidR="00EB1925">
        <w:rPr>
          <w:rFonts w:asciiTheme="minorHAnsi" w:hAnsiTheme="minorHAnsi" w:cstheme="minorHAnsi"/>
        </w:rPr>
        <w:t>25</w:t>
      </w:r>
      <w:r w:rsidRPr="00317DE9">
        <w:rPr>
          <w:rFonts w:asciiTheme="minorHAnsi" w:hAnsiTheme="minorHAnsi" w:cstheme="minorHAnsi"/>
        </w:rPr>
        <w:t xml:space="preserve">.00 per person Any registered contestant who is a no-show must still pay the registration fee. </w:t>
      </w:r>
      <w:r w:rsidR="002726D8" w:rsidRPr="00890BDA">
        <w:rPr>
          <w:rFonts w:asciiTheme="minorHAnsi" w:hAnsiTheme="minorHAnsi" w:cstheme="minorHAnsi"/>
          <w:b/>
          <w:bCs/>
          <w:color w:val="26282A"/>
        </w:rPr>
        <w:t xml:space="preserve">Blank entries or naming of systems similar to Team Member 1, Team 2, Daffy Duck, Road Runner etc. will NOT be accepted or considered registered. </w:t>
      </w:r>
      <w:r w:rsidR="002726D8" w:rsidRPr="00890BDA">
        <w:rPr>
          <w:rFonts w:asciiTheme="minorHAnsi" w:hAnsiTheme="minorHAnsi" w:cstheme="minorHAnsi"/>
        </w:rPr>
        <w:t xml:space="preserve"> </w:t>
      </w:r>
      <w:r w:rsidR="002726D8" w:rsidRPr="00890BDA">
        <w:rPr>
          <w:rFonts w:asciiTheme="minorHAnsi" w:hAnsiTheme="minorHAnsi" w:cstheme="minorHAnsi"/>
          <w:b/>
          <w:bCs/>
        </w:rPr>
        <w:t xml:space="preserve">You will be billed for the entry fee, unless you notify the State 4‐H Office </w:t>
      </w:r>
      <w:r w:rsidR="002726D8" w:rsidRPr="00890BDA">
        <w:rPr>
          <w:rFonts w:asciiTheme="minorHAnsi" w:hAnsiTheme="minorHAnsi" w:cstheme="minorHAnsi"/>
          <w:b/>
          <w:bCs/>
          <w:u w:val="single"/>
        </w:rPr>
        <w:t>at least 7 days</w:t>
      </w:r>
      <w:r w:rsidR="002726D8" w:rsidRPr="00890BDA">
        <w:rPr>
          <w:rFonts w:asciiTheme="minorHAnsi" w:hAnsiTheme="minorHAnsi" w:cstheme="minorHAnsi"/>
          <w:b/>
          <w:bCs/>
        </w:rPr>
        <w:t xml:space="preserve"> before the state contest that </w:t>
      </w:r>
      <w:r w:rsidR="000C0E42" w:rsidRPr="00890BDA">
        <w:rPr>
          <w:rFonts w:asciiTheme="minorHAnsi" w:hAnsiTheme="minorHAnsi" w:cstheme="minorHAnsi"/>
          <w:b/>
          <w:bCs/>
        </w:rPr>
        <w:t>your</w:t>
      </w:r>
      <w:r w:rsidR="002726D8" w:rsidRPr="00890BDA">
        <w:rPr>
          <w:rFonts w:asciiTheme="minorHAnsi" w:hAnsiTheme="minorHAnsi" w:cstheme="minorHAnsi"/>
          <w:b/>
          <w:bCs/>
        </w:rPr>
        <w:t xml:space="preserve"> team or individual will not be coming to the state contest</w:t>
      </w:r>
      <w:r w:rsidR="002726D8">
        <w:rPr>
          <w:rFonts w:asciiTheme="minorHAnsi" w:hAnsiTheme="minorHAnsi" w:cstheme="minorHAnsi"/>
        </w:rPr>
        <w:t>.</w:t>
      </w:r>
      <w:r w:rsidR="00307731">
        <w:rPr>
          <w:rFonts w:asciiTheme="minorHAnsi" w:hAnsiTheme="minorHAnsi" w:cstheme="minorHAnsi"/>
        </w:rPr>
        <w:t xml:space="preserve"> </w:t>
      </w:r>
      <w:r w:rsidR="00307731" w:rsidRPr="00307731">
        <w:rPr>
          <w:rFonts w:asciiTheme="minorHAnsi" w:hAnsiTheme="minorHAnsi" w:cstheme="minorHAnsi"/>
          <w:b/>
          <w:bCs/>
        </w:rPr>
        <w:t>NO CASH accepted</w:t>
      </w:r>
      <w:r>
        <w:rPr>
          <w:rFonts w:asciiTheme="minorHAnsi" w:hAnsiTheme="minorHAnsi" w:cstheme="minorHAnsi"/>
          <w:b/>
          <w:bCs/>
        </w:rPr>
        <w:t>, check payments ONLY</w:t>
      </w:r>
      <w:r w:rsidR="00307731" w:rsidRPr="00307731">
        <w:rPr>
          <w:rFonts w:asciiTheme="minorHAnsi" w:hAnsiTheme="minorHAnsi" w:cstheme="minorHAnsi"/>
          <w:b/>
          <w:bCs/>
        </w:rPr>
        <w:t>.</w:t>
      </w:r>
      <w:r w:rsidR="00307731">
        <w:rPr>
          <w:rFonts w:asciiTheme="minorHAnsi" w:hAnsiTheme="minorHAnsi" w:cstheme="minorHAnsi"/>
        </w:rPr>
        <w:t xml:space="preserve"> </w:t>
      </w:r>
    </w:p>
    <w:p w14:paraId="17DE60BB" w14:textId="77777777" w:rsidR="00FE7B52" w:rsidRDefault="00FE7B52" w:rsidP="002726D8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</w:rPr>
      </w:pPr>
    </w:p>
    <w:p w14:paraId="49319464" w14:textId="5EEFDE0C" w:rsidR="00FE7B52" w:rsidRPr="00FE7B52" w:rsidRDefault="00901266" w:rsidP="002726D8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</w:rPr>
      </w:pPr>
      <w:r w:rsidRPr="00FE7B52">
        <w:rPr>
          <w:rFonts w:asciiTheme="minorHAnsi" w:hAnsiTheme="minorHAnsi" w:cstheme="minorHAnsi"/>
          <w:b/>
          <w:bCs/>
        </w:rPr>
        <w:t>Lunch Option</w:t>
      </w:r>
      <w:r w:rsidRPr="00AF251B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color w:val="FF0000"/>
        </w:rPr>
        <w:t xml:space="preserve"> </w:t>
      </w:r>
      <w:r w:rsidR="009D7197">
        <w:rPr>
          <w:rFonts w:asciiTheme="minorHAnsi" w:hAnsiTheme="minorHAnsi" w:cstheme="minorHAnsi"/>
        </w:rPr>
        <w:t xml:space="preserve">This </w:t>
      </w:r>
      <w:r w:rsidR="009F4D8C">
        <w:rPr>
          <w:rFonts w:asciiTheme="minorHAnsi" w:hAnsiTheme="minorHAnsi" w:cstheme="minorHAnsi"/>
        </w:rPr>
        <w:t>year’s contest will be</w:t>
      </w:r>
      <w:r w:rsidR="00A0285A">
        <w:rPr>
          <w:rFonts w:asciiTheme="minorHAnsi" w:hAnsiTheme="minorHAnsi" w:cstheme="minorHAnsi"/>
        </w:rPr>
        <w:t xml:space="preserve"> once again</w:t>
      </w:r>
      <w:r w:rsidR="009F4D8C">
        <w:rPr>
          <w:rFonts w:asciiTheme="minorHAnsi" w:hAnsiTheme="minorHAnsi" w:cstheme="minorHAnsi"/>
        </w:rPr>
        <w:t xml:space="preserve"> in conjunction with the State Livestock Judging Contest.</w:t>
      </w:r>
      <w:r w:rsidR="001728CD">
        <w:rPr>
          <w:rFonts w:asciiTheme="minorHAnsi" w:hAnsiTheme="minorHAnsi" w:cstheme="minorHAnsi"/>
        </w:rPr>
        <w:t xml:space="preserve"> We are offering Poultry teams to partake</w:t>
      </w:r>
      <w:r w:rsidR="00BE1671">
        <w:rPr>
          <w:rFonts w:asciiTheme="minorHAnsi" w:hAnsiTheme="minorHAnsi" w:cstheme="minorHAnsi"/>
        </w:rPr>
        <w:t xml:space="preserve"> in the lunch</w:t>
      </w:r>
      <w:r w:rsidR="001728CD">
        <w:rPr>
          <w:rFonts w:asciiTheme="minorHAnsi" w:hAnsiTheme="minorHAnsi" w:cstheme="minorHAnsi"/>
        </w:rPr>
        <w:t xml:space="preserve"> if they wish. During </w:t>
      </w:r>
      <w:r w:rsidR="009D7197">
        <w:rPr>
          <w:rFonts w:asciiTheme="minorHAnsi" w:hAnsiTheme="minorHAnsi" w:cstheme="minorHAnsi"/>
        </w:rPr>
        <w:t>registration,</w:t>
      </w:r>
      <w:r w:rsidR="001728CD">
        <w:rPr>
          <w:rFonts w:asciiTheme="minorHAnsi" w:hAnsiTheme="minorHAnsi" w:cstheme="minorHAnsi"/>
        </w:rPr>
        <w:t xml:space="preserve"> please indicate if you want to purchase those extra meal tickets. That will result in </w:t>
      </w:r>
      <w:proofErr w:type="spellStart"/>
      <w:r w:rsidR="001728CD">
        <w:rPr>
          <w:rFonts w:asciiTheme="minorHAnsi" w:hAnsiTheme="minorHAnsi" w:cstheme="minorHAnsi"/>
        </w:rPr>
        <w:t>and</w:t>
      </w:r>
      <w:proofErr w:type="spellEnd"/>
      <w:r w:rsidR="001728CD">
        <w:rPr>
          <w:rFonts w:asciiTheme="minorHAnsi" w:hAnsiTheme="minorHAnsi" w:cstheme="minorHAnsi"/>
        </w:rPr>
        <w:t xml:space="preserve"> additional $</w:t>
      </w:r>
      <w:r w:rsidR="000C0E42">
        <w:rPr>
          <w:rFonts w:asciiTheme="minorHAnsi" w:hAnsiTheme="minorHAnsi" w:cstheme="minorHAnsi"/>
        </w:rPr>
        <w:t>12</w:t>
      </w:r>
      <w:r w:rsidR="001728CD">
        <w:rPr>
          <w:rFonts w:asciiTheme="minorHAnsi" w:hAnsiTheme="minorHAnsi" w:cstheme="minorHAnsi"/>
        </w:rPr>
        <w:t xml:space="preserve">/meal ticket. You can also just </w:t>
      </w:r>
      <w:r w:rsidR="000C0E42">
        <w:rPr>
          <w:rFonts w:asciiTheme="minorHAnsi" w:hAnsiTheme="minorHAnsi" w:cstheme="minorHAnsi"/>
        </w:rPr>
        <w:t>have</w:t>
      </w:r>
      <w:r w:rsidR="001728CD">
        <w:rPr>
          <w:rFonts w:asciiTheme="minorHAnsi" w:hAnsiTheme="minorHAnsi" w:cstheme="minorHAnsi"/>
        </w:rPr>
        <w:t xml:space="preserve"> lunch on your own as lunch will be served at the conclusion of </w:t>
      </w:r>
      <w:r w:rsidR="009D7197">
        <w:rPr>
          <w:rFonts w:asciiTheme="minorHAnsi" w:hAnsiTheme="minorHAnsi" w:cstheme="minorHAnsi"/>
        </w:rPr>
        <w:t xml:space="preserve">the contest. We will break for lunch and then return for results. </w:t>
      </w:r>
      <w:r w:rsidR="00AF251B">
        <w:rPr>
          <w:rFonts w:asciiTheme="minorHAnsi" w:hAnsiTheme="minorHAnsi" w:cstheme="minorHAnsi"/>
        </w:rPr>
        <w:t xml:space="preserve">These must be secured at the time of registration. </w:t>
      </w:r>
    </w:p>
    <w:p w14:paraId="0E168B7C" w14:textId="77777777" w:rsidR="00317DE9" w:rsidRDefault="00317DE9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</w:rPr>
      </w:pPr>
    </w:p>
    <w:p w14:paraId="11F1CEA5" w14:textId="77777777" w:rsidR="00317DE9" w:rsidRPr="00AF251B" w:rsidRDefault="00901266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</w:rPr>
      </w:pPr>
      <w:r w:rsidRPr="00AF251B">
        <w:rPr>
          <w:rFonts w:asciiTheme="minorHAnsi" w:hAnsiTheme="minorHAnsi" w:cstheme="minorHAnsi"/>
          <w:b/>
          <w:bCs/>
        </w:rPr>
        <w:t>REGISTRATION PROCESS:</w:t>
      </w:r>
      <w:r w:rsidRPr="00AF251B">
        <w:rPr>
          <w:rFonts w:asciiTheme="minorHAnsi" w:hAnsiTheme="minorHAnsi" w:cstheme="minorHAnsi"/>
        </w:rPr>
        <w:t xml:space="preserve"> </w:t>
      </w:r>
    </w:p>
    <w:p w14:paraId="04914512" w14:textId="3D0C94BE" w:rsidR="00DF5A1B" w:rsidRDefault="00901266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</w:rPr>
      </w:pPr>
      <w:r w:rsidRPr="00317DE9">
        <w:rPr>
          <w:rFonts w:asciiTheme="minorHAnsi" w:hAnsiTheme="minorHAnsi" w:cstheme="minorHAnsi"/>
        </w:rPr>
        <w:t>Coaches registering a 4</w:t>
      </w:r>
      <w:r w:rsidRPr="00317DE9">
        <w:rPr>
          <w:rFonts w:asciiTheme="minorHAnsi" w:hAnsiTheme="minorHAnsi" w:cstheme="minorHAnsi"/>
        </w:rPr>
        <w:t>-H team/individual must do so using their 4-H Online account.</w:t>
      </w:r>
      <w:r w:rsidR="00423375" w:rsidRPr="00423375">
        <w:rPr>
          <w:rFonts w:ascii="Source Sans Pro" w:hAnsi="Source Sans Pro"/>
          <w:shd w:val="clear" w:color="auto" w:fill="FFFFFF"/>
        </w:rPr>
        <w:t xml:space="preserve"> </w:t>
      </w:r>
    </w:p>
    <w:p w14:paraId="54136EB2" w14:textId="26B3106C" w:rsidR="00317DE9" w:rsidRDefault="00901266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</w:rPr>
      </w:pPr>
      <w:r w:rsidRPr="00317DE9">
        <w:rPr>
          <w:rFonts w:asciiTheme="minorHAnsi" w:hAnsiTheme="minorHAnsi" w:cstheme="minorHAnsi"/>
        </w:rPr>
        <w:t xml:space="preserve">Coaches registering a FFA team/individual must do so using their FFA chapter account. </w:t>
      </w:r>
    </w:p>
    <w:p w14:paraId="088A947C" w14:textId="77777777" w:rsidR="00317DE9" w:rsidRPr="00317DE9" w:rsidRDefault="00901266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  <w:b/>
          <w:bCs/>
          <w:color w:val="FF0000"/>
        </w:rPr>
      </w:pPr>
      <w:r w:rsidRPr="00317DE9">
        <w:rPr>
          <w:rFonts w:asciiTheme="minorHAnsi" w:hAnsiTheme="minorHAnsi" w:cstheme="minorHAnsi"/>
        </w:rPr>
        <w:t>Any adult coaching both 4-H and FFA teams/individuals will need to use both online systems.</w:t>
      </w:r>
    </w:p>
    <w:p w14:paraId="476F0927" w14:textId="77777777" w:rsidR="00D93F3A" w:rsidRDefault="00D93F3A">
      <w:pPr>
        <w:pStyle w:val="BodyText"/>
        <w:tabs>
          <w:tab w:val="left" w:pos="3125"/>
        </w:tabs>
        <w:spacing w:before="8"/>
        <w:ind w:left="1096" w:right="1709"/>
        <w:rPr>
          <w:rFonts w:asciiTheme="minorHAnsi" w:hAnsiTheme="minorHAnsi" w:cstheme="minorHAnsi"/>
        </w:rPr>
      </w:pPr>
    </w:p>
    <w:p w14:paraId="09BEE82D" w14:textId="20E2EF8C" w:rsidR="007D0D91" w:rsidRPr="002518F7" w:rsidRDefault="00901266">
      <w:pPr>
        <w:pStyle w:val="ListParagraph"/>
        <w:numPr>
          <w:ilvl w:val="0"/>
          <w:numId w:val="1"/>
        </w:numPr>
        <w:tabs>
          <w:tab w:val="left" w:pos="1393"/>
        </w:tabs>
        <w:spacing w:before="41" w:line="264" w:lineRule="exact"/>
        <w:rPr>
          <w:rFonts w:asciiTheme="minorHAnsi" w:hAnsiTheme="minorHAnsi" w:cstheme="minorHAnsi"/>
        </w:rPr>
      </w:pPr>
      <w:r w:rsidRPr="002518F7">
        <w:rPr>
          <w:rFonts w:asciiTheme="minorHAnsi" w:hAnsiTheme="minorHAnsi" w:cstheme="minorHAnsi"/>
        </w:rPr>
        <w:t>We</w:t>
      </w:r>
      <w:r w:rsidRPr="002518F7">
        <w:rPr>
          <w:rFonts w:asciiTheme="minorHAnsi" w:hAnsiTheme="minorHAnsi" w:cstheme="minorHAnsi"/>
          <w:spacing w:val="-4"/>
        </w:rPr>
        <w:t xml:space="preserve"> </w:t>
      </w:r>
      <w:r w:rsidRPr="002518F7">
        <w:rPr>
          <w:rFonts w:asciiTheme="minorHAnsi" w:hAnsiTheme="minorHAnsi" w:cstheme="minorHAnsi"/>
        </w:rPr>
        <w:t>will</w:t>
      </w:r>
      <w:r w:rsidRPr="002518F7">
        <w:rPr>
          <w:rFonts w:asciiTheme="minorHAnsi" w:hAnsiTheme="minorHAnsi" w:cstheme="minorHAnsi"/>
          <w:spacing w:val="-3"/>
        </w:rPr>
        <w:t xml:space="preserve"> </w:t>
      </w:r>
      <w:r w:rsidR="00DC0140">
        <w:rPr>
          <w:rFonts w:asciiTheme="minorHAnsi" w:hAnsiTheme="minorHAnsi" w:cstheme="minorHAnsi"/>
          <w:spacing w:val="-3"/>
        </w:rPr>
        <w:t xml:space="preserve">be </w:t>
      </w:r>
      <w:r w:rsidRPr="002518F7">
        <w:rPr>
          <w:rFonts w:asciiTheme="minorHAnsi" w:hAnsiTheme="minorHAnsi" w:cstheme="minorHAnsi"/>
        </w:rPr>
        <w:t>using</w:t>
      </w:r>
      <w:r w:rsidRPr="002518F7">
        <w:rPr>
          <w:rFonts w:asciiTheme="minorHAnsi" w:hAnsiTheme="minorHAnsi" w:cstheme="minorHAnsi"/>
          <w:spacing w:val="-3"/>
        </w:rPr>
        <w:t xml:space="preserve"> </w:t>
      </w:r>
      <w:r w:rsidR="00BE07DE" w:rsidRPr="002518F7">
        <w:rPr>
          <w:rFonts w:asciiTheme="minorHAnsi" w:hAnsiTheme="minorHAnsi" w:cstheme="minorHAnsi"/>
        </w:rPr>
        <w:t>Scantrons</w:t>
      </w:r>
      <w:r w:rsidR="00DC0140">
        <w:rPr>
          <w:rFonts w:asciiTheme="minorHAnsi" w:hAnsiTheme="minorHAnsi" w:cstheme="minorHAnsi"/>
          <w:spacing w:val="-2"/>
        </w:rPr>
        <w:t>. Bring pencils!</w:t>
      </w:r>
    </w:p>
    <w:p w14:paraId="7BDDB300" w14:textId="77777777" w:rsidR="007D0D91" w:rsidRPr="002518F7" w:rsidRDefault="00901266">
      <w:pPr>
        <w:pStyle w:val="ListParagraph"/>
        <w:numPr>
          <w:ilvl w:val="0"/>
          <w:numId w:val="1"/>
        </w:numPr>
        <w:tabs>
          <w:tab w:val="left" w:pos="1393"/>
        </w:tabs>
        <w:spacing w:line="258" w:lineRule="exact"/>
        <w:rPr>
          <w:rFonts w:asciiTheme="minorHAnsi" w:hAnsiTheme="minorHAnsi" w:cstheme="minorHAnsi"/>
        </w:rPr>
      </w:pPr>
      <w:r w:rsidRPr="002518F7">
        <w:rPr>
          <w:rFonts w:asciiTheme="minorHAnsi" w:hAnsiTheme="minorHAnsi" w:cstheme="minorHAnsi"/>
        </w:rPr>
        <w:t>Coaches, team</w:t>
      </w:r>
      <w:r w:rsidRPr="002518F7">
        <w:rPr>
          <w:rFonts w:asciiTheme="minorHAnsi" w:hAnsiTheme="minorHAnsi" w:cstheme="minorHAnsi"/>
          <w:spacing w:val="-1"/>
        </w:rPr>
        <w:t xml:space="preserve"> </w:t>
      </w:r>
      <w:r w:rsidRPr="002518F7">
        <w:rPr>
          <w:rFonts w:asciiTheme="minorHAnsi" w:hAnsiTheme="minorHAnsi" w:cstheme="minorHAnsi"/>
        </w:rPr>
        <w:t>members,</w:t>
      </w:r>
      <w:r w:rsidRPr="002518F7">
        <w:rPr>
          <w:rFonts w:asciiTheme="minorHAnsi" w:hAnsiTheme="minorHAnsi" w:cstheme="minorHAnsi"/>
          <w:spacing w:val="-3"/>
        </w:rPr>
        <w:t xml:space="preserve"> </w:t>
      </w:r>
      <w:r w:rsidRPr="002518F7">
        <w:rPr>
          <w:rFonts w:asciiTheme="minorHAnsi" w:hAnsiTheme="minorHAnsi" w:cstheme="minorHAnsi"/>
        </w:rPr>
        <w:t>and individuals must assume</w:t>
      </w:r>
      <w:r w:rsidRPr="002518F7">
        <w:rPr>
          <w:rFonts w:asciiTheme="minorHAnsi" w:hAnsiTheme="minorHAnsi" w:cstheme="minorHAnsi"/>
          <w:spacing w:val="-2"/>
        </w:rPr>
        <w:t xml:space="preserve"> </w:t>
      </w:r>
      <w:r w:rsidRPr="002518F7">
        <w:rPr>
          <w:rFonts w:asciiTheme="minorHAnsi" w:hAnsiTheme="minorHAnsi" w:cstheme="minorHAnsi"/>
        </w:rPr>
        <w:t>responsibility</w:t>
      </w:r>
      <w:r w:rsidRPr="002518F7">
        <w:rPr>
          <w:rFonts w:asciiTheme="minorHAnsi" w:hAnsiTheme="minorHAnsi" w:cstheme="minorHAnsi"/>
          <w:spacing w:val="-1"/>
        </w:rPr>
        <w:t xml:space="preserve"> </w:t>
      </w:r>
      <w:r w:rsidRPr="002518F7">
        <w:rPr>
          <w:rFonts w:asciiTheme="minorHAnsi" w:hAnsiTheme="minorHAnsi" w:cstheme="minorHAnsi"/>
        </w:rPr>
        <w:t xml:space="preserve">to </w:t>
      </w:r>
      <w:r w:rsidRPr="002518F7">
        <w:rPr>
          <w:rFonts w:asciiTheme="minorHAnsi" w:hAnsiTheme="minorHAnsi" w:cstheme="minorHAnsi"/>
          <w:spacing w:val="-2"/>
        </w:rPr>
        <w:t>Poultry</w:t>
      </w:r>
    </w:p>
    <w:p w14:paraId="03291119" w14:textId="77777777" w:rsidR="007D0D91" w:rsidRPr="002518F7" w:rsidRDefault="00901266">
      <w:pPr>
        <w:pStyle w:val="BodyText"/>
        <w:spacing w:line="244" w:lineRule="exact"/>
        <w:ind w:left="1392"/>
        <w:jc w:val="both"/>
        <w:rPr>
          <w:rFonts w:asciiTheme="minorHAnsi" w:hAnsiTheme="minorHAnsi" w:cstheme="minorHAnsi"/>
        </w:rPr>
      </w:pPr>
      <w:r w:rsidRPr="002518F7">
        <w:rPr>
          <w:rFonts w:asciiTheme="minorHAnsi" w:hAnsiTheme="minorHAnsi" w:cstheme="minorHAnsi"/>
        </w:rPr>
        <w:t>Judging</w:t>
      </w:r>
      <w:r w:rsidRPr="002518F7">
        <w:rPr>
          <w:rFonts w:asciiTheme="minorHAnsi" w:hAnsiTheme="minorHAnsi" w:cstheme="minorHAnsi"/>
          <w:spacing w:val="-2"/>
        </w:rPr>
        <w:t xml:space="preserve"> </w:t>
      </w:r>
      <w:r w:rsidRPr="002518F7">
        <w:rPr>
          <w:rFonts w:asciiTheme="minorHAnsi" w:hAnsiTheme="minorHAnsi" w:cstheme="minorHAnsi"/>
        </w:rPr>
        <w:t>CDE</w:t>
      </w:r>
      <w:r w:rsidRPr="002518F7">
        <w:rPr>
          <w:rFonts w:asciiTheme="minorHAnsi" w:hAnsiTheme="minorHAnsi" w:cstheme="minorHAnsi"/>
          <w:spacing w:val="-5"/>
        </w:rPr>
        <w:t xml:space="preserve"> </w:t>
      </w:r>
      <w:r w:rsidRPr="002518F7">
        <w:rPr>
          <w:rFonts w:asciiTheme="minorHAnsi" w:hAnsiTheme="minorHAnsi" w:cstheme="minorHAnsi"/>
        </w:rPr>
        <w:t>rules</w:t>
      </w:r>
      <w:r w:rsidRPr="002518F7">
        <w:rPr>
          <w:rFonts w:asciiTheme="minorHAnsi" w:hAnsiTheme="minorHAnsi" w:cstheme="minorHAnsi"/>
          <w:spacing w:val="-2"/>
        </w:rPr>
        <w:t xml:space="preserve"> </w:t>
      </w:r>
      <w:r w:rsidRPr="002518F7">
        <w:rPr>
          <w:rFonts w:asciiTheme="minorHAnsi" w:hAnsiTheme="minorHAnsi" w:cstheme="minorHAnsi"/>
        </w:rPr>
        <w:t>on</w:t>
      </w:r>
      <w:r w:rsidRPr="002518F7">
        <w:rPr>
          <w:rFonts w:asciiTheme="minorHAnsi" w:hAnsiTheme="minorHAnsi" w:cstheme="minorHAnsi"/>
          <w:spacing w:val="-4"/>
        </w:rPr>
        <w:t xml:space="preserve"> </w:t>
      </w:r>
      <w:r w:rsidRPr="002518F7">
        <w:rPr>
          <w:rFonts w:asciiTheme="minorHAnsi" w:hAnsiTheme="minorHAnsi" w:cstheme="minorHAnsi"/>
        </w:rPr>
        <w:t>the</w:t>
      </w:r>
      <w:r w:rsidRPr="002518F7">
        <w:rPr>
          <w:rFonts w:asciiTheme="minorHAnsi" w:hAnsiTheme="minorHAnsi" w:cstheme="minorHAnsi"/>
          <w:spacing w:val="-4"/>
        </w:rPr>
        <w:t xml:space="preserve"> </w:t>
      </w:r>
      <w:r w:rsidRPr="002518F7">
        <w:rPr>
          <w:rFonts w:asciiTheme="minorHAnsi" w:hAnsiTheme="minorHAnsi" w:cstheme="minorHAnsi"/>
        </w:rPr>
        <w:t>Indiana</w:t>
      </w:r>
      <w:r w:rsidRPr="002518F7">
        <w:rPr>
          <w:rFonts w:asciiTheme="minorHAnsi" w:hAnsiTheme="minorHAnsi" w:cstheme="minorHAnsi"/>
          <w:spacing w:val="-3"/>
        </w:rPr>
        <w:t xml:space="preserve"> </w:t>
      </w:r>
      <w:r w:rsidRPr="002518F7">
        <w:rPr>
          <w:rFonts w:asciiTheme="minorHAnsi" w:hAnsiTheme="minorHAnsi" w:cstheme="minorHAnsi"/>
        </w:rPr>
        <w:t>4-H</w:t>
      </w:r>
      <w:r w:rsidRPr="002518F7">
        <w:rPr>
          <w:rFonts w:asciiTheme="minorHAnsi" w:hAnsiTheme="minorHAnsi" w:cstheme="minorHAnsi"/>
          <w:spacing w:val="-4"/>
        </w:rPr>
        <w:t xml:space="preserve"> </w:t>
      </w:r>
      <w:r w:rsidRPr="002518F7">
        <w:rPr>
          <w:rFonts w:asciiTheme="minorHAnsi" w:hAnsiTheme="minorHAnsi" w:cstheme="minorHAnsi"/>
        </w:rPr>
        <w:t>and</w:t>
      </w:r>
      <w:r w:rsidRPr="002518F7">
        <w:rPr>
          <w:rFonts w:asciiTheme="minorHAnsi" w:hAnsiTheme="minorHAnsi" w:cstheme="minorHAnsi"/>
          <w:spacing w:val="-2"/>
        </w:rPr>
        <w:t xml:space="preserve"> </w:t>
      </w:r>
      <w:r w:rsidRPr="002518F7">
        <w:rPr>
          <w:rFonts w:asciiTheme="minorHAnsi" w:hAnsiTheme="minorHAnsi" w:cstheme="minorHAnsi"/>
        </w:rPr>
        <w:t>FFA</w:t>
      </w:r>
      <w:r w:rsidRPr="002518F7">
        <w:rPr>
          <w:rFonts w:asciiTheme="minorHAnsi" w:hAnsiTheme="minorHAnsi" w:cstheme="minorHAnsi"/>
          <w:spacing w:val="-2"/>
        </w:rPr>
        <w:t xml:space="preserve"> </w:t>
      </w:r>
      <w:r w:rsidRPr="002518F7">
        <w:rPr>
          <w:rFonts w:asciiTheme="minorHAnsi" w:hAnsiTheme="minorHAnsi" w:cstheme="minorHAnsi"/>
        </w:rPr>
        <w:t>Poultry</w:t>
      </w:r>
      <w:r w:rsidRPr="002518F7">
        <w:rPr>
          <w:rFonts w:asciiTheme="minorHAnsi" w:hAnsiTheme="minorHAnsi" w:cstheme="minorHAnsi"/>
          <w:spacing w:val="-4"/>
        </w:rPr>
        <w:t xml:space="preserve"> </w:t>
      </w:r>
      <w:r w:rsidRPr="002518F7">
        <w:rPr>
          <w:rFonts w:asciiTheme="minorHAnsi" w:hAnsiTheme="minorHAnsi" w:cstheme="minorHAnsi"/>
        </w:rPr>
        <w:t>Judging</w:t>
      </w:r>
      <w:r w:rsidRPr="002518F7">
        <w:rPr>
          <w:rFonts w:asciiTheme="minorHAnsi" w:hAnsiTheme="minorHAnsi" w:cstheme="minorHAnsi"/>
          <w:spacing w:val="-2"/>
        </w:rPr>
        <w:t xml:space="preserve"> </w:t>
      </w:r>
      <w:r w:rsidRPr="002518F7">
        <w:rPr>
          <w:rFonts w:asciiTheme="minorHAnsi" w:hAnsiTheme="minorHAnsi" w:cstheme="minorHAnsi"/>
        </w:rPr>
        <w:t>CDE</w:t>
      </w:r>
      <w:r w:rsidRPr="002518F7">
        <w:rPr>
          <w:rFonts w:asciiTheme="minorHAnsi" w:hAnsiTheme="minorHAnsi" w:cstheme="minorHAnsi"/>
          <w:spacing w:val="-2"/>
        </w:rPr>
        <w:t xml:space="preserve"> website.</w:t>
      </w:r>
    </w:p>
    <w:p w14:paraId="59819691" w14:textId="77777777" w:rsidR="007D0D91" w:rsidRPr="002518F7" w:rsidRDefault="00901266" w:rsidP="00E83FA1">
      <w:pPr>
        <w:pStyle w:val="ListParagraph"/>
        <w:numPr>
          <w:ilvl w:val="0"/>
          <w:numId w:val="1"/>
        </w:numPr>
        <w:tabs>
          <w:tab w:val="left" w:pos="1393"/>
        </w:tabs>
        <w:spacing w:before="4" w:line="237" w:lineRule="auto"/>
        <w:ind w:right="1766"/>
        <w:rPr>
          <w:rFonts w:asciiTheme="minorHAnsi" w:hAnsiTheme="minorHAnsi" w:cstheme="minorHAnsi"/>
        </w:rPr>
      </w:pPr>
      <w:r w:rsidRPr="002518F7">
        <w:rPr>
          <w:rFonts w:asciiTheme="minorHAnsi" w:hAnsiTheme="minorHAnsi" w:cstheme="minorHAnsi"/>
        </w:rPr>
        <w:t xml:space="preserve">All individuals and/or teams are eligible for the state judging contest, but 4-H teams must be approved by the respective county’s 4-H Extension Educator. </w:t>
      </w:r>
    </w:p>
    <w:p w14:paraId="5B7A1224" w14:textId="77777777" w:rsidR="007D0D91" w:rsidRPr="002518F7" w:rsidRDefault="00901266">
      <w:pPr>
        <w:pStyle w:val="ListParagraph"/>
        <w:numPr>
          <w:ilvl w:val="0"/>
          <w:numId w:val="1"/>
        </w:numPr>
        <w:tabs>
          <w:tab w:val="left" w:pos="1393"/>
        </w:tabs>
        <w:spacing w:line="244" w:lineRule="auto"/>
        <w:ind w:right="560"/>
        <w:rPr>
          <w:rFonts w:asciiTheme="minorHAnsi" w:hAnsiTheme="minorHAnsi" w:cstheme="minorHAnsi"/>
        </w:rPr>
      </w:pPr>
      <w:r w:rsidRPr="002518F7">
        <w:rPr>
          <w:rFonts w:asciiTheme="minorHAnsi" w:hAnsiTheme="minorHAnsi" w:cstheme="minorHAnsi"/>
        </w:rPr>
        <w:t>The contest location, registration time and schedule of events are outlined</w:t>
      </w:r>
      <w:r w:rsidRPr="002518F7">
        <w:rPr>
          <w:rFonts w:asciiTheme="minorHAnsi" w:hAnsiTheme="minorHAnsi" w:cstheme="minorHAnsi"/>
          <w:spacing w:val="-1"/>
        </w:rPr>
        <w:t xml:space="preserve"> </w:t>
      </w:r>
      <w:r w:rsidRPr="002518F7">
        <w:rPr>
          <w:rFonts w:asciiTheme="minorHAnsi" w:hAnsiTheme="minorHAnsi" w:cstheme="minorHAnsi"/>
        </w:rPr>
        <w:t xml:space="preserve">on the enclosed </w:t>
      </w:r>
      <w:r w:rsidRPr="002518F7">
        <w:rPr>
          <w:rFonts w:asciiTheme="minorHAnsi" w:hAnsiTheme="minorHAnsi" w:cstheme="minorHAnsi"/>
          <w:spacing w:val="-2"/>
        </w:rPr>
        <w:t>schedule</w:t>
      </w:r>
      <w:r w:rsidRPr="002518F7">
        <w:rPr>
          <w:rFonts w:asciiTheme="minorHAnsi" w:hAnsiTheme="minorHAnsi" w:cstheme="minorHAnsi"/>
          <w:spacing w:val="-2"/>
        </w:rPr>
        <w:t>.</w:t>
      </w:r>
    </w:p>
    <w:p w14:paraId="7516DB46" w14:textId="77777777" w:rsidR="007D0D91" w:rsidRPr="002518F7" w:rsidRDefault="007D0D91">
      <w:pPr>
        <w:pStyle w:val="BodyText"/>
        <w:spacing w:before="10"/>
        <w:rPr>
          <w:rFonts w:asciiTheme="minorHAnsi" w:hAnsiTheme="minorHAnsi" w:cstheme="minorHAnsi"/>
        </w:rPr>
      </w:pPr>
    </w:p>
    <w:p w14:paraId="08E6F15D" w14:textId="27ABE0DE" w:rsidR="007D0D91" w:rsidRPr="002518F7" w:rsidRDefault="00901266">
      <w:pPr>
        <w:pStyle w:val="BodyText"/>
        <w:ind w:left="1017" w:right="98"/>
        <w:rPr>
          <w:rFonts w:asciiTheme="minorHAnsi" w:hAnsiTheme="minorHAnsi" w:cstheme="minorHAnsi"/>
        </w:rPr>
      </w:pPr>
      <w:r w:rsidRPr="002518F7">
        <w:rPr>
          <w:rFonts w:asciiTheme="minorHAnsi" w:hAnsiTheme="minorHAnsi" w:cstheme="minorHAnsi"/>
        </w:rPr>
        <w:t>We</w:t>
      </w:r>
      <w:r w:rsidRPr="002518F7">
        <w:rPr>
          <w:rFonts w:asciiTheme="minorHAnsi" w:hAnsiTheme="minorHAnsi" w:cstheme="minorHAnsi"/>
          <w:spacing w:val="-5"/>
        </w:rPr>
        <w:t xml:space="preserve"> </w:t>
      </w:r>
      <w:r w:rsidRPr="002518F7">
        <w:rPr>
          <w:rFonts w:asciiTheme="minorHAnsi" w:hAnsiTheme="minorHAnsi" w:cstheme="minorHAnsi"/>
        </w:rPr>
        <w:t>are</w:t>
      </w:r>
      <w:r w:rsidRPr="002518F7">
        <w:rPr>
          <w:rFonts w:asciiTheme="minorHAnsi" w:hAnsiTheme="minorHAnsi" w:cstheme="minorHAnsi"/>
          <w:spacing w:val="-5"/>
        </w:rPr>
        <w:t xml:space="preserve"> </w:t>
      </w:r>
      <w:r w:rsidRPr="002518F7">
        <w:rPr>
          <w:rFonts w:asciiTheme="minorHAnsi" w:hAnsiTheme="minorHAnsi" w:cstheme="minorHAnsi"/>
        </w:rPr>
        <w:t>making</w:t>
      </w:r>
      <w:r w:rsidRPr="002518F7">
        <w:rPr>
          <w:rFonts w:asciiTheme="minorHAnsi" w:hAnsiTheme="minorHAnsi" w:cstheme="minorHAnsi"/>
          <w:spacing w:val="-3"/>
        </w:rPr>
        <w:t xml:space="preserve"> </w:t>
      </w:r>
      <w:r w:rsidRPr="002518F7">
        <w:rPr>
          <w:rFonts w:asciiTheme="minorHAnsi" w:hAnsiTheme="minorHAnsi" w:cstheme="minorHAnsi"/>
        </w:rPr>
        <w:t>a</w:t>
      </w:r>
      <w:r w:rsidRPr="002518F7">
        <w:rPr>
          <w:rFonts w:asciiTheme="minorHAnsi" w:hAnsiTheme="minorHAnsi" w:cstheme="minorHAnsi"/>
          <w:spacing w:val="-5"/>
        </w:rPr>
        <w:t xml:space="preserve"> </w:t>
      </w:r>
      <w:r w:rsidRPr="002518F7">
        <w:rPr>
          <w:rFonts w:asciiTheme="minorHAnsi" w:hAnsiTheme="minorHAnsi" w:cstheme="minorHAnsi"/>
        </w:rPr>
        <w:t>conscientious</w:t>
      </w:r>
      <w:r w:rsidRPr="002518F7">
        <w:rPr>
          <w:rFonts w:asciiTheme="minorHAnsi" w:hAnsiTheme="minorHAnsi" w:cstheme="minorHAnsi"/>
          <w:spacing w:val="-3"/>
        </w:rPr>
        <w:t xml:space="preserve"> </w:t>
      </w:r>
      <w:r w:rsidRPr="002518F7">
        <w:rPr>
          <w:rFonts w:asciiTheme="minorHAnsi" w:hAnsiTheme="minorHAnsi" w:cstheme="minorHAnsi"/>
        </w:rPr>
        <w:t>effort</w:t>
      </w:r>
      <w:r w:rsidRPr="002518F7">
        <w:rPr>
          <w:rFonts w:asciiTheme="minorHAnsi" w:hAnsiTheme="minorHAnsi" w:cstheme="minorHAnsi"/>
          <w:spacing w:val="-3"/>
        </w:rPr>
        <w:t xml:space="preserve"> </w:t>
      </w:r>
      <w:r w:rsidRPr="002518F7">
        <w:rPr>
          <w:rFonts w:asciiTheme="minorHAnsi" w:hAnsiTheme="minorHAnsi" w:cstheme="minorHAnsi"/>
        </w:rPr>
        <w:t>to</w:t>
      </w:r>
      <w:r w:rsidRPr="002518F7">
        <w:rPr>
          <w:rFonts w:asciiTheme="minorHAnsi" w:hAnsiTheme="minorHAnsi" w:cstheme="minorHAnsi"/>
          <w:spacing w:val="-3"/>
        </w:rPr>
        <w:t xml:space="preserve"> </w:t>
      </w:r>
      <w:r w:rsidRPr="002518F7">
        <w:rPr>
          <w:rFonts w:asciiTheme="minorHAnsi" w:hAnsiTheme="minorHAnsi" w:cstheme="minorHAnsi"/>
        </w:rPr>
        <w:t>put</w:t>
      </w:r>
      <w:r w:rsidRPr="002518F7">
        <w:rPr>
          <w:rFonts w:asciiTheme="minorHAnsi" w:hAnsiTheme="minorHAnsi" w:cstheme="minorHAnsi"/>
          <w:spacing w:val="-3"/>
        </w:rPr>
        <w:t xml:space="preserve"> </w:t>
      </w:r>
      <w:r w:rsidRPr="002518F7">
        <w:rPr>
          <w:rFonts w:asciiTheme="minorHAnsi" w:hAnsiTheme="minorHAnsi" w:cstheme="minorHAnsi"/>
        </w:rPr>
        <w:t>on</w:t>
      </w:r>
      <w:r w:rsidRPr="002518F7">
        <w:rPr>
          <w:rFonts w:asciiTheme="minorHAnsi" w:hAnsiTheme="minorHAnsi" w:cstheme="minorHAnsi"/>
          <w:spacing w:val="-5"/>
        </w:rPr>
        <w:t xml:space="preserve"> </w:t>
      </w:r>
      <w:r w:rsidRPr="002518F7">
        <w:rPr>
          <w:rFonts w:asciiTheme="minorHAnsi" w:hAnsiTheme="minorHAnsi" w:cstheme="minorHAnsi"/>
        </w:rPr>
        <w:t>a</w:t>
      </w:r>
      <w:r w:rsidRPr="002518F7">
        <w:rPr>
          <w:rFonts w:asciiTheme="minorHAnsi" w:hAnsiTheme="minorHAnsi" w:cstheme="minorHAnsi"/>
          <w:spacing w:val="-6"/>
        </w:rPr>
        <w:t xml:space="preserve"> </w:t>
      </w:r>
      <w:r w:rsidRPr="002518F7">
        <w:rPr>
          <w:rFonts w:asciiTheme="minorHAnsi" w:hAnsiTheme="minorHAnsi" w:cstheme="minorHAnsi"/>
        </w:rPr>
        <w:t>high-quality</w:t>
      </w:r>
      <w:r w:rsidRPr="002518F7">
        <w:rPr>
          <w:rFonts w:asciiTheme="minorHAnsi" w:hAnsiTheme="minorHAnsi" w:cstheme="minorHAnsi"/>
          <w:spacing w:val="-4"/>
        </w:rPr>
        <w:t xml:space="preserve"> </w:t>
      </w:r>
      <w:r w:rsidRPr="002518F7">
        <w:rPr>
          <w:rFonts w:asciiTheme="minorHAnsi" w:hAnsiTheme="minorHAnsi" w:cstheme="minorHAnsi"/>
        </w:rPr>
        <w:t>contest.</w:t>
      </w:r>
      <w:r w:rsidRPr="002518F7">
        <w:rPr>
          <w:rFonts w:asciiTheme="minorHAnsi" w:hAnsiTheme="minorHAnsi" w:cstheme="minorHAnsi"/>
          <w:spacing w:val="-3"/>
        </w:rPr>
        <w:t xml:space="preserve"> </w:t>
      </w:r>
      <w:r w:rsidRPr="002518F7">
        <w:rPr>
          <w:rFonts w:asciiTheme="minorHAnsi" w:hAnsiTheme="minorHAnsi" w:cstheme="minorHAnsi"/>
        </w:rPr>
        <w:t>If</w:t>
      </w:r>
      <w:r w:rsidRPr="002518F7">
        <w:rPr>
          <w:rFonts w:asciiTheme="minorHAnsi" w:hAnsiTheme="minorHAnsi" w:cstheme="minorHAnsi"/>
          <w:spacing w:val="-4"/>
        </w:rPr>
        <w:t xml:space="preserve"> </w:t>
      </w:r>
      <w:r w:rsidRPr="002518F7">
        <w:rPr>
          <w:rFonts w:asciiTheme="minorHAnsi" w:hAnsiTheme="minorHAnsi" w:cstheme="minorHAnsi"/>
        </w:rPr>
        <w:t>you</w:t>
      </w:r>
      <w:r w:rsidRPr="002518F7">
        <w:rPr>
          <w:rFonts w:asciiTheme="minorHAnsi" w:hAnsiTheme="minorHAnsi" w:cstheme="minorHAnsi"/>
          <w:spacing w:val="-4"/>
        </w:rPr>
        <w:t xml:space="preserve"> </w:t>
      </w:r>
      <w:r w:rsidRPr="002518F7">
        <w:rPr>
          <w:rFonts w:asciiTheme="minorHAnsi" w:hAnsiTheme="minorHAnsi" w:cstheme="minorHAnsi"/>
        </w:rPr>
        <w:t>have</w:t>
      </w:r>
      <w:r w:rsidRPr="002518F7">
        <w:rPr>
          <w:rFonts w:asciiTheme="minorHAnsi" w:hAnsiTheme="minorHAnsi" w:cstheme="minorHAnsi"/>
          <w:spacing w:val="-5"/>
        </w:rPr>
        <w:t xml:space="preserve"> </w:t>
      </w:r>
      <w:r w:rsidRPr="002518F7">
        <w:rPr>
          <w:rFonts w:asciiTheme="minorHAnsi" w:hAnsiTheme="minorHAnsi" w:cstheme="minorHAnsi"/>
        </w:rPr>
        <w:t>any</w:t>
      </w:r>
      <w:r w:rsidRPr="002518F7">
        <w:rPr>
          <w:rFonts w:asciiTheme="minorHAnsi" w:hAnsiTheme="minorHAnsi" w:cstheme="minorHAnsi"/>
          <w:spacing w:val="-4"/>
        </w:rPr>
        <w:t xml:space="preserve"> </w:t>
      </w:r>
      <w:r w:rsidRPr="002518F7">
        <w:rPr>
          <w:rFonts w:asciiTheme="minorHAnsi" w:hAnsiTheme="minorHAnsi" w:cstheme="minorHAnsi"/>
        </w:rPr>
        <w:t>questions,</w:t>
      </w:r>
      <w:r w:rsidRPr="002518F7">
        <w:rPr>
          <w:rFonts w:asciiTheme="minorHAnsi" w:hAnsiTheme="minorHAnsi" w:cstheme="minorHAnsi"/>
          <w:spacing w:val="-3"/>
        </w:rPr>
        <w:t xml:space="preserve"> </w:t>
      </w:r>
      <w:r w:rsidRPr="002518F7">
        <w:rPr>
          <w:rFonts w:asciiTheme="minorHAnsi" w:hAnsiTheme="minorHAnsi" w:cstheme="minorHAnsi"/>
        </w:rPr>
        <w:t>or if we can be of assistance, please let us know. I look forward to seeing you on May</w:t>
      </w:r>
      <w:r w:rsidR="004D7C2B">
        <w:rPr>
          <w:rFonts w:asciiTheme="minorHAnsi" w:hAnsiTheme="minorHAnsi" w:cstheme="minorHAnsi"/>
        </w:rPr>
        <w:t xml:space="preserve"> </w:t>
      </w:r>
      <w:r w:rsidR="00BE07DE">
        <w:rPr>
          <w:rFonts w:asciiTheme="minorHAnsi" w:hAnsiTheme="minorHAnsi" w:cstheme="minorHAnsi"/>
        </w:rPr>
        <w:t>2nd</w:t>
      </w:r>
      <w:r w:rsidRPr="002518F7">
        <w:rPr>
          <w:rFonts w:asciiTheme="minorHAnsi" w:hAnsiTheme="minorHAnsi" w:cstheme="minorHAnsi"/>
        </w:rPr>
        <w:t>.</w:t>
      </w:r>
    </w:p>
    <w:p w14:paraId="1EC623AD" w14:textId="77777777" w:rsidR="008214BF" w:rsidRDefault="00901266" w:rsidP="008214BF">
      <w:pPr>
        <w:pStyle w:val="BodyText"/>
        <w:spacing w:before="11" w:line="500" w:lineRule="atLeast"/>
        <w:ind w:left="1017" w:right="8296"/>
        <w:rPr>
          <w:rFonts w:asciiTheme="minorHAnsi" w:hAnsiTheme="minorHAnsi" w:cstheme="minorHAnsi"/>
          <w:spacing w:val="40"/>
        </w:rPr>
      </w:pPr>
      <w:r w:rsidRPr="002518F7">
        <w:rPr>
          <w:rFonts w:asciiTheme="minorHAnsi" w:hAnsiTheme="minorHAnsi" w:cstheme="minorHAnsi"/>
          <w:spacing w:val="-2"/>
        </w:rPr>
        <w:t>Sincerely,</w:t>
      </w:r>
      <w:r w:rsidRPr="002518F7">
        <w:rPr>
          <w:rFonts w:asciiTheme="minorHAnsi" w:hAnsiTheme="minorHAnsi" w:cstheme="minorHAnsi"/>
          <w:spacing w:val="40"/>
        </w:rPr>
        <w:t xml:space="preserve"> </w:t>
      </w:r>
    </w:p>
    <w:p w14:paraId="325361BD" w14:textId="77777777" w:rsidR="00C806C1" w:rsidRDefault="00C806C1" w:rsidP="00C806C1"/>
    <w:p w14:paraId="43D96AD9" w14:textId="77777777" w:rsidR="007D0D91" w:rsidRPr="001A300C" w:rsidRDefault="00901266" w:rsidP="00C806C1">
      <w:pPr>
        <w:ind w:firstLine="720"/>
        <w:rPr>
          <w:rFonts w:asciiTheme="minorHAnsi" w:hAnsiTheme="minorHAnsi" w:cstheme="minorHAnsi"/>
          <w:spacing w:val="40"/>
        </w:rPr>
        <w:sectPr w:rsidR="007D0D91" w:rsidRPr="001A300C">
          <w:type w:val="continuous"/>
          <w:pgSz w:w="12240" w:h="15840"/>
          <w:pgMar w:top="900" w:right="1220" w:bottom="280" w:left="280" w:header="720" w:footer="720" w:gutter="0"/>
          <w:cols w:space="720"/>
        </w:sectPr>
      </w:pPr>
      <w:r w:rsidRPr="001A300C">
        <w:rPr>
          <w:rFonts w:asciiTheme="minorHAnsi" w:hAnsiTheme="minorHAnsi" w:cstheme="minorHAnsi"/>
        </w:rPr>
        <w:t>Cara</w:t>
      </w:r>
      <w:r w:rsidR="00364B5C" w:rsidRPr="001A300C">
        <w:rPr>
          <w:rFonts w:asciiTheme="minorHAnsi" w:hAnsiTheme="minorHAnsi" w:cstheme="minorHAnsi"/>
          <w:spacing w:val="-14"/>
        </w:rPr>
        <w:t xml:space="preserve"> </w:t>
      </w:r>
      <w:r w:rsidRPr="001A300C">
        <w:rPr>
          <w:rFonts w:asciiTheme="minorHAnsi" w:hAnsiTheme="minorHAnsi" w:cstheme="minorHAnsi"/>
        </w:rPr>
        <w:t>Harbiso</w:t>
      </w:r>
      <w:r w:rsidR="008214BF" w:rsidRPr="001A300C">
        <w:rPr>
          <w:rFonts w:asciiTheme="minorHAnsi" w:hAnsiTheme="minorHAnsi" w:cstheme="minorHAnsi"/>
        </w:rPr>
        <w:t xml:space="preserve">n </w:t>
      </w:r>
      <w:r w:rsidR="00C806C1" w:rsidRPr="001A300C">
        <w:rPr>
          <w:rFonts w:asciiTheme="minorHAnsi" w:hAnsiTheme="minorHAnsi" w:cstheme="minorHAnsi"/>
        </w:rPr>
        <w:t xml:space="preserve">  and   Amanda Mullins</w:t>
      </w:r>
    </w:p>
    <w:p w14:paraId="06E4E2D9" w14:textId="77777777" w:rsidR="007D0D91" w:rsidRDefault="007D0D91" w:rsidP="008214BF">
      <w:pPr>
        <w:rPr>
          <w:rFonts w:ascii="Franklin Gothic Book"/>
          <w:sz w:val="15"/>
        </w:rPr>
      </w:pPr>
    </w:p>
    <w:sectPr w:rsidR="007D0D91">
      <w:type w:val="continuous"/>
      <w:pgSz w:w="12240" w:h="15840"/>
      <w:pgMar w:top="900" w:right="1220" w:bottom="280" w:left="280" w:header="720" w:footer="720" w:gutter="0"/>
      <w:cols w:num="2" w:space="720" w:equalWidth="0">
        <w:col w:w="4137" w:space="4422"/>
        <w:col w:w="21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6BA"/>
    <w:multiLevelType w:val="hybridMultilevel"/>
    <w:tmpl w:val="FC284FB8"/>
    <w:lvl w:ilvl="0" w:tplc="6BFADB50">
      <w:start w:val="1"/>
      <w:numFmt w:val="decimal"/>
      <w:lvlText w:val="%1."/>
      <w:lvlJc w:val="left"/>
      <w:pPr>
        <w:ind w:left="1392" w:hanging="36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AE6656">
      <w:numFmt w:val="bullet"/>
      <w:lvlText w:val="•"/>
      <w:lvlJc w:val="left"/>
      <w:pPr>
        <w:ind w:left="2334" w:hanging="362"/>
      </w:pPr>
      <w:rPr>
        <w:rFonts w:hint="default"/>
        <w:lang w:val="en-US" w:eastAsia="en-US" w:bidi="ar-SA"/>
      </w:rPr>
    </w:lvl>
    <w:lvl w:ilvl="2" w:tplc="4EBC0850">
      <w:numFmt w:val="bullet"/>
      <w:lvlText w:val="•"/>
      <w:lvlJc w:val="left"/>
      <w:pPr>
        <w:ind w:left="3268" w:hanging="362"/>
      </w:pPr>
      <w:rPr>
        <w:rFonts w:hint="default"/>
        <w:lang w:val="en-US" w:eastAsia="en-US" w:bidi="ar-SA"/>
      </w:rPr>
    </w:lvl>
    <w:lvl w:ilvl="3" w:tplc="3F5AD670">
      <w:numFmt w:val="bullet"/>
      <w:lvlText w:val="•"/>
      <w:lvlJc w:val="left"/>
      <w:pPr>
        <w:ind w:left="4202" w:hanging="362"/>
      </w:pPr>
      <w:rPr>
        <w:rFonts w:hint="default"/>
        <w:lang w:val="en-US" w:eastAsia="en-US" w:bidi="ar-SA"/>
      </w:rPr>
    </w:lvl>
    <w:lvl w:ilvl="4" w:tplc="1AA46AF6">
      <w:numFmt w:val="bullet"/>
      <w:lvlText w:val="•"/>
      <w:lvlJc w:val="left"/>
      <w:pPr>
        <w:ind w:left="5136" w:hanging="362"/>
      </w:pPr>
      <w:rPr>
        <w:rFonts w:hint="default"/>
        <w:lang w:val="en-US" w:eastAsia="en-US" w:bidi="ar-SA"/>
      </w:rPr>
    </w:lvl>
    <w:lvl w:ilvl="5" w:tplc="D24E7EBC">
      <w:numFmt w:val="bullet"/>
      <w:lvlText w:val="•"/>
      <w:lvlJc w:val="left"/>
      <w:pPr>
        <w:ind w:left="6070" w:hanging="362"/>
      </w:pPr>
      <w:rPr>
        <w:rFonts w:hint="default"/>
        <w:lang w:val="en-US" w:eastAsia="en-US" w:bidi="ar-SA"/>
      </w:rPr>
    </w:lvl>
    <w:lvl w:ilvl="6" w:tplc="5A5609D2">
      <w:numFmt w:val="bullet"/>
      <w:lvlText w:val="•"/>
      <w:lvlJc w:val="left"/>
      <w:pPr>
        <w:ind w:left="7004" w:hanging="362"/>
      </w:pPr>
      <w:rPr>
        <w:rFonts w:hint="default"/>
        <w:lang w:val="en-US" w:eastAsia="en-US" w:bidi="ar-SA"/>
      </w:rPr>
    </w:lvl>
    <w:lvl w:ilvl="7" w:tplc="1B4EFCCE">
      <w:numFmt w:val="bullet"/>
      <w:lvlText w:val="•"/>
      <w:lvlJc w:val="left"/>
      <w:pPr>
        <w:ind w:left="7938" w:hanging="362"/>
      </w:pPr>
      <w:rPr>
        <w:rFonts w:hint="default"/>
        <w:lang w:val="en-US" w:eastAsia="en-US" w:bidi="ar-SA"/>
      </w:rPr>
    </w:lvl>
    <w:lvl w:ilvl="8" w:tplc="15B8A4E6">
      <w:numFmt w:val="bullet"/>
      <w:lvlText w:val="•"/>
      <w:lvlJc w:val="left"/>
      <w:pPr>
        <w:ind w:left="8872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5D654175"/>
    <w:multiLevelType w:val="hybridMultilevel"/>
    <w:tmpl w:val="E536CF4C"/>
    <w:lvl w:ilvl="0" w:tplc="64BCD730">
      <w:numFmt w:val="bullet"/>
      <w:lvlText w:val=""/>
      <w:lvlJc w:val="left"/>
      <w:pPr>
        <w:ind w:left="188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31A59EE">
      <w:numFmt w:val="bullet"/>
      <w:lvlText w:val="•"/>
      <w:lvlJc w:val="left"/>
      <w:pPr>
        <w:ind w:left="2766" w:hanging="361"/>
      </w:pPr>
      <w:rPr>
        <w:rFonts w:hint="default"/>
        <w:lang w:val="en-US" w:eastAsia="en-US" w:bidi="ar-SA"/>
      </w:rPr>
    </w:lvl>
    <w:lvl w:ilvl="2" w:tplc="56FA40C0">
      <w:numFmt w:val="bullet"/>
      <w:lvlText w:val="•"/>
      <w:lvlJc w:val="left"/>
      <w:pPr>
        <w:ind w:left="3652" w:hanging="361"/>
      </w:pPr>
      <w:rPr>
        <w:rFonts w:hint="default"/>
        <w:lang w:val="en-US" w:eastAsia="en-US" w:bidi="ar-SA"/>
      </w:rPr>
    </w:lvl>
    <w:lvl w:ilvl="3" w:tplc="509247B8">
      <w:numFmt w:val="bullet"/>
      <w:lvlText w:val="•"/>
      <w:lvlJc w:val="left"/>
      <w:pPr>
        <w:ind w:left="4538" w:hanging="361"/>
      </w:pPr>
      <w:rPr>
        <w:rFonts w:hint="default"/>
        <w:lang w:val="en-US" w:eastAsia="en-US" w:bidi="ar-SA"/>
      </w:rPr>
    </w:lvl>
    <w:lvl w:ilvl="4" w:tplc="DEF4F9B2">
      <w:numFmt w:val="bullet"/>
      <w:lvlText w:val="•"/>
      <w:lvlJc w:val="left"/>
      <w:pPr>
        <w:ind w:left="5424" w:hanging="361"/>
      </w:pPr>
      <w:rPr>
        <w:rFonts w:hint="default"/>
        <w:lang w:val="en-US" w:eastAsia="en-US" w:bidi="ar-SA"/>
      </w:rPr>
    </w:lvl>
    <w:lvl w:ilvl="5" w:tplc="E5907480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 w:tplc="EE2E20C8">
      <w:numFmt w:val="bullet"/>
      <w:lvlText w:val="•"/>
      <w:lvlJc w:val="left"/>
      <w:pPr>
        <w:ind w:left="7196" w:hanging="361"/>
      </w:pPr>
      <w:rPr>
        <w:rFonts w:hint="default"/>
        <w:lang w:val="en-US" w:eastAsia="en-US" w:bidi="ar-SA"/>
      </w:rPr>
    </w:lvl>
    <w:lvl w:ilvl="7" w:tplc="E0A24BBA">
      <w:numFmt w:val="bullet"/>
      <w:lvlText w:val="•"/>
      <w:lvlJc w:val="left"/>
      <w:pPr>
        <w:ind w:left="8082" w:hanging="361"/>
      </w:pPr>
      <w:rPr>
        <w:rFonts w:hint="default"/>
        <w:lang w:val="en-US" w:eastAsia="en-US" w:bidi="ar-SA"/>
      </w:rPr>
    </w:lvl>
    <w:lvl w:ilvl="8" w:tplc="A4BA2094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91"/>
    <w:rsid w:val="000B33A6"/>
    <w:rsid w:val="000C0E42"/>
    <w:rsid w:val="001728CD"/>
    <w:rsid w:val="001A300C"/>
    <w:rsid w:val="002518F7"/>
    <w:rsid w:val="002726D8"/>
    <w:rsid w:val="002D10C9"/>
    <w:rsid w:val="00307731"/>
    <w:rsid w:val="00317DE9"/>
    <w:rsid w:val="00364B5C"/>
    <w:rsid w:val="00423375"/>
    <w:rsid w:val="004B4604"/>
    <w:rsid w:val="004D7C2B"/>
    <w:rsid w:val="005634AE"/>
    <w:rsid w:val="007202E3"/>
    <w:rsid w:val="00757C84"/>
    <w:rsid w:val="007D0D91"/>
    <w:rsid w:val="008214BF"/>
    <w:rsid w:val="00890BDA"/>
    <w:rsid w:val="00901266"/>
    <w:rsid w:val="00991518"/>
    <w:rsid w:val="009D7197"/>
    <w:rsid w:val="009E4F1C"/>
    <w:rsid w:val="009F4D8C"/>
    <w:rsid w:val="00A0285A"/>
    <w:rsid w:val="00A36EA3"/>
    <w:rsid w:val="00AF251B"/>
    <w:rsid w:val="00BE07DE"/>
    <w:rsid w:val="00BE1671"/>
    <w:rsid w:val="00C806C1"/>
    <w:rsid w:val="00CE19BA"/>
    <w:rsid w:val="00D93F3A"/>
    <w:rsid w:val="00DA5C2C"/>
    <w:rsid w:val="00DC0140"/>
    <w:rsid w:val="00DF5A1B"/>
    <w:rsid w:val="00E5712D"/>
    <w:rsid w:val="00E83FA1"/>
    <w:rsid w:val="00EB1925"/>
    <w:rsid w:val="00EF32A4"/>
    <w:rsid w:val="00FB7420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7D86"/>
  <w15:docId w15:val="{A128775B-B70B-465F-ACF8-22480998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51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392" w:hanging="3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F5A1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b3d3fb33-5e3d-4008-b87b-21efc01fa8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BB6760DE75048B1D9607BCF243A15" ma:contentTypeVersion="16" ma:contentTypeDescription="Create a new document." ma:contentTypeScope="" ma:versionID="157b807f19d6730d9bd189f2a09cfff4">
  <xsd:schema xmlns:xsd="http://www.w3.org/2001/XMLSchema" xmlns:xs="http://www.w3.org/2001/XMLSchema" xmlns:p="http://schemas.microsoft.com/office/2006/metadata/properties" xmlns:ns2="b3d3fb33-5e3d-4008-b87b-21efc01fa8b5" xmlns:ns3="ddb5066c-6899-482b-9ea0-5145f9da9989" xmlns:ns4="78bcba02-97d0-4cea-9e6a-8bd40565bb03" targetNamespace="http://schemas.microsoft.com/office/2006/metadata/properties" ma:root="true" ma:fieldsID="bb327d2514342298d2f67bf516ab8505" ns2:_="" ns3:_="" ns4:_="">
    <xsd:import namespace="b3d3fb33-5e3d-4008-b87b-21efc01fa8b5"/>
    <xsd:import namespace="ddb5066c-6899-482b-9ea0-5145f9da9989"/>
    <xsd:import namespace="78bcba02-97d0-4cea-9e6a-8bd40565b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fb33-5e3d-4008-b87b-21efc01fa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0de8b9-fbd4-4916-af77-c19854e9d982}" ma:internalName="TaxCatchAll" ma:showField="CatchAllData" ma:web="78bcba02-97d0-4cea-9e6a-8bd40565b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ba02-97d0-4cea-9e6a-8bd40565bb0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73D0A-78B6-4684-AEDD-412BBB681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F6C17-4E08-4D9C-A509-FCED467FF064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b3d3fb33-5e3d-4008-b87b-21efc01fa8b5"/>
  </ds:schemaRefs>
</ds:datastoreItem>
</file>

<file path=customXml/itemProps3.xml><?xml version="1.0" encoding="utf-8"?>
<ds:datastoreItem xmlns:ds="http://schemas.openxmlformats.org/officeDocument/2006/customXml" ds:itemID="{5B467A57-5134-48F1-AB54-D1F6B6BCE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3fb33-5e3d-4008-b87b-21efc01fa8b5"/>
    <ds:schemaRef ds:uri="ddb5066c-6899-482b-9ea0-5145f9da9989"/>
    <ds:schemaRef ds:uri="78bcba02-97d0-4cea-9e6a-8bd40565b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creator>Microsoft Office User</dc:creator>
  <cp:lastModifiedBy>Cara L Harbison</cp:lastModifiedBy>
  <cp:revision>4</cp:revision>
  <dcterms:created xsi:type="dcterms:W3CDTF">2026-04-06T17:52:00Z</dcterms:created>
  <dcterms:modified xsi:type="dcterms:W3CDTF">2026-04-06T17:53:00Z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2023-05-08T00:00:00Z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D:20220324124017</vt:lpwstr>
  </property>
  <property fmtid="{D5CDD505-2E9C-101B-9397-08002B2CF9AE}" pid="7" name="ContentTypeId">
    <vt:lpwstr>0x010100D22BB6760DE75048B1D9607BCF243A15</vt:lpwstr>
  </property>
</Properties>
</file>