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4F1C" w14:textId="0CC050B7" w:rsidR="00F15428" w:rsidRPr="007F75C3" w:rsidRDefault="00F15428" w:rsidP="00F15428">
      <w:pPr>
        <w:pStyle w:val="Heading1"/>
        <w:ind w:left="0"/>
        <w:rPr>
          <w:color w:val="auto"/>
        </w:rPr>
      </w:pPr>
      <w:r w:rsidRPr="007F75C3">
        <w:rPr>
          <w:color w:val="auto"/>
        </w:rPr>
        <w:t xml:space="preserve">Project Title: </w:t>
      </w:r>
      <w:r w:rsidR="00BF1454" w:rsidRPr="007F75C3">
        <w:rPr>
          <w:color w:val="auto"/>
        </w:rPr>
        <w:t>Arts and Crafts</w:t>
      </w:r>
    </w:p>
    <w:p w14:paraId="420AB379" w14:textId="77777777" w:rsidR="00F15428" w:rsidRPr="007F75C3" w:rsidRDefault="00F15428" w:rsidP="00F15428">
      <w:pPr>
        <w:ind w:left="0"/>
      </w:pPr>
      <w:r w:rsidRPr="007F75C3">
        <w:rPr>
          <w:rStyle w:val="Heading2Char"/>
          <w:b w:val="0"/>
          <w:bCs/>
          <w:color w:val="auto"/>
        </w:rPr>
        <w:t>Description:</w:t>
      </w:r>
      <w:r w:rsidRPr="007F75C3">
        <w:t xml:space="preserve"> </w:t>
      </w:r>
    </w:p>
    <w:p w14:paraId="2F93FBAE" w14:textId="77777777" w:rsidR="00F15428" w:rsidRPr="007F75C3" w:rsidRDefault="009E6637" w:rsidP="00632C5D">
      <w:pPr>
        <w:ind w:left="0" w:firstLine="720"/>
        <w:rPr>
          <w:rFonts w:cstheme="minorHAnsi"/>
          <w:sz w:val="22"/>
          <w:szCs w:val="22"/>
        </w:rPr>
      </w:pPr>
      <w:r w:rsidRPr="007F75C3">
        <w:rPr>
          <w:rFonts w:cstheme="minorHAnsi"/>
          <w:sz w:val="22"/>
          <w:szCs w:val="22"/>
        </w:rPr>
        <w:t>Allows youth to learn life skills and grow in project knowledge while expressing creativity in a variety of mediums</w:t>
      </w:r>
      <w:r w:rsidR="00F25344" w:rsidRPr="007F75C3">
        <w:rPr>
          <w:rFonts w:cstheme="minorHAnsi"/>
          <w:sz w:val="22"/>
          <w:szCs w:val="22"/>
        </w:rPr>
        <w:t>.</w:t>
      </w:r>
    </w:p>
    <w:p w14:paraId="5B2B0A11" w14:textId="77777777" w:rsidR="00F15428" w:rsidRPr="007F75C3" w:rsidRDefault="00F15428" w:rsidP="00F15428">
      <w:pPr>
        <w:ind w:left="0"/>
        <w:rPr>
          <w:rStyle w:val="Heading2Char"/>
          <w:b w:val="0"/>
          <w:bCs/>
          <w:color w:val="auto"/>
        </w:rPr>
      </w:pPr>
      <w:r w:rsidRPr="007F75C3">
        <w:rPr>
          <w:rStyle w:val="Heading2Char"/>
          <w:b w:val="0"/>
          <w:bCs/>
          <w:color w:val="auto"/>
        </w:rPr>
        <w:t>State Fair Entries:</w:t>
      </w:r>
    </w:p>
    <w:p w14:paraId="1D2E0F6F" w14:textId="77777777" w:rsidR="00F15428" w:rsidRPr="007F75C3" w:rsidRDefault="00BC2DC4" w:rsidP="00632C5D">
      <w:pPr>
        <w:ind w:left="0" w:firstLine="720"/>
        <w:rPr>
          <w:rStyle w:val="Heading2Char"/>
          <w:rFonts w:eastAsiaTheme="minorEastAsia" w:cstheme="minorBidi"/>
          <w:b w:val="0"/>
          <w:color w:val="auto"/>
          <w:sz w:val="22"/>
          <w:szCs w:val="22"/>
        </w:rPr>
      </w:pPr>
      <w:r w:rsidRPr="007F75C3">
        <w:rPr>
          <w:rStyle w:val="Heading2Char"/>
          <w:rFonts w:eastAsiaTheme="minorEastAsia" w:cstheme="minorBidi"/>
          <w:b w:val="0"/>
          <w:color w:val="auto"/>
          <w:sz w:val="22"/>
          <w:szCs w:val="22"/>
        </w:rPr>
        <w:t>5</w:t>
      </w:r>
      <w:r w:rsidR="003B4E07" w:rsidRPr="007F75C3">
        <w:rPr>
          <w:rStyle w:val="Heading2Char"/>
          <w:rFonts w:eastAsiaTheme="minorEastAsia" w:cstheme="minorBidi"/>
          <w:b w:val="0"/>
          <w:color w:val="auto"/>
          <w:sz w:val="22"/>
          <w:szCs w:val="22"/>
        </w:rPr>
        <w:t xml:space="preserve"> entries per county as</w:t>
      </w:r>
      <w:r w:rsidR="00F25344" w:rsidRPr="007F75C3">
        <w:rPr>
          <w:rStyle w:val="Heading2Char"/>
          <w:rFonts w:eastAsiaTheme="minorEastAsia" w:cstheme="minorBidi"/>
          <w:b w:val="0"/>
          <w:color w:val="auto"/>
          <w:sz w:val="22"/>
          <w:szCs w:val="22"/>
        </w:rPr>
        <w:t xml:space="preserve"> determined by the county 4-H educator and fair officials.</w:t>
      </w:r>
    </w:p>
    <w:p w14:paraId="0B12E653" w14:textId="77777777" w:rsidR="00F15428" w:rsidRPr="007F75C3" w:rsidRDefault="00F15428" w:rsidP="00F15428">
      <w:pPr>
        <w:ind w:left="0"/>
        <w:rPr>
          <w:rStyle w:val="Heading2Char"/>
          <w:color w:val="auto"/>
        </w:rPr>
      </w:pPr>
      <w:r w:rsidRPr="007F75C3">
        <w:rPr>
          <w:rStyle w:val="Heading2Char"/>
          <w:b w:val="0"/>
          <w:bCs/>
          <w:color w:val="auto"/>
        </w:rPr>
        <w:t>Exhibit Guidelines:</w:t>
      </w:r>
    </w:p>
    <w:p w14:paraId="6F1ABF30" w14:textId="77777777" w:rsidR="00BC2DC4" w:rsidRPr="007F75C3" w:rsidRDefault="00BC2DC4" w:rsidP="00F15428">
      <w:pPr>
        <w:ind w:left="0" w:firstLine="720"/>
        <w:rPr>
          <w:rFonts w:eastAsiaTheme="minorEastAsia" w:cstheme="minorBidi"/>
          <w:sz w:val="22"/>
          <w:szCs w:val="22"/>
        </w:rPr>
      </w:pPr>
      <w:r w:rsidRPr="007F75C3">
        <w:rPr>
          <w:rFonts w:eastAsiaTheme="minorEastAsia" w:cstheme="minorBidi"/>
          <w:sz w:val="22"/>
          <w:szCs w:val="22"/>
        </w:rPr>
        <w:t>Youth may exhibit any art or craft that does not meet exhibit requirements in Fine Arts, Needle Craft, Model Craft or Construction and Architectural Replica.</w:t>
      </w:r>
    </w:p>
    <w:p w14:paraId="702587C0" w14:textId="77777777" w:rsidR="00F25344" w:rsidRPr="007F75C3" w:rsidRDefault="00F25344" w:rsidP="00F15428">
      <w:pPr>
        <w:ind w:left="0" w:firstLine="720"/>
        <w:rPr>
          <w:rFonts w:eastAsiaTheme="minorEastAsia" w:cstheme="minorBidi"/>
          <w:sz w:val="22"/>
          <w:szCs w:val="22"/>
        </w:rPr>
      </w:pPr>
      <w:r w:rsidRPr="007F75C3">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14:paraId="6AD5BF91" w14:textId="77777777" w:rsidR="00F25344" w:rsidRPr="007F75C3" w:rsidRDefault="00F25344" w:rsidP="00F15428">
      <w:pPr>
        <w:ind w:left="0" w:firstLine="720"/>
        <w:rPr>
          <w:rFonts w:eastAsiaTheme="minorEastAsia" w:cstheme="minorBidi"/>
          <w:sz w:val="22"/>
          <w:szCs w:val="22"/>
        </w:rPr>
      </w:pPr>
      <w:r w:rsidRPr="007F75C3">
        <w:rPr>
          <w:rFonts w:eastAsiaTheme="minorEastAsia" w:cstheme="minorBidi"/>
          <w:sz w:val="22"/>
          <w:szCs w:val="22"/>
        </w:rPr>
        <w:t xml:space="preserve">All arts and craft exhibits must include a </w:t>
      </w:r>
      <w:hyperlink r:id="rId11" w:history="1">
        <w:r w:rsidRPr="007F75C3">
          <w:rPr>
            <w:rStyle w:val="Hyperlink"/>
            <w:rFonts w:eastAsiaTheme="minorEastAsia" w:cstheme="minorBidi"/>
            <w:color w:val="auto"/>
            <w:sz w:val="22"/>
            <w:szCs w:val="22"/>
          </w:rPr>
          <w:t>4-H Craft Information Card, 4-H 618A</w:t>
        </w:r>
      </w:hyperlink>
      <w:r w:rsidRPr="007F75C3">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25231065" w14:textId="77777777" w:rsidR="00F25344" w:rsidRPr="007F75C3" w:rsidRDefault="00F25344" w:rsidP="00F15428">
      <w:pPr>
        <w:ind w:left="0" w:firstLine="720"/>
        <w:rPr>
          <w:rFonts w:eastAsiaTheme="minorEastAsia"/>
          <w:sz w:val="22"/>
          <w:szCs w:val="22"/>
        </w:rPr>
      </w:pPr>
      <w:r w:rsidRPr="007F75C3">
        <w:rPr>
          <w:rStyle w:val="markedcontent"/>
          <w:rFonts w:cs="Arial"/>
          <w:sz w:val="22"/>
          <w:szCs w:val="22"/>
        </w:rPr>
        <w:t>If multiple pieces make up the exhibit, a photograph of the complete exhibit should be attached to the exhibit so the total exhibit can properly be displayed. For safety purposes any craft exhibit that resembles a sword, knife, or look-a-like weapon will be judged but will not be displayed.</w:t>
      </w:r>
    </w:p>
    <w:p w14:paraId="4D38A9C3" w14:textId="77777777" w:rsidR="00F15428" w:rsidRPr="007F75C3" w:rsidRDefault="00F15428" w:rsidP="00F15428">
      <w:pPr>
        <w:ind w:left="0" w:firstLine="720"/>
        <w:rPr>
          <w:rFonts w:eastAsiaTheme="minorEastAsia"/>
        </w:rPr>
      </w:pPr>
      <w:r w:rsidRPr="007F75C3">
        <w:rPr>
          <w:rFonts w:eastAsiaTheme="minorEastAsia" w:cstheme="minorBidi"/>
          <w:sz w:val="22"/>
          <w:szCs w:val="22"/>
        </w:rPr>
        <w:t>Judges evaluating exhibits should recognize individual differences and creativity, therefore using information in this document as a guide rather than a requirement.</w:t>
      </w:r>
    </w:p>
    <w:p w14:paraId="11D58B17" w14:textId="77777777" w:rsidR="00F15428" w:rsidRPr="007F75C3" w:rsidRDefault="00F15428" w:rsidP="00F15428">
      <w:pPr>
        <w:ind w:left="0" w:firstLine="720"/>
        <w:rPr>
          <w:rFonts w:eastAsia="Calibri" w:cs="Calibri"/>
          <w:sz w:val="22"/>
          <w:szCs w:val="22"/>
        </w:rPr>
      </w:pPr>
    </w:p>
    <w:p w14:paraId="48459E63" w14:textId="77777777" w:rsidR="00F15428" w:rsidRPr="007F75C3" w:rsidRDefault="00F15428" w:rsidP="00F15428">
      <w:pPr>
        <w:ind w:left="0"/>
        <w:rPr>
          <w:rStyle w:val="Heading2Char"/>
          <w:color w:val="auto"/>
        </w:rPr>
      </w:pPr>
      <w:r w:rsidRPr="007F75C3">
        <w:rPr>
          <w:rStyle w:val="Heading2Char"/>
          <w:b w:val="0"/>
          <w:bCs/>
          <w:color w:val="auto"/>
        </w:rPr>
        <w:t>Exhibit Class Guidelines:</w:t>
      </w:r>
    </w:p>
    <w:p w14:paraId="31DA1C2D" w14:textId="77777777" w:rsidR="00BC2DC4" w:rsidRPr="007F75C3" w:rsidRDefault="00BC2DC4" w:rsidP="00BC2DC4">
      <w:pPr>
        <w:ind w:left="0"/>
        <w:rPr>
          <w:rStyle w:val="Heading2Char"/>
          <w:b w:val="0"/>
          <w:bCs/>
          <w:color w:val="auto"/>
        </w:rPr>
      </w:pPr>
      <w:r w:rsidRPr="007F75C3">
        <w:rPr>
          <w:rStyle w:val="Heading2Char"/>
          <w:b w:val="0"/>
          <w:bCs/>
          <w:i/>
          <w:iCs/>
          <w:color w:val="auto"/>
        </w:rPr>
        <w:t>Beginner (grades 3-5 suggested)</w:t>
      </w:r>
      <w:r w:rsidRPr="007F75C3">
        <w:rPr>
          <w:rStyle w:val="Heading2Char"/>
          <w:color w:val="auto"/>
        </w:rPr>
        <w:t xml:space="preserve"> </w:t>
      </w:r>
    </w:p>
    <w:p w14:paraId="1777A685" w14:textId="77777777" w:rsidR="00BC2DC4" w:rsidRPr="007F75C3" w:rsidRDefault="00BC2DC4" w:rsidP="00BC2DC4">
      <w:pPr>
        <w:ind w:left="0" w:firstLine="720"/>
        <w:rPr>
          <w:rFonts w:eastAsia="Calibri Light" w:cstheme="minorHAnsi"/>
          <w:sz w:val="22"/>
          <w:szCs w:val="22"/>
        </w:rPr>
      </w:pPr>
      <w:r w:rsidRPr="007F75C3">
        <w:rPr>
          <w:rFonts w:eastAsia="Calibri Light" w:cstheme="minorHAnsi"/>
          <w:sz w:val="22"/>
          <w:szCs w:val="22"/>
        </w:rPr>
        <w:t>Create and exhibit one age/grade appropriate artwork.</w:t>
      </w:r>
    </w:p>
    <w:p w14:paraId="643BEA52" w14:textId="77777777" w:rsidR="00BC2DC4" w:rsidRPr="007F75C3" w:rsidRDefault="00BC2DC4" w:rsidP="00BC2DC4">
      <w:pPr>
        <w:ind w:left="0"/>
        <w:rPr>
          <w:rStyle w:val="Heading2Char"/>
          <w:b w:val="0"/>
          <w:bCs/>
          <w:i/>
          <w:iCs/>
          <w:color w:val="auto"/>
        </w:rPr>
      </w:pPr>
      <w:r w:rsidRPr="007F75C3">
        <w:rPr>
          <w:rStyle w:val="Heading2Char"/>
          <w:b w:val="0"/>
          <w:bCs/>
          <w:i/>
          <w:iCs/>
          <w:color w:val="auto"/>
        </w:rPr>
        <w:t>Intermediate (grades 6-8 suggested)</w:t>
      </w:r>
    </w:p>
    <w:p w14:paraId="699939DB" w14:textId="77777777" w:rsidR="00BC2DC4" w:rsidRPr="007F75C3" w:rsidRDefault="00BC2DC4" w:rsidP="00BC2DC4">
      <w:pPr>
        <w:ind w:left="720"/>
        <w:rPr>
          <w:rStyle w:val="Heading2Char"/>
          <w:b w:val="0"/>
          <w:bCs/>
          <w:i/>
          <w:iCs/>
          <w:color w:val="auto"/>
        </w:rPr>
      </w:pPr>
      <w:r w:rsidRPr="007F75C3">
        <w:rPr>
          <w:rFonts w:eastAsia="Calibri Light" w:cstheme="minorHAnsi"/>
          <w:sz w:val="22"/>
          <w:szCs w:val="22"/>
        </w:rPr>
        <w:t>Create and exhibit one age/grade appropriate artwork.</w:t>
      </w:r>
    </w:p>
    <w:p w14:paraId="364D803E" w14:textId="77777777" w:rsidR="00BC2DC4" w:rsidRPr="007F75C3" w:rsidRDefault="00BC2DC4" w:rsidP="00BC2DC4">
      <w:pPr>
        <w:ind w:left="0"/>
        <w:rPr>
          <w:rStyle w:val="Heading2Char"/>
          <w:b w:val="0"/>
          <w:bCs/>
          <w:i/>
          <w:iCs/>
          <w:color w:val="auto"/>
        </w:rPr>
      </w:pPr>
      <w:r w:rsidRPr="007F75C3">
        <w:rPr>
          <w:rStyle w:val="Heading2Char"/>
          <w:b w:val="0"/>
          <w:bCs/>
          <w:i/>
          <w:iCs/>
          <w:color w:val="auto"/>
        </w:rPr>
        <w:t>Advanced (grades 9-12 suggested)</w:t>
      </w:r>
    </w:p>
    <w:p w14:paraId="563DA3C3" w14:textId="77777777" w:rsidR="00054D0B" w:rsidRPr="007F75C3" w:rsidRDefault="00BC2DC4" w:rsidP="00BC2DC4">
      <w:pPr>
        <w:ind w:left="0" w:firstLine="720"/>
        <w:rPr>
          <w:sz w:val="22"/>
          <w:szCs w:val="22"/>
        </w:rPr>
      </w:pPr>
      <w:r w:rsidRPr="007F75C3">
        <w:rPr>
          <w:rFonts w:eastAsia="Calibri Light" w:cstheme="minorHAnsi"/>
          <w:sz w:val="22"/>
          <w:szCs w:val="22"/>
        </w:rPr>
        <w:t>Create and exhibit one age/grade appropriate artwork.</w:t>
      </w:r>
    </w:p>
    <w:sectPr w:rsidR="00054D0B" w:rsidRPr="007F75C3" w:rsidSect="005D7E3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53DB" w14:textId="77777777" w:rsidR="00842740" w:rsidRDefault="00842740" w:rsidP="00541FF7">
      <w:r>
        <w:separator/>
      </w:r>
    </w:p>
  </w:endnote>
  <w:endnote w:type="continuationSeparator" w:id="0">
    <w:p w14:paraId="2DB9F4A7"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5E74" w14:textId="77777777" w:rsidR="00BF13FF" w:rsidRDefault="00BF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6A48"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774C" w14:textId="48E5222B"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BF13FF">
      <w:rPr>
        <w:rStyle w:val="Footer-CollegeNameorDepartment"/>
      </w:rPr>
      <w:t>2022</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1D1667AB"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BC2DC4">
      <w:t>1</w:t>
    </w:r>
  </w:p>
  <w:p w14:paraId="7F93C26A"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62965EA8"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3DBA4080"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567F" w14:textId="77777777" w:rsidR="00842740" w:rsidRDefault="00842740" w:rsidP="00541FF7">
      <w:r>
        <w:separator/>
      </w:r>
    </w:p>
  </w:footnote>
  <w:footnote w:type="continuationSeparator" w:id="0">
    <w:p w14:paraId="680E97CB"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4A70" w14:textId="77777777" w:rsidR="00BF13FF" w:rsidRDefault="00BF1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326F" w14:textId="77777777" w:rsidR="00BF13FF" w:rsidRDefault="00BF1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2142" w14:textId="77777777" w:rsidR="00022312" w:rsidRDefault="00803CFE" w:rsidP="00541FF7">
    <w:pPr>
      <w:pStyle w:val="Header"/>
    </w:pPr>
    <w:r>
      <w:rPr>
        <w:noProof/>
      </w:rPr>
      <w:drawing>
        <wp:inline distT="0" distB="0" distL="0" distR="0" wp14:anchorId="4DC56914" wp14:editId="295D1496">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4D0B"/>
    <w:rsid w:val="0005666E"/>
    <w:rsid w:val="00061527"/>
    <w:rsid w:val="00062AD7"/>
    <w:rsid w:val="00071F85"/>
    <w:rsid w:val="0007547A"/>
    <w:rsid w:val="00095360"/>
    <w:rsid w:val="000B638A"/>
    <w:rsid w:val="000C149A"/>
    <w:rsid w:val="000C1AF4"/>
    <w:rsid w:val="000D1987"/>
    <w:rsid w:val="000E7CD2"/>
    <w:rsid w:val="000F3C5B"/>
    <w:rsid w:val="000F432B"/>
    <w:rsid w:val="000F56A7"/>
    <w:rsid w:val="001027D7"/>
    <w:rsid w:val="001048F6"/>
    <w:rsid w:val="0011137F"/>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7F75C3"/>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7C2"/>
    <w:rsid w:val="00916CEA"/>
    <w:rsid w:val="0093407B"/>
    <w:rsid w:val="0093772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76530"/>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2DC4"/>
    <w:rsid w:val="00BC62BB"/>
    <w:rsid w:val="00BD40D3"/>
    <w:rsid w:val="00BE6398"/>
    <w:rsid w:val="00BF13FF"/>
    <w:rsid w:val="00BF1454"/>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83C4F"/>
    <w:rsid w:val="00E90147"/>
    <w:rsid w:val="00E90EED"/>
    <w:rsid w:val="00EB5267"/>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F1B1645"/>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D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4-H-618A-W.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beaebd5-794e-4e27-8030-564ccc885bf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CB859-637A-4D56-BD63-3BD5056E0E1D}">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65</TotalTime>
  <Pages>1</Pages>
  <Words>253</Words>
  <Characters>1476</Characters>
  <Application>Microsoft Office Word</Application>
  <DocSecurity>0</DocSecurity>
  <Lines>28</Lines>
  <Paragraphs>22</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1707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15</cp:revision>
  <cp:lastPrinted>2020-02-03T22:53:00Z</cp:lastPrinted>
  <dcterms:created xsi:type="dcterms:W3CDTF">2021-09-02T19:07:00Z</dcterms:created>
  <dcterms:modified xsi:type="dcterms:W3CDTF">2022-09-22T18:38:00Z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