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ABDB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234437">
        <w:rPr>
          <w:color w:val="auto"/>
        </w:rPr>
        <w:t>Child Development</w:t>
      </w:r>
    </w:p>
    <w:p w14:paraId="48C1C9B9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4D649DE4" w14:textId="77777777" w:rsidR="00F15428" w:rsidRPr="00F15428" w:rsidRDefault="00234437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will learn about developmental stages of infants, toddlers and young children.</w:t>
      </w:r>
    </w:p>
    <w:p w14:paraId="280A0BF2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4790DC5" w14:textId="77777777" w:rsidR="00F15428" w:rsidRPr="00F15428" w:rsidRDefault="00234437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entries</w:t>
      </w:r>
      <w:r w:rsidR="00D651F3">
        <w:rPr>
          <w:rStyle w:val="Heading2Char"/>
          <w:rFonts w:eastAsiaTheme="minorEastAsia" w:cstheme="minorBidi"/>
          <w:b w:val="0"/>
          <w:sz w:val="22"/>
          <w:szCs w:val="22"/>
        </w:rPr>
        <w:t xml:space="preserve"> per county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; one per level.</w:t>
      </w:r>
    </w:p>
    <w:p w14:paraId="531203A6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522E346" w14:textId="386415AA" w:rsidR="00F15428" w:rsidRPr="00F15428" w:rsidRDefault="00B46F9C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5675EAD1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04BE2D78" w14:textId="77777777" w:rsidR="00C91878" w:rsidRDefault="00C91878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Activities may be designed to be displayed on the floor, but please be considerate of space availability. Each item is to be labeled with the 4-H member’s name, county and club so fair staff can keep all components together if it needs to be moved after judging is complete.</w:t>
      </w:r>
    </w:p>
    <w:p w14:paraId="0EE30A65" w14:textId="77777777" w:rsidR="00234437" w:rsidRDefault="00234437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Notebooks are to include the following:</w:t>
      </w:r>
    </w:p>
    <w:p w14:paraId="37128834" w14:textId="77777777"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Identifications on the front showing 4-H member’s name, county, club, grade and year in project.</w:t>
      </w:r>
    </w:p>
    <w:p w14:paraId="5CFFFF9E" w14:textId="77777777"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 xml:space="preserve">Title page </w:t>
      </w:r>
      <w:r w:rsidR="00C91878" w:rsidRPr="00C91878">
        <w:rPr>
          <w:rFonts w:eastAsiaTheme="minorEastAsia"/>
          <w:sz w:val="22"/>
          <w:szCs w:val="22"/>
        </w:rPr>
        <w:t>naming the activity.</w:t>
      </w:r>
    </w:p>
    <w:p w14:paraId="63FE2A3C" w14:textId="77777777" w:rsidR="00C91878" w:rsidRPr="00C91878" w:rsidRDefault="00C91878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Pages explaining how activity was developed and is to be used.</w:t>
      </w:r>
    </w:p>
    <w:p w14:paraId="28A737D5" w14:textId="77777777" w:rsid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Photographs showing how the activity was used along with assembly.</w:t>
      </w:r>
    </w:p>
    <w:p w14:paraId="3215BFC5" w14:textId="77777777" w:rsidR="00C91878" w:rsidRP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Explanation of skills learned and any additional information to share with the reader.</w:t>
      </w:r>
    </w:p>
    <w:p w14:paraId="076AB6C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3F35580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4923DB7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7FA7B833" w14:textId="77777777" w:rsidR="00F15428" w:rsidRPr="00F15428" w:rsidRDefault="00234437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60527768" w14:textId="77777777" w:rsidR="00F15428" w:rsidRPr="00F15428" w:rsidRDefault="00C9187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</w:t>
      </w:r>
      <w:r w:rsidR="009C1D7E">
        <w:rPr>
          <w:rFonts w:eastAsia="Calibri Light" w:cstheme="minorHAnsi"/>
          <w:sz w:val="22"/>
          <w:szCs w:val="22"/>
        </w:rPr>
        <w:t>about a manual activity.</w:t>
      </w:r>
      <w:r w:rsidR="00A73596">
        <w:rPr>
          <w:rFonts w:eastAsia="Calibri Light" w:cstheme="minorHAnsi"/>
          <w:sz w:val="22"/>
          <w:szCs w:val="22"/>
        </w:rPr>
        <w:t xml:space="preserve"> Other similar activities are permissible.</w:t>
      </w:r>
      <w:r w:rsidR="009C1D7E">
        <w:rPr>
          <w:rFonts w:eastAsia="Calibri Light" w:cstheme="minorHAnsi"/>
          <w:sz w:val="22"/>
          <w:szCs w:val="22"/>
        </w:rPr>
        <w:t xml:space="preserve"> </w:t>
      </w:r>
    </w:p>
    <w:p w14:paraId="56BBCCC9" w14:textId="77777777" w:rsidR="00F15428" w:rsidRPr="00F15428" w:rsidRDefault="00234437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7DAC2C75" w14:textId="77777777" w:rsidR="00F15428" w:rsidRPr="00F15428" w:rsidRDefault="00A73596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Exhibit a poster, display, or notebook about a manual activity. Other similar activities are permissible.</w:t>
      </w:r>
    </w:p>
    <w:p w14:paraId="513284DB" w14:textId="77777777" w:rsidR="00F15428" w:rsidRPr="00F15428" w:rsidRDefault="00234437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1A1FA53F" w14:textId="77777777" w:rsidR="00234437" w:rsidRDefault="00A73596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p w14:paraId="4B1313A4" w14:textId="77777777" w:rsidR="00234437" w:rsidRPr="00F15428" w:rsidRDefault="00234437" w:rsidP="00234437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5E5456F" w14:textId="77777777" w:rsidR="00234437" w:rsidRPr="00234437" w:rsidRDefault="00234437" w:rsidP="00234437">
      <w:pPr>
        <w:ind w:left="0"/>
        <w:rPr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ab/>
      </w:r>
      <w:r w:rsidR="00A73596"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sectPr w:rsidR="00234437" w:rsidRPr="00234437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C7" w14:textId="77777777" w:rsidR="00842740" w:rsidRDefault="00842740" w:rsidP="00541FF7">
      <w:r>
        <w:separator/>
      </w:r>
    </w:p>
  </w:endnote>
  <w:endnote w:type="continuationSeparator" w:id="0">
    <w:p w14:paraId="3F0E1D91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B53B" w14:textId="77777777" w:rsidR="00005C57" w:rsidRDefault="0000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5246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A7359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A7359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9887" w14:textId="141F42F0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005C57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1DBF5773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A73596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508A998A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03116E6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2648789B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7869" w14:textId="77777777" w:rsidR="00842740" w:rsidRDefault="00842740" w:rsidP="00541FF7">
      <w:r>
        <w:separator/>
      </w:r>
    </w:p>
  </w:footnote>
  <w:footnote w:type="continuationSeparator" w:id="0">
    <w:p w14:paraId="122DD124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C3DC" w14:textId="77777777" w:rsidR="00005C57" w:rsidRDefault="0000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D6A" w14:textId="77777777" w:rsidR="00005C57" w:rsidRDefault="0000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06A5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41769FC" wp14:editId="5149C84E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9BE"/>
    <w:multiLevelType w:val="hybridMultilevel"/>
    <w:tmpl w:val="C3D2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C57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34437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1D7E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73596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6F9C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91878"/>
    <w:rsid w:val="00CB3B13"/>
    <w:rsid w:val="00CD370C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1F3"/>
    <w:rsid w:val="00D76D05"/>
    <w:rsid w:val="00D76E56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BD8F0F8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23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42C20-2827-4958-8ECF-2F091EC43D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19</TotalTime>
  <Pages>2</Pages>
  <Words>452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2876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9</cp:revision>
  <cp:lastPrinted>2020-02-03T22:53:00Z</cp:lastPrinted>
  <dcterms:created xsi:type="dcterms:W3CDTF">2021-09-12T14:20:00Z</dcterms:created>
  <dcterms:modified xsi:type="dcterms:W3CDTF">2024-10-05T18:46:00Z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