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0A26" w14:textId="77777777" w:rsidR="00916F1A" w:rsidRDefault="00916F1A">
      <w:r>
        <w:rPr>
          <w:noProof/>
        </w:rPr>
        <w:drawing>
          <wp:anchor distT="0" distB="0" distL="114300" distR="114300" simplePos="0" relativeHeight="251658240" behindDoc="1" locked="0" layoutInCell="1" allowOverlap="1" wp14:anchorId="5B4D4A12" wp14:editId="3F1F7EDD">
            <wp:simplePos x="0" y="0"/>
            <wp:positionH relativeFrom="margin">
              <wp:posOffset>2028825</wp:posOffset>
            </wp:positionH>
            <wp:positionV relativeFrom="paragraph">
              <wp:posOffset>-427990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678029D2" w14:textId="77777777" w:rsidR="00916F1A" w:rsidRDefault="00916F1A"/>
    <w:p w14:paraId="3AD14B36" w14:textId="77777777" w:rsidR="00916F1A" w:rsidRDefault="00916F1A"/>
    <w:p w14:paraId="0A3F1C01" w14:textId="77777777" w:rsidR="00F2135F" w:rsidRPr="00916F1A" w:rsidRDefault="00916F1A">
      <w:pPr>
        <w:rPr>
          <w:b/>
        </w:rPr>
      </w:pPr>
      <w:r w:rsidRPr="00916F1A">
        <w:rPr>
          <w:b/>
        </w:rPr>
        <w:t>Lesson Topic:</w:t>
      </w:r>
      <w:r w:rsidR="00B22773">
        <w:rPr>
          <w:b/>
        </w:rPr>
        <w:t xml:space="preserve">  </w:t>
      </w:r>
      <w:r w:rsidR="00902EA7">
        <w:rPr>
          <w:b/>
        </w:rPr>
        <w:t>Why Credit Matters</w:t>
      </w:r>
    </w:p>
    <w:p w14:paraId="32220D7C" w14:textId="77777777"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3652B476" wp14:editId="1DE1D3FB">
                <wp:simplePos x="0" y="0"/>
                <wp:positionH relativeFrom="margin">
                  <wp:align>left</wp:align>
                </wp:positionH>
                <wp:positionV relativeFrom="paragraph">
                  <wp:posOffset>191135</wp:posOffset>
                </wp:positionV>
                <wp:extent cx="6134100" cy="809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9625"/>
                        </a:xfrm>
                        <a:prstGeom prst="rect">
                          <a:avLst/>
                        </a:prstGeom>
                        <a:solidFill>
                          <a:srgbClr val="FFFFFF"/>
                        </a:solidFill>
                        <a:ln w="9525">
                          <a:noFill/>
                          <a:miter lim="800000"/>
                          <a:headEnd/>
                          <a:tailEnd/>
                        </a:ln>
                      </wps:spPr>
                      <wps:txbx>
                        <w:txbxContent>
                          <w:p w14:paraId="45F47053" w14:textId="77777777" w:rsidR="00B22773" w:rsidRDefault="00902EA7" w:rsidP="00902EA7">
                            <w:pPr>
                              <w:spacing w:after="0" w:line="240" w:lineRule="auto"/>
                            </w:pPr>
                            <w:r>
                              <w:t>Pencils/Pens</w:t>
                            </w:r>
                          </w:p>
                          <w:p w14:paraId="4D85FC04" w14:textId="77777777" w:rsidR="00902EA7" w:rsidRDefault="00902EA7" w:rsidP="00902EA7">
                            <w:pPr>
                              <w:spacing w:after="0" w:line="240" w:lineRule="auto"/>
                            </w:pPr>
                            <w:r>
                              <w:t xml:space="preserve">Large </w:t>
                            </w:r>
                            <w:r w:rsidR="006E3E71">
                              <w:t>Sticky</w:t>
                            </w:r>
                            <w:r>
                              <w:t xml:space="preserve"> Notes (Stick on Wall)</w:t>
                            </w:r>
                          </w:p>
                          <w:p w14:paraId="2821F375" w14:textId="77777777" w:rsidR="00902EA7" w:rsidRDefault="0036312A" w:rsidP="00902EA7">
                            <w:pPr>
                              <w:spacing w:after="0" w:line="240" w:lineRule="auto"/>
                            </w:pPr>
                            <w:r>
                              <w:t>“</w:t>
                            </w:r>
                            <w:r w:rsidR="00902EA7">
                              <w:t>Take Control of Your Credit Score</w:t>
                            </w:r>
                            <w:r>
                              <w:t>”</w:t>
                            </w:r>
                            <w:r w:rsidR="00902EA7">
                              <w:t xml:space="preserve"> Brochures (practicalmoneyskills.com)</w:t>
                            </w:r>
                          </w:p>
                          <w:p w14:paraId="3985865A" w14:textId="77777777" w:rsidR="00902EA7" w:rsidRDefault="00902EA7" w:rsidP="00902EA7">
                            <w:pPr>
                              <w:spacing w:after="0" w:line="240" w:lineRule="auto"/>
                            </w:pPr>
                            <w:r>
                              <w:t xml:space="preserve">“Spot the Credit Crisis” Student Activity Sheets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05pt;width:483pt;height:63.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ZyHwIAAB0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" stroked="f">
                <v:textbox>
                  <w:txbxContent>
                    <w:p w:rsidR="00B22773" w:rsidRDefault="00902EA7" w:rsidP="00902EA7">
                      <w:pPr>
                        <w:spacing w:after="0" w:line="240" w:lineRule="auto"/>
                      </w:pPr>
                      <w:r>
                        <w:t>Pencils/Pens</w:t>
                      </w:r>
                    </w:p>
                    <w:p w:rsidR="00902EA7" w:rsidRDefault="00902EA7" w:rsidP="00902EA7">
                      <w:pPr>
                        <w:spacing w:after="0" w:line="240" w:lineRule="auto"/>
                      </w:pPr>
                      <w:r>
                        <w:t xml:space="preserve">Large </w:t>
                      </w:r>
                      <w:r w:rsidR="006E3E71">
                        <w:t>Sticky</w:t>
                      </w:r>
                      <w:r>
                        <w:t xml:space="preserve"> Notes (Stick on Wall)</w:t>
                      </w:r>
                    </w:p>
                    <w:p w:rsidR="00902EA7" w:rsidRDefault="0036312A" w:rsidP="00902EA7">
                      <w:pPr>
                        <w:spacing w:after="0" w:line="240" w:lineRule="auto"/>
                      </w:pPr>
                      <w:r>
                        <w:t>“</w:t>
                      </w:r>
                      <w:r w:rsidR="00902EA7">
                        <w:t>Take Control of Your Credit Score</w:t>
                      </w:r>
                      <w:r>
                        <w:t>”</w:t>
                      </w:r>
                      <w:r w:rsidR="00902EA7">
                        <w:t xml:space="preserve"> Brochures (practicalmoneyskills.com)</w:t>
                      </w:r>
                    </w:p>
                    <w:p w:rsidR="00902EA7" w:rsidRDefault="00902EA7" w:rsidP="00902EA7">
                      <w:pPr>
                        <w:spacing w:after="0" w:line="240" w:lineRule="auto"/>
                      </w:pPr>
                      <w:r>
                        <w:t xml:space="preserve">“Spot the Credit Crisis” Student Activity Sheets </w:t>
                      </w:r>
                    </w:p>
                  </w:txbxContent>
                </v:textbox>
                <w10:wrap anchorx="margin"/>
              </v:shape>
            </w:pict>
          </mc:Fallback>
        </mc:AlternateContent>
      </w:r>
      <w:r w:rsidR="00916F1A" w:rsidRPr="00916F1A">
        <w:rPr>
          <w:b/>
        </w:rPr>
        <w:t>Supplies Needed:</w:t>
      </w:r>
    </w:p>
    <w:p w14:paraId="5F6C0D96" w14:textId="77777777" w:rsidR="00B22773" w:rsidRPr="00916F1A" w:rsidRDefault="00B22773">
      <w:pPr>
        <w:rPr>
          <w:b/>
        </w:rPr>
      </w:pPr>
    </w:p>
    <w:p w14:paraId="4F520E88" w14:textId="77777777" w:rsidR="00916F1A" w:rsidRPr="00916F1A" w:rsidRDefault="00916F1A">
      <w:pPr>
        <w:rPr>
          <w:b/>
        </w:rPr>
      </w:pPr>
    </w:p>
    <w:p w14:paraId="1A04457C" w14:textId="77777777" w:rsidR="00916F1A" w:rsidRPr="00916F1A" w:rsidRDefault="00916F1A" w:rsidP="0035524B">
      <w:pPr>
        <w:spacing w:after="0"/>
        <w:rPr>
          <w:b/>
        </w:rPr>
      </w:pPr>
    </w:p>
    <w:p w14:paraId="30EA63DD" w14:textId="77777777" w:rsidR="00916F1A" w:rsidRPr="00916F1A" w:rsidRDefault="00B22773">
      <w:pPr>
        <w:rPr>
          <w:b/>
        </w:rPr>
      </w:pPr>
      <w:r w:rsidRPr="00B22773">
        <w:rPr>
          <w:b/>
          <w:noProof/>
        </w:rPr>
        <mc:AlternateContent>
          <mc:Choice Requires="wps">
            <w:drawing>
              <wp:anchor distT="45720" distB="45720" distL="114300" distR="114300" simplePos="0" relativeHeight="251664384" behindDoc="0" locked="0" layoutInCell="1" allowOverlap="1" wp14:anchorId="7B8E181A" wp14:editId="153F8812">
                <wp:simplePos x="0" y="0"/>
                <wp:positionH relativeFrom="column">
                  <wp:posOffset>28575</wp:posOffset>
                </wp:positionH>
                <wp:positionV relativeFrom="paragraph">
                  <wp:posOffset>267335</wp:posOffset>
                </wp:positionV>
                <wp:extent cx="6105525" cy="7143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14375"/>
                        </a:xfrm>
                        <a:prstGeom prst="rect">
                          <a:avLst/>
                        </a:prstGeom>
                        <a:solidFill>
                          <a:srgbClr val="FFFFFF"/>
                        </a:solidFill>
                        <a:ln w="9525">
                          <a:noFill/>
                          <a:miter lim="800000"/>
                          <a:headEnd/>
                          <a:tailEnd/>
                        </a:ln>
                      </wps:spPr>
                      <wps:txbx>
                        <w:txbxContent>
                          <w:p w14:paraId="14015008" w14:textId="77777777" w:rsidR="00B22773" w:rsidRDefault="00902EA7" w:rsidP="00902EA7">
                            <w:pPr>
                              <w:pStyle w:val="ListParagraph"/>
                              <w:numPr>
                                <w:ilvl w:val="0"/>
                                <w:numId w:val="1"/>
                              </w:numPr>
                            </w:pPr>
                            <w:r>
                              <w:t>Evaluate and explain the purpose of a credit score</w:t>
                            </w:r>
                          </w:p>
                          <w:p w14:paraId="1167FBA1" w14:textId="77777777" w:rsidR="00902EA7" w:rsidRDefault="00902EA7" w:rsidP="00902EA7">
                            <w:pPr>
                              <w:pStyle w:val="ListParagraph"/>
                              <w:numPr>
                                <w:ilvl w:val="0"/>
                                <w:numId w:val="1"/>
                              </w:numPr>
                            </w:pPr>
                            <w:r>
                              <w:t>Understand the elements of credit scores, and what impacts them</w:t>
                            </w:r>
                          </w:p>
                          <w:p w14:paraId="5D2D1638" w14:textId="77777777" w:rsidR="00902EA7" w:rsidRDefault="00902EA7" w:rsidP="00902EA7">
                            <w:pPr>
                              <w:pStyle w:val="ListParagraph"/>
                              <w:numPr>
                                <w:ilvl w:val="0"/>
                                <w:numId w:val="1"/>
                              </w:numPr>
                            </w:pPr>
                            <w:r>
                              <w:t>Discover the best way to maintain a high credit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25pt;margin-top:21.05pt;width:480.75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" stroked="f">
                <v:textbox>
                  <w:txbxContent>
                    <w:p w:rsidR="00B22773" w:rsidRDefault="00902EA7" w:rsidP="00902EA7">
                      <w:pPr>
                        <w:pStyle w:val="ListParagraph"/>
                        <w:numPr>
                          <w:ilvl w:val="0"/>
                          <w:numId w:val="1"/>
                        </w:numPr>
                      </w:pPr>
                      <w:r>
                        <w:t>Evaluate and explain the purpose of a credit score</w:t>
                      </w:r>
                    </w:p>
                    <w:p w:rsidR="00902EA7" w:rsidRDefault="00902EA7" w:rsidP="00902EA7">
                      <w:pPr>
                        <w:pStyle w:val="ListParagraph"/>
                        <w:numPr>
                          <w:ilvl w:val="0"/>
                          <w:numId w:val="1"/>
                        </w:numPr>
                      </w:pPr>
                      <w:r>
                        <w:t>Understand the elements of credit scores, and what impacts them</w:t>
                      </w:r>
                    </w:p>
                    <w:p w:rsidR="00902EA7" w:rsidRDefault="00902EA7" w:rsidP="00902EA7">
                      <w:pPr>
                        <w:pStyle w:val="ListParagraph"/>
                        <w:numPr>
                          <w:ilvl w:val="0"/>
                          <w:numId w:val="1"/>
                        </w:numPr>
                      </w:pPr>
                      <w:r>
                        <w:t>Discover the best way to maintain a high credit score</w:t>
                      </w:r>
                    </w:p>
                  </w:txbxContent>
                </v:textbox>
                <w10:wrap type="square"/>
              </v:shape>
            </w:pict>
          </mc:Fallback>
        </mc:AlternateContent>
      </w:r>
      <w:r w:rsidR="00916F1A" w:rsidRPr="00916F1A">
        <w:rPr>
          <w:b/>
        </w:rPr>
        <w:t>Concepts and/or Learning Objectives:</w:t>
      </w:r>
    </w:p>
    <w:p w14:paraId="2B05E982" w14:textId="77777777" w:rsidR="00902EA7" w:rsidRDefault="004C6380">
      <w:pPr>
        <w:rPr>
          <w:b/>
        </w:rPr>
      </w:pPr>
      <w:r w:rsidRPr="00B22773">
        <w:rPr>
          <w:b/>
          <w:noProof/>
        </w:rPr>
        <mc:AlternateContent>
          <mc:Choice Requires="wps">
            <w:drawing>
              <wp:anchor distT="45720" distB="45720" distL="114300" distR="114300" simplePos="0" relativeHeight="251666432" behindDoc="0" locked="0" layoutInCell="1" allowOverlap="1" wp14:anchorId="4153E04C" wp14:editId="49D0A192">
                <wp:simplePos x="0" y="0"/>
                <wp:positionH relativeFrom="margin">
                  <wp:posOffset>28575</wp:posOffset>
                </wp:positionH>
                <wp:positionV relativeFrom="paragraph">
                  <wp:posOffset>1010920</wp:posOffset>
                </wp:positionV>
                <wp:extent cx="6105525" cy="12192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19200"/>
                        </a:xfrm>
                        <a:prstGeom prst="rect">
                          <a:avLst/>
                        </a:prstGeom>
                        <a:solidFill>
                          <a:srgbClr val="FFFFFF"/>
                        </a:solidFill>
                        <a:ln w="9525">
                          <a:noFill/>
                          <a:miter lim="800000"/>
                          <a:headEnd/>
                          <a:tailEnd/>
                        </a:ln>
                      </wps:spPr>
                      <wps:txbx>
                        <w:txbxContent>
                          <w:p w14:paraId="775589B4" w14:textId="77777777" w:rsidR="00B22773" w:rsidRDefault="00902EA7" w:rsidP="00B22773">
                            <w:r>
                              <w:t xml:space="preserve">In the middle of a championship football game, keeping score is the norm.  But when it comes to life, many young adults do not realize how important it is to keep track of another score – their credit score.  This lesson provides strategies for understanding credit reports and scores, enabling students to make smart money decisions.  Students will explore different scenarios that challenge their assumptions about credit and “creditworthiness”, while debating the impact certain decisions can have on their credit scores.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57A06" id="_x0000_s1028" type="#_x0000_t202" style="position:absolute;margin-left:2.25pt;margin-top:79.6pt;width:480.75pt;height:9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" stroked="f">
                <v:textbox>
                  <w:txbxContent>
                    <w:p w:rsidR="00B22773" w:rsidRDefault="00902EA7" w:rsidP="00B22773">
                      <w:r>
                        <w:t xml:space="preserve">In the middle of a championship football game, keeping score is the norm.  But when it comes to life, many young adults do not realize how important it is to keep track of another score – their credit score.  This lesson provides strategies for understanding credit reports and scores, enabling students to make smart money decisions.  Students will explore different scenarios that challenge their assumptions about credit and “creditworthiness”, while debating the impact certain decisions can have on their credit scores. </w:t>
                      </w:r>
                    </w:p>
                  </w:txbxContent>
                </v:textbox>
                <w10:wrap type="square" anchorx="margin"/>
              </v:shape>
            </w:pict>
          </mc:Fallback>
        </mc:AlternateContent>
      </w:r>
      <w:r w:rsidR="00B22773">
        <w:rPr>
          <w:b/>
        </w:rPr>
        <w:t>Introduction:</w:t>
      </w:r>
    </w:p>
    <w:p w14:paraId="1CDBDA00" w14:textId="77777777" w:rsidR="00916F1A" w:rsidRPr="00916F1A" w:rsidRDefault="004C6380">
      <w:pPr>
        <w:rPr>
          <w:b/>
        </w:rPr>
      </w:pPr>
      <w:r w:rsidRPr="00B22773">
        <w:rPr>
          <w:b/>
          <w:noProof/>
        </w:rPr>
        <mc:AlternateContent>
          <mc:Choice Requires="wps">
            <w:drawing>
              <wp:anchor distT="45720" distB="45720" distL="114300" distR="114300" simplePos="0" relativeHeight="251668480" behindDoc="1" locked="0" layoutInCell="1" allowOverlap="1" wp14:anchorId="63D32F56" wp14:editId="37CBD327">
                <wp:simplePos x="0" y="0"/>
                <wp:positionH relativeFrom="margin">
                  <wp:posOffset>0</wp:posOffset>
                </wp:positionH>
                <wp:positionV relativeFrom="paragraph">
                  <wp:posOffset>1488440</wp:posOffset>
                </wp:positionV>
                <wp:extent cx="6019800" cy="28289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28925"/>
                        </a:xfrm>
                        <a:prstGeom prst="rect">
                          <a:avLst/>
                        </a:prstGeom>
                        <a:solidFill>
                          <a:srgbClr val="FFFFFF"/>
                        </a:solidFill>
                        <a:ln w="9525">
                          <a:noFill/>
                          <a:miter lim="800000"/>
                          <a:headEnd/>
                          <a:tailEnd/>
                        </a:ln>
                      </wps:spPr>
                      <wps:txbx>
                        <w:txbxContent>
                          <w:p w14:paraId="781D5141" w14:textId="77777777" w:rsidR="00B22773" w:rsidRPr="00461F6E" w:rsidRDefault="00902EA7">
                            <w:pPr>
                              <w:rPr>
                                <w:i/>
                                <w:u w:val="single"/>
                              </w:rPr>
                            </w:pPr>
                            <w:r w:rsidRPr="00461F6E">
                              <w:rPr>
                                <w:i/>
                                <w:u w:val="single"/>
                              </w:rPr>
                              <w:t>Investigate:  What is Credit? (15 min)</w:t>
                            </w:r>
                          </w:p>
                          <w:p w14:paraId="17C32280" w14:textId="77777777" w:rsidR="00902EA7" w:rsidRDefault="00902EA7" w:rsidP="00902EA7">
                            <w:pPr>
                              <w:pStyle w:val="ListParagraph"/>
                              <w:numPr>
                                <w:ilvl w:val="0"/>
                                <w:numId w:val="2"/>
                              </w:numPr>
                            </w:pPr>
                            <w:r>
                              <w:t>Begin by asking students to think about their last purchase and how they paid for it.  Did they use cash, debit, credit or did they write a check?</w:t>
                            </w:r>
                          </w:p>
                          <w:p w14:paraId="340F53F4" w14:textId="77777777" w:rsidR="00902EA7" w:rsidRDefault="00902EA7" w:rsidP="00902EA7">
                            <w:pPr>
                              <w:pStyle w:val="ListParagraph"/>
                              <w:numPr>
                                <w:ilvl w:val="0"/>
                                <w:numId w:val="2"/>
                              </w:numPr>
                            </w:pPr>
                            <w:r>
                              <w:t xml:space="preserve">Invite volunteers to share their purchases, and engage the class </w:t>
                            </w:r>
                            <w:r w:rsidR="006F4266">
                              <w:t>in a discussion about the differences between paying with cash, debit, credit and checks.  How does one get credit and who provides the credit?</w:t>
                            </w:r>
                          </w:p>
                          <w:p w14:paraId="4B148E1C" w14:textId="77777777" w:rsidR="006F4266" w:rsidRDefault="006F4266" w:rsidP="00902EA7">
                            <w:pPr>
                              <w:pStyle w:val="ListParagraph"/>
                              <w:numPr>
                                <w:ilvl w:val="0"/>
                                <w:numId w:val="2"/>
                              </w:numPr>
                            </w:pPr>
                            <w:r>
                              <w:t xml:space="preserve">Ask students if they have ever loaned money, clothes or even their car to a friend, and whether or not they expected to get the item back.  Explain that loaning out money, clothes and cars are all examples of lending credit. </w:t>
                            </w:r>
                          </w:p>
                          <w:p w14:paraId="6E9C932C" w14:textId="77777777" w:rsidR="006F4266" w:rsidRDefault="006F4266" w:rsidP="00902EA7">
                            <w:pPr>
                              <w:pStyle w:val="ListParagraph"/>
                              <w:numPr>
                                <w:ilvl w:val="0"/>
                                <w:numId w:val="2"/>
                              </w:numPr>
                            </w:pPr>
                            <w:r>
                              <w:t>Now ask students to imagine that they are going to loan their brand new car to a stranger.  What factors would they consider before letting someone borrow their car? Would they consider age, gender, religion, work history, driving record, race, language, education or income? Write a list of potential factors on the board and ask students to vote on whether each factor would affect their decision. Tally votes.</w:t>
                            </w:r>
                          </w:p>
                          <w:p w14:paraId="07C6F85F" w14:textId="77777777" w:rsidR="0035524B" w:rsidRDefault="0035524B" w:rsidP="0035524B">
                            <w:pPr>
                              <w:pStyle w:val="ListParagraph"/>
                            </w:pPr>
                          </w:p>
                          <w:p w14:paraId="773311E0" w14:textId="77777777" w:rsidR="006F4266" w:rsidRDefault="006F4266" w:rsidP="006F4266">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17.2pt;width:474pt;height:222.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" stroked="f">
                <v:textbox>
                  <w:txbxContent>
                    <w:p w:rsidR="00B22773" w:rsidRPr="00461F6E" w:rsidRDefault="00902EA7">
                      <w:pPr>
                        <w:rPr>
                          <w:i/>
                          <w:u w:val="single"/>
                        </w:rPr>
                      </w:pPr>
                      <w:r w:rsidRPr="00461F6E">
                        <w:rPr>
                          <w:i/>
                          <w:u w:val="single"/>
                        </w:rPr>
                        <w:t>Investigate:  What is Credit? (15 min)</w:t>
                      </w:r>
                    </w:p>
                    <w:p w:rsidR="00902EA7" w:rsidRDefault="00902EA7" w:rsidP="00902EA7">
                      <w:pPr>
                        <w:pStyle w:val="ListParagraph"/>
                        <w:numPr>
                          <w:ilvl w:val="0"/>
                          <w:numId w:val="2"/>
                        </w:numPr>
                      </w:pPr>
                      <w:r>
                        <w:t xml:space="preserve">Begin by asking students to think about </w:t>
                      </w:r>
                      <w:proofErr w:type="gramStart"/>
                      <w:r>
                        <w:t>their last purchase and how they paid for it</w:t>
                      </w:r>
                      <w:proofErr w:type="gramEnd"/>
                      <w:r>
                        <w:t>.  Did they use cash, debit, credit or did they write a check?</w:t>
                      </w:r>
                    </w:p>
                    <w:p w:rsidR="00902EA7" w:rsidRDefault="00902EA7" w:rsidP="00902EA7">
                      <w:pPr>
                        <w:pStyle w:val="ListParagraph"/>
                        <w:numPr>
                          <w:ilvl w:val="0"/>
                          <w:numId w:val="2"/>
                        </w:numPr>
                      </w:pPr>
                      <w:r>
                        <w:t xml:space="preserve">Invite volunteers to share their purchases, and engage the class </w:t>
                      </w:r>
                      <w:r w:rsidR="006F4266">
                        <w:t>in a discussion about the differences between paying with cash, debit, credit and checks.  How does one get credit and who provides the credit?</w:t>
                      </w:r>
                    </w:p>
                    <w:p w:rsidR="006F4266" w:rsidRDefault="006F4266" w:rsidP="00902EA7">
                      <w:pPr>
                        <w:pStyle w:val="ListParagraph"/>
                        <w:numPr>
                          <w:ilvl w:val="0"/>
                          <w:numId w:val="2"/>
                        </w:numPr>
                      </w:pPr>
                      <w:r>
                        <w:t xml:space="preserve">Ask students if they have ever loaned money, clothes or even their car to a friend, and whether or not they expected to get the item back.  Explain that loaning out money, clothes and cars are all examples of lending credit. </w:t>
                      </w:r>
                    </w:p>
                    <w:p w:rsidR="006F4266" w:rsidRDefault="006F4266" w:rsidP="00902EA7">
                      <w:pPr>
                        <w:pStyle w:val="ListParagraph"/>
                        <w:numPr>
                          <w:ilvl w:val="0"/>
                          <w:numId w:val="2"/>
                        </w:numPr>
                      </w:pPr>
                      <w:r>
                        <w:t>Now ask students to imagine that they are going to loan their brand new car to a stranger.  What factors would they consider before letting someone borrow their car? Would they consider age, gender, religion, work history, driving record, race, language, education or income? Write a list of potential factors on the board and ask students to vote on whether each factor would affect their decision. Tally votes.</w:t>
                      </w:r>
                    </w:p>
                    <w:p w:rsidR="0035524B" w:rsidRDefault="0035524B" w:rsidP="0035524B">
                      <w:pPr>
                        <w:pStyle w:val="ListParagraph"/>
                      </w:pPr>
                    </w:p>
                    <w:p w:rsidR="006F4266" w:rsidRDefault="006F4266" w:rsidP="006F4266">
                      <w:pPr>
                        <w:pStyle w:val="ListParagraph"/>
                      </w:pPr>
                    </w:p>
                  </w:txbxContent>
                </v:textbox>
                <w10:wrap anchorx="margin"/>
              </v:shape>
            </w:pict>
          </mc:Fallback>
        </mc:AlternateContent>
      </w:r>
      <w:r w:rsidR="00B22773">
        <w:rPr>
          <w:b/>
        </w:rPr>
        <w:t>A</w:t>
      </w:r>
      <w:r w:rsidR="00916F1A" w:rsidRPr="00916F1A">
        <w:rPr>
          <w:b/>
        </w:rPr>
        <w:t>ctivity:</w:t>
      </w:r>
    </w:p>
    <w:p w14:paraId="3946E733" w14:textId="77777777" w:rsidR="00902EA7" w:rsidRDefault="00902EA7" w:rsidP="0035524B">
      <w:pPr>
        <w:spacing w:after="0"/>
        <w:rPr>
          <w:b/>
        </w:rPr>
      </w:pPr>
    </w:p>
    <w:p w14:paraId="70206804" w14:textId="77777777" w:rsidR="00902EA7" w:rsidRDefault="00902EA7" w:rsidP="0035524B">
      <w:pPr>
        <w:spacing w:after="0"/>
        <w:rPr>
          <w:b/>
        </w:rPr>
      </w:pPr>
    </w:p>
    <w:p w14:paraId="26434F26" w14:textId="77777777" w:rsidR="0035524B" w:rsidRDefault="0035524B">
      <w:pPr>
        <w:rPr>
          <w:b/>
        </w:rPr>
      </w:pPr>
    </w:p>
    <w:p w14:paraId="7F403BA5" w14:textId="77777777" w:rsidR="0035524B" w:rsidRPr="0035524B" w:rsidRDefault="0035524B" w:rsidP="0035524B"/>
    <w:p w14:paraId="5E3D16C9" w14:textId="77777777" w:rsidR="0035524B" w:rsidRPr="0035524B" w:rsidRDefault="0035524B" w:rsidP="0035524B"/>
    <w:p w14:paraId="68A001F2" w14:textId="77777777" w:rsidR="0035524B" w:rsidRPr="0035524B" w:rsidRDefault="0035524B" w:rsidP="0035524B"/>
    <w:p w14:paraId="5D779474" w14:textId="77777777" w:rsidR="0035524B" w:rsidRPr="0035524B" w:rsidRDefault="0035524B" w:rsidP="0035524B"/>
    <w:p w14:paraId="4F87036D" w14:textId="77777777" w:rsidR="0035524B" w:rsidRPr="0035524B" w:rsidRDefault="0035524B" w:rsidP="0035524B"/>
    <w:p w14:paraId="099B4BE9" w14:textId="77777777" w:rsidR="0035524B" w:rsidRPr="0035524B" w:rsidRDefault="0035524B" w:rsidP="0035524B"/>
    <w:p w14:paraId="25BBDEEC" w14:textId="77777777" w:rsidR="0035524B" w:rsidRPr="0035524B" w:rsidRDefault="0035524B" w:rsidP="0035524B"/>
    <w:p w14:paraId="3363BCD5" w14:textId="77777777" w:rsidR="00902EA7" w:rsidRPr="0035524B" w:rsidRDefault="0035524B" w:rsidP="0035524B">
      <w:pPr>
        <w:tabs>
          <w:tab w:val="left" w:pos="5295"/>
        </w:tabs>
      </w:pPr>
      <w:r>
        <w:tab/>
      </w:r>
    </w:p>
    <w:p w14:paraId="144FFA98" w14:textId="77777777" w:rsidR="00562E02" w:rsidRDefault="004C6380" w:rsidP="00562E02">
      <w:pPr>
        <w:rPr>
          <w:b/>
        </w:rPr>
      </w:pPr>
      <w:r w:rsidRPr="004C6380">
        <w:rPr>
          <w:noProof/>
        </w:rPr>
        <w:lastRenderedPageBreak/>
        <w:drawing>
          <wp:anchor distT="0" distB="0" distL="114300" distR="114300" simplePos="0" relativeHeight="251677696" behindDoc="0" locked="0" layoutInCell="1" allowOverlap="1" wp14:anchorId="21706200" wp14:editId="6F6C63E0">
            <wp:simplePos x="0" y="0"/>
            <wp:positionH relativeFrom="column">
              <wp:posOffset>5076825</wp:posOffset>
            </wp:positionH>
            <wp:positionV relativeFrom="paragraph">
              <wp:posOffset>7591425</wp:posOffset>
            </wp:positionV>
            <wp:extent cx="1085850" cy="26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266700"/>
                    </a:xfrm>
                    <a:prstGeom prst="rect">
                      <a:avLst/>
                    </a:prstGeom>
                    <a:noFill/>
                    <a:ln>
                      <a:noFill/>
                    </a:ln>
                  </pic:spPr>
                </pic:pic>
              </a:graphicData>
            </a:graphic>
          </wp:anchor>
        </w:drawing>
      </w:r>
      <w:r w:rsidR="00562E02" w:rsidRPr="006F4266">
        <w:rPr>
          <w:b/>
          <w:noProof/>
        </w:rPr>
        <mc:AlternateContent>
          <mc:Choice Requires="wps">
            <w:drawing>
              <wp:anchor distT="45720" distB="45720" distL="114300" distR="114300" simplePos="0" relativeHeight="251674624" behindDoc="1" locked="0" layoutInCell="1" allowOverlap="1" wp14:anchorId="2C408C53" wp14:editId="4354210C">
                <wp:simplePos x="0" y="0"/>
                <wp:positionH relativeFrom="margin">
                  <wp:posOffset>-428625</wp:posOffset>
                </wp:positionH>
                <wp:positionV relativeFrom="paragraph">
                  <wp:posOffset>0</wp:posOffset>
                </wp:positionV>
                <wp:extent cx="6791325" cy="7800975"/>
                <wp:effectExtent l="0" t="0" r="9525" b="9525"/>
                <wp:wrapThrough wrapText="bothSides">
                  <wp:wrapPolygon edited="0">
                    <wp:start x="0" y="0"/>
                    <wp:lineTo x="0" y="21574"/>
                    <wp:lineTo x="21570" y="21574"/>
                    <wp:lineTo x="2157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800975"/>
                        </a:xfrm>
                        <a:prstGeom prst="rect">
                          <a:avLst/>
                        </a:prstGeom>
                        <a:solidFill>
                          <a:srgbClr val="FFFFFF"/>
                        </a:solidFill>
                        <a:ln w="9525">
                          <a:noFill/>
                          <a:miter lim="800000"/>
                          <a:headEnd/>
                          <a:tailEnd/>
                        </a:ln>
                      </wps:spPr>
                      <wps:txbx>
                        <w:txbxContent>
                          <w:p w14:paraId="5CDD353C" w14:textId="77777777" w:rsidR="006F4266" w:rsidRPr="00D97F9B" w:rsidRDefault="006F4266">
                            <w:pPr>
                              <w:rPr>
                                <w:b/>
                              </w:rPr>
                            </w:pPr>
                            <w:r w:rsidRPr="00D97F9B">
                              <w:rPr>
                                <w:b/>
                              </w:rPr>
                              <w:t>Activity Cont</w:t>
                            </w:r>
                            <w:r w:rsidR="006E3E71">
                              <w:rPr>
                                <w:b/>
                              </w:rPr>
                              <w:t>inued</w:t>
                            </w:r>
                            <w:r w:rsidRPr="00D97F9B">
                              <w:rPr>
                                <w:b/>
                              </w:rPr>
                              <w:t>:</w:t>
                            </w:r>
                          </w:p>
                          <w:p w14:paraId="2D502620" w14:textId="77777777" w:rsidR="006F4266" w:rsidRDefault="006F4266">
                            <w:r>
                              <w:t>5. Next, explain that lenders use specific factors to determine whether a person is “creditworthy” and eligible for a loan.  Tell students there are five key factors that are considered when determining “creditworthiness”:</w:t>
                            </w:r>
                          </w:p>
                          <w:p w14:paraId="76D35F9B" w14:textId="77777777" w:rsidR="006F4266" w:rsidRDefault="006F4266" w:rsidP="006F4266">
                            <w:pPr>
                              <w:pStyle w:val="ListParagraph"/>
                              <w:numPr>
                                <w:ilvl w:val="0"/>
                                <w:numId w:val="3"/>
                              </w:numPr>
                            </w:pPr>
                            <w:r>
                              <w:t>Payment history (whether or not you pay your bills)</w:t>
                            </w:r>
                          </w:p>
                          <w:p w14:paraId="2607B02D" w14:textId="77777777" w:rsidR="006F4266" w:rsidRDefault="006F4266" w:rsidP="006F4266">
                            <w:pPr>
                              <w:pStyle w:val="ListParagraph"/>
                              <w:numPr>
                                <w:ilvl w:val="0"/>
                                <w:numId w:val="3"/>
                              </w:numPr>
                            </w:pPr>
                            <w:r>
                              <w:t>Amount owed to current creditors (e.g., whether you have a car payment or a balance on a store credit card)</w:t>
                            </w:r>
                          </w:p>
                          <w:p w14:paraId="0FFE735C" w14:textId="77777777" w:rsidR="006F4266" w:rsidRDefault="006F4266" w:rsidP="006F4266">
                            <w:pPr>
                              <w:pStyle w:val="ListParagraph"/>
                              <w:numPr>
                                <w:ilvl w:val="0"/>
                                <w:numId w:val="3"/>
                              </w:numPr>
                            </w:pPr>
                            <w:r>
                              <w:t>Length of credit history (in general, the longer you’ve had access to credit and paid your bills on time, the better)</w:t>
                            </w:r>
                          </w:p>
                          <w:p w14:paraId="2F9C4F10" w14:textId="77777777" w:rsidR="006F4266" w:rsidRDefault="006F4266" w:rsidP="006F4266">
                            <w:pPr>
                              <w:pStyle w:val="ListParagraph"/>
                              <w:numPr>
                                <w:ilvl w:val="0"/>
                                <w:numId w:val="3"/>
                              </w:numPr>
                            </w:pPr>
                            <w:r>
                              <w:t>Types of credit used (e.g.</w:t>
                            </w:r>
                            <w:r w:rsidR="006E3E71">
                              <w:t>,</w:t>
                            </w:r>
                            <w:r>
                              <w:t xml:space="preserve"> car and mortgage payments are often viewed as “better” debt than consumer credit card debt)</w:t>
                            </w:r>
                          </w:p>
                          <w:p w14:paraId="1A91ECF6" w14:textId="77777777" w:rsidR="006F4266" w:rsidRDefault="006F4266" w:rsidP="006F4266">
                            <w:pPr>
                              <w:pStyle w:val="ListParagraph"/>
                              <w:numPr>
                                <w:ilvl w:val="0"/>
                                <w:numId w:val="3"/>
                              </w:numPr>
                            </w:pPr>
                            <w:r>
                              <w:t>Number of open accounts (lenders can be wary of borrowers with too much credit available)</w:t>
                            </w:r>
                          </w:p>
                          <w:p w14:paraId="6B3C4C2B" w14:textId="77777777" w:rsidR="006F4266" w:rsidRDefault="006F4266" w:rsidP="006F4266">
                            <w:r>
                              <w:t>These factors are compiled on a person’s credit report, with an overall credit score that lets lenders know how risky it is to lend to that borrower.  Explain that some of the factors students believed should matter do not (e.g.</w:t>
                            </w:r>
                            <w:r w:rsidR="006E3E71">
                              <w:t>,</w:t>
                            </w:r>
                            <w:r>
                              <w:t xml:space="preserve"> education, race, gender, age, religion, etc.). </w:t>
                            </w:r>
                          </w:p>
                          <w:p w14:paraId="0342ED4F" w14:textId="77777777" w:rsidR="006F4266" w:rsidRPr="00D97F9B" w:rsidRDefault="00F9165C" w:rsidP="006F4266">
                            <w:pPr>
                              <w:rPr>
                                <w:i/>
                                <w:u w:val="single"/>
                              </w:rPr>
                            </w:pPr>
                            <w:r w:rsidRPr="00D97F9B">
                              <w:rPr>
                                <w:i/>
                                <w:u w:val="single"/>
                              </w:rPr>
                              <w:t>Student Preparation: Understanding Credit Scores (15 min)</w:t>
                            </w:r>
                          </w:p>
                          <w:p w14:paraId="3996A187" w14:textId="77777777" w:rsidR="00F9165C" w:rsidRDefault="00F9165C" w:rsidP="006F4266">
                            <w:r>
                              <w:t>6. Ask students which they would rather earn on a math test: a 95 out of a 100 or a 55 out of 100? Explain that just like test scores in school, the higher your credit score</w:t>
                            </w:r>
                            <w:r w:rsidR="006E3E71">
                              <w:t>,</w:t>
                            </w:r>
                            <w:r>
                              <w:t xml:space="preserve"> the better. This is because a higher number means you are a lower risk to a borrower. </w:t>
                            </w:r>
                          </w:p>
                          <w:p w14:paraId="62BF89DD" w14:textId="77777777" w:rsidR="00F9165C" w:rsidRDefault="00F9165C" w:rsidP="006F4266">
                            <w:r>
                              <w:t xml:space="preserve">7. Distribute the </w:t>
                            </w:r>
                            <w:r w:rsidR="006E3E71">
                              <w:t>“</w:t>
                            </w:r>
                            <w:r>
                              <w:t>Take Control of Your Credit Score</w:t>
                            </w:r>
                            <w:r w:rsidR="006E3E71">
                              <w:t>”</w:t>
                            </w:r>
                            <w:r>
                              <w:t xml:space="preserve"> brochure and ask students to read the information.  </w:t>
                            </w:r>
                          </w:p>
                          <w:p w14:paraId="6918E19D" w14:textId="77777777" w:rsidR="00D97F9B" w:rsidRDefault="00D97F9B" w:rsidP="006F4266">
                            <w:r>
                              <w:t xml:space="preserve">8. Engage the class in a discussion on “creditworthiness” and discuss the components of a credit score.  How is a credit score calculated? What is considered a good score? What actions impact a credit score? Why does having a good score matter? Why would a bank or cell phone company care about your credit? </w:t>
                            </w:r>
                          </w:p>
                          <w:p w14:paraId="7A942750" w14:textId="77777777" w:rsidR="00D97F9B" w:rsidRPr="00D97F9B" w:rsidRDefault="00D97F9B" w:rsidP="006F4266">
                            <w:pPr>
                              <w:rPr>
                                <w:i/>
                                <w:u w:val="single"/>
                              </w:rPr>
                            </w:pPr>
                            <w:r w:rsidRPr="00D97F9B">
                              <w:rPr>
                                <w:i/>
                                <w:u w:val="single"/>
                              </w:rPr>
                              <w:t>Challenge: Imagine the Impact (15 min)</w:t>
                            </w:r>
                          </w:p>
                          <w:p w14:paraId="20B51BC1" w14:textId="77777777" w:rsidR="00D97F9B" w:rsidRDefault="00D97F9B" w:rsidP="006F4266">
                            <w:r>
                              <w:t xml:space="preserve">9. Break the students into groups of four and distribute to that group one of the scenarios listed on the </w:t>
                            </w:r>
                            <w:r w:rsidR="006E3E71">
                              <w:t>“</w:t>
                            </w:r>
                            <w:r>
                              <w:t>Spot the Credit Crisis</w:t>
                            </w:r>
                            <w:r w:rsidR="006E3E71">
                              <w:t>”</w:t>
                            </w:r>
                            <w:r>
                              <w:t xml:space="preserve"> activity sheet.  Working as a team, students will discuss the scenario on the activity sheet and determine how and why each scenario would impact their credit.  Students should be prepared to justify their answers to the whole group. </w:t>
                            </w:r>
                          </w:p>
                          <w:p w14:paraId="5EF67FF9" w14:textId="77777777" w:rsidR="00D97F9B" w:rsidRDefault="00D97F9B" w:rsidP="006F4266">
                            <w:r>
                              <w:t xml:space="preserve">10.  Ask a volunteer from each group to share their scenario with the class and explain the impact that scenario has on credit and “creditworthiness”.  </w:t>
                            </w:r>
                          </w:p>
                          <w:p w14:paraId="31984A86" w14:textId="77777777" w:rsidR="004C6380" w:rsidRPr="004C6380" w:rsidRDefault="004C6380" w:rsidP="006F4266">
                            <w:pPr>
                              <w:rPr>
                                <w:b/>
                              </w:rPr>
                            </w:pPr>
                            <w:r w:rsidRPr="004C6380">
                              <w:rPr>
                                <w:b/>
                              </w:rPr>
                              <w:t>Discussion Points/Reflection Questions:</w:t>
                            </w:r>
                          </w:p>
                          <w:p w14:paraId="3A6FD311" w14:textId="77777777" w:rsidR="004C6380" w:rsidRDefault="004C6380" w:rsidP="006F4266">
                            <w:r>
                              <w:t xml:space="preserve">Ask the students how their credit scores might impact their </w:t>
                            </w:r>
                            <w:proofErr w:type="gramStart"/>
                            <w:r>
                              <w:t>short, medium, and long term</w:t>
                            </w:r>
                            <w:proofErr w:type="gramEnd"/>
                            <w:r>
                              <w:t xml:space="preserve"> goals. How will it affect finding a job? Buying a house? Selecting a cell phone plan?</w:t>
                            </w:r>
                          </w:p>
                          <w:p w14:paraId="6F010B97" w14:textId="77777777" w:rsidR="004C6380" w:rsidRDefault="004C6380" w:rsidP="006F4266">
                            <w:r w:rsidRPr="004C6380">
                              <w:rPr>
                                <w:b/>
                              </w:rPr>
                              <w:t>Source:</w:t>
                            </w:r>
                            <w:r>
                              <w:t xml:space="preserve"> </w:t>
                            </w:r>
                            <w:hyperlink r:id="rId10" w:history="1">
                              <w:r w:rsidRPr="0031257D">
                                <w:rPr>
                                  <w:rStyle w:val="Hyperlink"/>
                                </w:rPr>
                                <w:t>http://practicalmoneyskills.com/teachlesson_plans/grades_9_12</w:t>
                              </w:r>
                            </w:hyperlink>
                            <w:r>
                              <w:t xml:space="preserve"> </w:t>
                            </w:r>
                          </w:p>
                          <w:p w14:paraId="16268696" w14:textId="77777777" w:rsidR="004C6380" w:rsidRDefault="004C6380" w:rsidP="006F42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75pt;margin-top:0;width:534.75pt;height:614.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" stroked="f">
                <v:textbox>
                  <w:txbxContent>
                    <w:p w:rsidR="006F4266" w:rsidRPr="00D97F9B" w:rsidRDefault="006F4266">
                      <w:pPr>
                        <w:rPr>
                          <w:b/>
                        </w:rPr>
                      </w:pPr>
                      <w:r w:rsidRPr="00D97F9B">
                        <w:rPr>
                          <w:b/>
                        </w:rPr>
                        <w:t>Activity Cont</w:t>
                      </w:r>
                      <w:r w:rsidR="006E3E71">
                        <w:rPr>
                          <w:b/>
                        </w:rPr>
                        <w:t>inued</w:t>
                      </w:r>
                      <w:r w:rsidRPr="00D97F9B">
                        <w:rPr>
                          <w:b/>
                        </w:rPr>
                        <w:t>:</w:t>
                      </w:r>
                    </w:p>
                    <w:p w:rsidR="006F4266" w:rsidRDefault="006F4266">
                      <w:r>
                        <w:t>5. Next, explain that lenders use specific factors to determine whether a person is “creditworthy” and eligible for a loan.  Tell students there are five key factors that are considered when determining “creditworthiness”:</w:t>
                      </w:r>
                    </w:p>
                    <w:p w:rsidR="006F4266" w:rsidRDefault="006F4266" w:rsidP="006F4266">
                      <w:pPr>
                        <w:pStyle w:val="ListParagraph"/>
                        <w:numPr>
                          <w:ilvl w:val="0"/>
                          <w:numId w:val="3"/>
                        </w:numPr>
                      </w:pPr>
                      <w:r>
                        <w:t>Payment history (whether or not you pay your bills)</w:t>
                      </w:r>
                    </w:p>
                    <w:p w:rsidR="006F4266" w:rsidRDefault="006F4266" w:rsidP="006F4266">
                      <w:pPr>
                        <w:pStyle w:val="ListParagraph"/>
                        <w:numPr>
                          <w:ilvl w:val="0"/>
                          <w:numId w:val="3"/>
                        </w:numPr>
                      </w:pPr>
                      <w:r>
                        <w:t>Amount owed to current creditors (e.g., whether you have a car payment or a balance on a store credit card)</w:t>
                      </w:r>
                    </w:p>
                    <w:p w:rsidR="006F4266" w:rsidRDefault="006F4266" w:rsidP="006F4266">
                      <w:pPr>
                        <w:pStyle w:val="ListParagraph"/>
                        <w:numPr>
                          <w:ilvl w:val="0"/>
                          <w:numId w:val="3"/>
                        </w:numPr>
                      </w:pPr>
                      <w:r>
                        <w:t>Length of credit history (in general, the longer you’ve had access to credit and paid your bills on time, the better)</w:t>
                      </w:r>
                    </w:p>
                    <w:p w:rsidR="006F4266" w:rsidRDefault="006F4266" w:rsidP="006F4266">
                      <w:pPr>
                        <w:pStyle w:val="ListParagraph"/>
                        <w:numPr>
                          <w:ilvl w:val="0"/>
                          <w:numId w:val="3"/>
                        </w:numPr>
                      </w:pPr>
                      <w:r>
                        <w:t>Types of credit used (e.g.</w:t>
                      </w:r>
                      <w:r w:rsidR="006E3E71">
                        <w:t>,</w:t>
                      </w:r>
                      <w:r>
                        <w:t xml:space="preserve"> car and mortgage payments are often viewed as “better” debt than consumer credit card debt)</w:t>
                      </w:r>
                    </w:p>
                    <w:p w:rsidR="006F4266" w:rsidRDefault="006F4266" w:rsidP="006F4266">
                      <w:pPr>
                        <w:pStyle w:val="ListParagraph"/>
                        <w:numPr>
                          <w:ilvl w:val="0"/>
                          <w:numId w:val="3"/>
                        </w:numPr>
                      </w:pPr>
                      <w:r>
                        <w:t>Number of open accounts (lenders can be wary of borrowers with too much credit available)</w:t>
                      </w:r>
                    </w:p>
                    <w:p w:rsidR="006F4266" w:rsidRDefault="006F4266" w:rsidP="006F4266">
                      <w:r>
                        <w:t>These factors are compiled on a person’s credit report, with an overall credit score that lets lenders know how risky it is to lend to that borrower.  Explain that some of the factors students believed should matter do not (e.g.</w:t>
                      </w:r>
                      <w:r w:rsidR="006E3E71">
                        <w:t>,</w:t>
                      </w:r>
                      <w:r>
                        <w:t xml:space="preserve"> education, race, gender, age, religion, etc.). </w:t>
                      </w:r>
                    </w:p>
                    <w:p w:rsidR="006F4266" w:rsidRPr="00D97F9B" w:rsidRDefault="00F9165C" w:rsidP="006F4266">
                      <w:pPr>
                        <w:rPr>
                          <w:i/>
                          <w:u w:val="single"/>
                        </w:rPr>
                      </w:pPr>
                      <w:r w:rsidRPr="00D97F9B">
                        <w:rPr>
                          <w:i/>
                          <w:u w:val="single"/>
                        </w:rPr>
                        <w:t>Student Preparation: Understanding Credit Scores (15 min)</w:t>
                      </w:r>
                    </w:p>
                    <w:p w:rsidR="00F9165C" w:rsidRDefault="00F9165C" w:rsidP="006F4266">
                      <w:r>
                        <w:t xml:space="preserve">6. Ask students which they would rather earn on a math test: a 95 out of a 100 or </w:t>
                      </w:r>
                      <w:proofErr w:type="gramStart"/>
                      <w:r>
                        <w:t>a 55</w:t>
                      </w:r>
                      <w:proofErr w:type="gramEnd"/>
                      <w:r>
                        <w:t xml:space="preserve"> out of 100? Explain that just </w:t>
                      </w:r>
                      <w:proofErr w:type="gramStart"/>
                      <w:r>
                        <w:t>like</w:t>
                      </w:r>
                      <w:proofErr w:type="gramEnd"/>
                      <w:r>
                        <w:t xml:space="preserve"> test scores in school, the higher your credit score</w:t>
                      </w:r>
                      <w:r w:rsidR="006E3E71">
                        <w:t>,</w:t>
                      </w:r>
                      <w:r>
                        <w:t xml:space="preserve"> the better. This is because a higher number means you are a lower risk to a borrower. </w:t>
                      </w:r>
                    </w:p>
                    <w:p w:rsidR="00F9165C" w:rsidRDefault="00F9165C" w:rsidP="006F4266">
                      <w:r>
                        <w:t xml:space="preserve">7. Distribute the </w:t>
                      </w:r>
                      <w:r w:rsidR="006E3E71">
                        <w:t>“</w:t>
                      </w:r>
                      <w:r>
                        <w:t>Take Control of Your Credit Score</w:t>
                      </w:r>
                      <w:r w:rsidR="006E3E71">
                        <w:t>”</w:t>
                      </w:r>
                      <w:r>
                        <w:t xml:space="preserve"> brochure and ask students to read the information.  </w:t>
                      </w:r>
                    </w:p>
                    <w:p w:rsidR="00D97F9B" w:rsidRDefault="00D97F9B" w:rsidP="006F4266">
                      <w:r>
                        <w:t xml:space="preserve">8. Engage the class in a discussion on “creditworthiness” and discuss the components of a credit score.  How is a credit score calculated? What is considered a good score? What actions impact a credit score? Why does having a good score matter? Why would a bank or cell phone company care about your credit? </w:t>
                      </w:r>
                    </w:p>
                    <w:p w:rsidR="00D97F9B" w:rsidRPr="00D97F9B" w:rsidRDefault="00D97F9B" w:rsidP="006F4266">
                      <w:pPr>
                        <w:rPr>
                          <w:i/>
                          <w:u w:val="single"/>
                        </w:rPr>
                      </w:pPr>
                      <w:r w:rsidRPr="00D97F9B">
                        <w:rPr>
                          <w:i/>
                          <w:u w:val="single"/>
                        </w:rPr>
                        <w:t>Challenge: Imagine the Impact (15 min)</w:t>
                      </w:r>
                    </w:p>
                    <w:p w:rsidR="00D97F9B" w:rsidRDefault="00D97F9B" w:rsidP="006F4266">
                      <w:r>
                        <w:t xml:space="preserve">9. Break the students into groups of four and distribute to that group one of the scenarios listed on the </w:t>
                      </w:r>
                      <w:r w:rsidR="006E3E71">
                        <w:t>“</w:t>
                      </w:r>
                      <w:r>
                        <w:t>Spot the Credit Crisis</w:t>
                      </w:r>
                      <w:r w:rsidR="006E3E71">
                        <w:t>”</w:t>
                      </w:r>
                      <w:r>
                        <w:t xml:space="preserve"> activity sheet.  Working as a team, students will discuss the scenario on the activity sheet and determine how and why each scenario would impact their credit.  Students should be prepared to justify their answers to the whole group. </w:t>
                      </w:r>
                    </w:p>
                    <w:p w:rsidR="00D97F9B" w:rsidRDefault="00D97F9B" w:rsidP="006F4266">
                      <w:r>
                        <w:t xml:space="preserve">10.  Ask a volunteer from each group to share their scenario with the class and explain the impact that scenario has on credit and “creditworthiness”.  </w:t>
                      </w:r>
                    </w:p>
                    <w:p w:rsidR="004C6380" w:rsidRPr="004C6380" w:rsidRDefault="004C6380" w:rsidP="006F4266">
                      <w:pPr>
                        <w:rPr>
                          <w:b/>
                        </w:rPr>
                      </w:pPr>
                      <w:r w:rsidRPr="004C6380">
                        <w:rPr>
                          <w:b/>
                        </w:rPr>
                        <w:t>Discussion Points/Reflection Questions:</w:t>
                      </w:r>
                    </w:p>
                    <w:p w:rsidR="004C6380" w:rsidRDefault="004C6380" w:rsidP="006F4266">
                      <w:r>
                        <w:t xml:space="preserve">Ask the students how their credit scores might </w:t>
                      </w:r>
                      <w:proofErr w:type="gramStart"/>
                      <w:r>
                        <w:t>impact</w:t>
                      </w:r>
                      <w:proofErr w:type="gramEnd"/>
                      <w:r>
                        <w:t xml:space="preserve"> their short, medium, and long term goals. How will it affect finding a job? </w:t>
                      </w:r>
                      <w:proofErr w:type="gramStart"/>
                      <w:r>
                        <w:t>Buying a house?</w:t>
                      </w:r>
                      <w:proofErr w:type="gramEnd"/>
                      <w:r>
                        <w:t xml:space="preserve"> </w:t>
                      </w:r>
                      <w:proofErr w:type="gramStart"/>
                      <w:r>
                        <w:t>Selecting a cell phone plan?</w:t>
                      </w:r>
                      <w:proofErr w:type="gramEnd"/>
                    </w:p>
                    <w:p w:rsidR="004C6380" w:rsidRDefault="004C6380" w:rsidP="006F4266">
                      <w:r w:rsidRPr="004C6380">
                        <w:rPr>
                          <w:b/>
                        </w:rPr>
                        <w:t>Source:</w:t>
                      </w:r>
                      <w:r>
                        <w:t xml:space="preserve"> </w:t>
                      </w:r>
                      <w:hyperlink r:id="rId11" w:history="1">
                        <w:r w:rsidRPr="0031257D">
                          <w:rPr>
                            <w:rStyle w:val="Hyperlink"/>
                          </w:rPr>
                          <w:t>http://practicalmoneyskills.com/teachlesson_plans/grades_9_12</w:t>
                        </w:r>
                      </w:hyperlink>
                      <w:r>
                        <w:t xml:space="preserve"> </w:t>
                      </w:r>
                    </w:p>
                    <w:p w:rsidR="004C6380" w:rsidRDefault="004C6380" w:rsidP="006F4266"/>
                  </w:txbxContent>
                </v:textbox>
                <w10:wrap type="through" anchorx="margin"/>
              </v:shape>
            </w:pict>
          </mc:Fallback>
        </mc:AlternateContent>
      </w:r>
      <w:r w:rsidR="00562E02" w:rsidRPr="00B22773">
        <w:rPr>
          <w:b/>
          <w:noProof/>
        </w:rPr>
        <mc:AlternateContent>
          <mc:Choice Requires="wps">
            <w:drawing>
              <wp:anchor distT="45720" distB="45720" distL="114300" distR="114300" simplePos="0" relativeHeight="251672576" behindDoc="0" locked="0" layoutInCell="1" allowOverlap="1" wp14:anchorId="0D849B7C" wp14:editId="334D9A85">
                <wp:simplePos x="0" y="0"/>
                <wp:positionH relativeFrom="margin">
                  <wp:posOffset>-95250</wp:posOffset>
                </wp:positionH>
                <wp:positionV relativeFrom="paragraph">
                  <wp:posOffset>909320</wp:posOffset>
                </wp:positionV>
                <wp:extent cx="6248400" cy="361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61950"/>
                        </a:xfrm>
                        <a:prstGeom prst="rect">
                          <a:avLst/>
                        </a:prstGeom>
                        <a:solidFill>
                          <a:srgbClr val="FFFFFF"/>
                        </a:solidFill>
                        <a:ln w="9525">
                          <a:noFill/>
                          <a:miter lim="800000"/>
                          <a:headEnd/>
                          <a:tailEnd/>
                        </a:ln>
                      </wps:spPr>
                      <wps:txbx>
                        <w:txbxContent>
                          <w:p w14:paraId="7F0288B1" w14:textId="77777777" w:rsidR="00B22773" w:rsidRDefault="00562E02" w:rsidP="00B22773">
                            <w:r w:rsidRPr="00562E02">
                              <w:rPr>
                                <w:b/>
                              </w:rPr>
                              <w:t>Source:</w:t>
                            </w:r>
                            <w:r>
                              <w:t xml:space="preserve"> </w:t>
                            </w:r>
                            <w:hyperlink r:id="rId12" w:history="1">
                              <w:r>
                                <w:rPr>
                                  <w:rStyle w:val="Hyperlink"/>
                                </w:rPr>
                                <w:t>http://www.practicalmoneyskills.com/teach/lesson_plans/grades_9_12</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5981A" id="_x0000_s1032" type="#_x0000_t202" style="position:absolute;margin-left:-7.5pt;margin-top:71.6pt;width:492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" stroked="f">
                <v:textbox>
                  <w:txbxContent>
                    <w:p w:rsidR="00B22773" w:rsidRDefault="00562E02" w:rsidP="00B22773">
                      <w:r w:rsidRPr="00562E02">
                        <w:rPr>
                          <w:b/>
                        </w:rPr>
                        <w:t>Source:</w:t>
                      </w:r>
                      <w:r>
                        <w:t xml:space="preserve"> </w:t>
                      </w:r>
                      <w:hyperlink r:id="rId13" w:history="1">
                        <w:r>
                          <w:rPr>
                            <w:rStyle w:val="Hyperlink"/>
                          </w:rPr>
                          <w:t>http://www.practicalmoneyskills.com/teach/lesson_plans/grades_9_12</w:t>
                        </w:r>
                      </w:hyperlink>
                      <w:r>
                        <w:t xml:space="preserve"> </w:t>
                      </w:r>
                    </w:p>
                  </w:txbxContent>
                </v:textbox>
                <w10:wrap type="square" anchorx="margin"/>
              </v:shape>
            </w:pict>
          </mc:Fallback>
        </mc:AlternateContent>
      </w:r>
      <w:r w:rsidR="00562E02" w:rsidRPr="00B22773">
        <w:rPr>
          <w:b/>
          <w:noProof/>
        </w:rPr>
        <mc:AlternateContent>
          <mc:Choice Requires="wps">
            <w:drawing>
              <wp:anchor distT="45720" distB="45720" distL="114300" distR="114300" simplePos="0" relativeHeight="251670528" behindDoc="0" locked="0" layoutInCell="1" allowOverlap="1" wp14:anchorId="432DBC2E" wp14:editId="4C98FEB6">
                <wp:simplePos x="0" y="0"/>
                <wp:positionH relativeFrom="margin">
                  <wp:posOffset>-85725</wp:posOffset>
                </wp:positionH>
                <wp:positionV relativeFrom="paragraph">
                  <wp:posOffset>240665</wp:posOffset>
                </wp:positionV>
                <wp:extent cx="6248400" cy="5334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33400"/>
                        </a:xfrm>
                        <a:prstGeom prst="rect">
                          <a:avLst/>
                        </a:prstGeom>
                        <a:solidFill>
                          <a:srgbClr val="FFFFFF"/>
                        </a:solidFill>
                        <a:ln w="9525">
                          <a:noFill/>
                          <a:miter lim="800000"/>
                          <a:headEnd/>
                          <a:tailEnd/>
                        </a:ln>
                      </wps:spPr>
                      <wps:txbx>
                        <w:txbxContent>
                          <w:p w14:paraId="67514AC3" w14:textId="77777777" w:rsidR="00B22773" w:rsidRDefault="00562E02">
                            <w:r>
                              <w:t xml:space="preserve">Ask the students how their credit scores might impact their </w:t>
                            </w:r>
                            <w:proofErr w:type="gramStart"/>
                            <w:r>
                              <w:t>short, medium, and long term</w:t>
                            </w:r>
                            <w:proofErr w:type="gramEnd"/>
                            <w:r>
                              <w:t xml:space="preserve"> goals. How will it affect finding a job? Buying a house? Selecting a cell phone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5pt;margin-top:18.95pt;width:492pt;height:4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" stroked="f">
                <v:textbox>
                  <w:txbxContent>
                    <w:p w:rsidR="00B22773" w:rsidRDefault="00562E02">
                      <w:r>
                        <w:t xml:space="preserve">Ask the students how their credit scores might </w:t>
                      </w:r>
                      <w:proofErr w:type="gramStart"/>
                      <w:r>
                        <w:t>impact</w:t>
                      </w:r>
                      <w:proofErr w:type="gramEnd"/>
                      <w:r>
                        <w:t xml:space="preserve"> their short, medium, and long term goals. How will it affect finding a job? </w:t>
                      </w:r>
                      <w:proofErr w:type="gramStart"/>
                      <w:r>
                        <w:t>Buying a house?</w:t>
                      </w:r>
                      <w:proofErr w:type="gramEnd"/>
                      <w:r>
                        <w:t xml:space="preserve"> </w:t>
                      </w:r>
                      <w:proofErr w:type="gramStart"/>
                      <w:r>
                        <w:t>Selecting a cell phone plan?</w:t>
                      </w:r>
                      <w:proofErr w:type="gramEnd"/>
                    </w:p>
                  </w:txbxContent>
                </v:textbox>
                <w10:wrap type="square" anchorx="margin"/>
              </v:shape>
            </w:pict>
          </mc:Fallback>
        </mc:AlternateContent>
      </w:r>
    </w:p>
    <w:sectPr w:rsidR="00562E02" w:rsidSect="0035524B">
      <w:footerReference w:type="defaul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FA52" w14:textId="77777777" w:rsidR="003E543B" w:rsidRDefault="003E543B" w:rsidP="00F35929">
      <w:pPr>
        <w:spacing w:after="0" w:line="240" w:lineRule="auto"/>
      </w:pPr>
      <w:r>
        <w:separator/>
      </w:r>
    </w:p>
  </w:endnote>
  <w:endnote w:type="continuationSeparator" w:id="0">
    <w:p w14:paraId="6492D432" w14:textId="77777777" w:rsidR="003E543B" w:rsidRDefault="003E543B"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6A4E" w14:textId="77777777" w:rsidR="004C6380" w:rsidRDefault="0035524B" w:rsidP="004C6380">
    <w:pPr>
      <w:pStyle w:val="Default"/>
    </w:pPr>
    <w:r w:rsidRPr="00114270">
      <w:rPr>
        <w:noProof/>
      </w:rPr>
      <w:drawing>
        <wp:anchor distT="0" distB="0" distL="114300" distR="114300" simplePos="0" relativeHeight="251659264" behindDoc="0" locked="0" layoutInCell="1" allowOverlap="1" wp14:anchorId="73E1358B" wp14:editId="21D00FA2">
          <wp:simplePos x="0" y="0"/>
          <wp:positionH relativeFrom="column">
            <wp:posOffset>1659293</wp:posOffset>
          </wp:positionH>
          <wp:positionV relativeFrom="paragraph">
            <wp:posOffset>-85090</wp:posOffset>
          </wp:positionV>
          <wp:extent cx="2715557" cy="288528"/>
          <wp:effectExtent l="0" t="0" r="0" b="0"/>
          <wp:wrapNone/>
          <wp:docPr id="3" name="Picture 3"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557" cy="288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FD6F9" w14:textId="77777777" w:rsidR="0035524B" w:rsidRPr="0035524B" w:rsidRDefault="0035524B" w:rsidP="004C6380">
    <w:pPr>
      <w:pStyle w:val="Footer"/>
      <w:jc w:val="center"/>
      <w:rPr>
        <w:b/>
        <w:i/>
        <w:iCs/>
      </w:rPr>
    </w:pPr>
  </w:p>
  <w:p w14:paraId="16A707D9" w14:textId="77777777" w:rsidR="004C6380" w:rsidRPr="0035524B" w:rsidRDefault="004C6380" w:rsidP="004C6380">
    <w:pPr>
      <w:pStyle w:val="Footer"/>
      <w:jc w:val="center"/>
      <w:rPr>
        <w:b/>
        <w:sz w:val="18"/>
      </w:rPr>
    </w:pPr>
    <w:r w:rsidRPr="0035524B">
      <w:rPr>
        <w:b/>
        <w:i/>
        <w:iCs/>
        <w:sz w:val="18"/>
      </w:rPr>
      <w:t>Purdue Extension is an Affirmative Action/Equal Opportunity Institution.</w:t>
    </w:r>
  </w:p>
  <w:p w14:paraId="20E4BDEA" w14:textId="77777777" w:rsidR="00916F1A" w:rsidRPr="004C6380" w:rsidRDefault="00916F1A" w:rsidP="004C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6954" w14:textId="77777777" w:rsidR="003E543B" w:rsidRDefault="003E543B" w:rsidP="00F35929">
      <w:pPr>
        <w:spacing w:after="0" w:line="240" w:lineRule="auto"/>
      </w:pPr>
      <w:r>
        <w:separator/>
      </w:r>
    </w:p>
  </w:footnote>
  <w:footnote w:type="continuationSeparator" w:id="0">
    <w:p w14:paraId="2A861852" w14:textId="77777777" w:rsidR="003E543B" w:rsidRDefault="003E543B"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F71E3"/>
    <w:multiLevelType w:val="hybridMultilevel"/>
    <w:tmpl w:val="E834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435D3E"/>
    <w:multiLevelType w:val="hybridMultilevel"/>
    <w:tmpl w:val="ED98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757D5"/>
    <w:multiLevelType w:val="hybridMultilevel"/>
    <w:tmpl w:val="8C5A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35524B"/>
    <w:rsid w:val="0036312A"/>
    <w:rsid w:val="003D3CC2"/>
    <w:rsid w:val="003E543B"/>
    <w:rsid w:val="00461F6E"/>
    <w:rsid w:val="004C6380"/>
    <w:rsid w:val="00562E02"/>
    <w:rsid w:val="006E3E71"/>
    <w:rsid w:val="006F4266"/>
    <w:rsid w:val="008C74FB"/>
    <w:rsid w:val="00902EA7"/>
    <w:rsid w:val="00916F1A"/>
    <w:rsid w:val="00961C25"/>
    <w:rsid w:val="00B22773"/>
    <w:rsid w:val="00CE1AFB"/>
    <w:rsid w:val="00D97F9B"/>
    <w:rsid w:val="00F05386"/>
    <w:rsid w:val="00F2135F"/>
    <w:rsid w:val="00F35929"/>
    <w:rsid w:val="00F9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866E3"/>
  <w15:chartTrackingRefBased/>
  <w15:docId w15:val="{2F331424-F875-46FB-AF26-CD57D73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02EA7"/>
    <w:pPr>
      <w:ind w:left="720"/>
      <w:contextualSpacing/>
    </w:pPr>
  </w:style>
  <w:style w:type="character" w:styleId="Hyperlink">
    <w:name w:val="Hyperlink"/>
    <w:basedOn w:val="DefaultParagraphFont"/>
    <w:uiPriority w:val="99"/>
    <w:unhideWhenUsed/>
    <w:rsid w:val="00562E02"/>
    <w:rPr>
      <w:color w:val="0563C1" w:themeColor="hyperlink"/>
      <w:u w:val="single"/>
    </w:rPr>
  </w:style>
  <w:style w:type="character" w:styleId="FollowedHyperlink">
    <w:name w:val="FollowedHyperlink"/>
    <w:basedOn w:val="DefaultParagraphFont"/>
    <w:uiPriority w:val="99"/>
    <w:semiHidden/>
    <w:unhideWhenUsed/>
    <w:rsid w:val="00562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cticalmoneyskills.com/teach/lesson_plans/grades_9_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cticalmoneyskills.com/teach/lesson_plans/grades_9_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cticalmoneyskills.com/teachlesson_plans/grades_9_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cticalmoneyskills.com/teachlesson_plans/grades_9_1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C7A1-38C6-4AC5-9CCD-4CFE694C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2022-04-18T19:19:00Z</dcterms:created>
  <dcterms:modified xsi:type="dcterms:W3CDTF">2022-04-18T19:19:00Z</dcterms:modified>
</cp:coreProperties>
</file>