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0B82" w14:textId="28231AFB" w:rsidR="005D7E33" w:rsidRPr="005D7E33" w:rsidRDefault="005A6C22" w:rsidP="005D7E33">
      <w:pPr>
        <w:pStyle w:val="Heading1"/>
        <w:ind w:left="720"/>
      </w:pPr>
      <w:r>
        <w:t>4-H Photography Clarification, 6/19/2022</w:t>
      </w:r>
    </w:p>
    <w:p w14:paraId="770F18CB" w14:textId="113E403E" w:rsidR="00324F27" w:rsidRDefault="005A6C22" w:rsidP="005D7E33">
      <w:pPr>
        <w:ind w:left="720"/>
      </w:pPr>
      <w:r>
        <w:t xml:space="preserve">Editing photos such as cropping, color adjustment, and other enhancements are considered to be part of the normal photography educational learning process and are permissible. </w:t>
      </w:r>
      <w:proofErr w:type="gramStart"/>
      <w:r>
        <w:t>So</w:t>
      </w:r>
      <w:proofErr w:type="gramEnd"/>
      <w:r>
        <w:t xml:space="preserve"> judges can better evaluate a photography exhibit, </w:t>
      </w:r>
      <w:r w:rsidR="00D73AD0">
        <w:t>the</w:t>
      </w:r>
      <w:r>
        <w:t xml:space="preserve"> 4-H member</w:t>
      </w:r>
      <w:r w:rsidR="00D73AD0">
        <w:t xml:space="preserve"> is</w:t>
      </w:r>
      <w:r>
        <w:t xml:space="preserve"> asked to attach to the back of their salon or print board exhibit the make and model of camera used and a description of any editing.</w:t>
      </w:r>
    </w:p>
    <w:p w14:paraId="05ABAB39" w14:textId="7E6DE693" w:rsidR="005A6C22" w:rsidRPr="00541FF7" w:rsidRDefault="005A6C22" w:rsidP="005D7E33">
      <w:pPr>
        <w:ind w:left="720"/>
      </w:pPr>
      <w:r>
        <w:t xml:space="preserve">A photo that has been modified to change the original intent, meaning or story captured should be entered in the creative or experimental class. Photos exhibited as creative or experimental are to attach to the back of their exhibit the make and model of camera used, software or other tools used to </w:t>
      </w:r>
      <w:r w:rsidR="00D73AD0">
        <w:t>change the photo, and a description of how the photo was changed.</w:t>
      </w:r>
    </w:p>
    <w:p w14:paraId="1BBCD126" w14:textId="77777777" w:rsidR="00AB4695" w:rsidRPr="00541FF7" w:rsidRDefault="00AB4695">
      <w:pPr>
        <w:rPr>
          <w:rFonts w:ascii="Franklin Gothic Book" w:hAnsi="Franklin Gothic Book"/>
        </w:rPr>
      </w:pPr>
    </w:p>
    <w:sectPr w:rsidR="00AB4695" w:rsidRPr="00541FF7"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5091" w14:textId="77777777" w:rsidR="00842740" w:rsidRDefault="00842740" w:rsidP="00541FF7">
      <w:r>
        <w:separator/>
      </w:r>
    </w:p>
  </w:endnote>
  <w:endnote w:type="continuationSeparator" w:id="0">
    <w:p w14:paraId="2B97129D"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93C"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42740">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3A25" w14:textId="5CFDF3F3"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D73AD0">
      <w:rPr>
        <w:rStyle w:val="Footer-CollegeNameorDepartment"/>
      </w:rPr>
      <w:t>06/19/2022</w:t>
    </w:r>
    <w:r w:rsidR="006078CB">
      <w:rPr>
        <w:rStyle w:val="Footer-CollegeNameorDepartment"/>
      </w:rPr>
      <w:t>]</w:t>
    </w:r>
    <w:r w:rsidR="005D7E33">
      <w:rPr>
        <w:rStyle w:val="Footer-CollegeNameorDepartment"/>
      </w:rPr>
      <w:t xml:space="preserve"> by </w:t>
    </w:r>
    <w:r w:rsidR="00D73AD0">
      <w:rPr>
        <w:rStyle w:val="Footer-CollegeNameorDepartment"/>
      </w:rPr>
      <w:t>Tony carrell</w:t>
    </w:r>
  </w:p>
  <w:p w14:paraId="29324082" w14:textId="1B3E1F7E"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FF68E9">
      <w:t>1</w:t>
    </w:r>
    <w:r w:rsidR="00EE1722">
      <w:fldChar w:fldCharType="end"/>
    </w:r>
    <w:r w:rsidR="00EE1722">
      <w:t xml:space="preserve"> of </w:t>
    </w:r>
    <w:r w:rsidR="00D73AD0">
      <w:t>1</w:t>
    </w:r>
  </w:p>
  <w:p w14:paraId="07E1955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742BFE54"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6C8CBC8"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71FA" w14:textId="77777777" w:rsidR="00842740" w:rsidRDefault="00842740" w:rsidP="00541FF7">
      <w:r>
        <w:separator/>
      </w:r>
    </w:p>
  </w:footnote>
  <w:footnote w:type="continuationSeparator" w:id="0">
    <w:p w14:paraId="2C154728"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3794" w14:textId="77777777" w:rsidR="00022312" w:rsidRDefault="00803CFE" w:rsidP="00541FF7">
    <w:pPr>
      <w:pStyle w:val="Header"/>
    </w:pPr>
    <w:r>
      <w:rPr>
        <w:noProof/>
      </w:rPr>
      <w:drawing>
        <wp:inline distT="0" distB="0" distL="0" distR="0" wp14:anchorId="0518E743" wp14:editId="276CB7BA">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A6C22"/>
    <w:rsid w:val="005B1037"/>
    <w:rsid w:val="005C2C8F"/>
    <w:rsid w:val="005C61CA"/>
    <w:rsid w:val="005D2FF7"/>
    <w:rsid w:val="005D7E33"/>
    <w:rsid w:val="006071E1"/>
    <w:rsid w:val="006078CB"/>
    <w:rsid w:val="0062415E"/>
    <w:rsid w:val="00626CE1"/>
    <w:rsid w:val="00627E4E"/>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3AD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D2A28"/>
    <w:rsid w:val="00EE1722"/>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472B637"/>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7CE79-6B53-4810-808F-753145CF3074}">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131</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788</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2</cp:revision>
  <cp:lastPrinted>2020-02-03T22:53:00Z</cp:lastPrinted>
  <dcterms:created xsi:type="dcterms:W3CDTF">2022-06-19T14:56:00Z</dcterms:created>
  <dcterms:modified xsi:type="dcterms:W3CDTF">2022-06-19T14:56:00Z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