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AD75B" w14:textId="77777777" w:rsidR="00A25153" w:rsidRDefault="00A25153"/>
    <w:p w14:paraId="72E26A56" w14:textId="77777777" w:rsidR="00AB5F86" w:rsidRDefault="00AB5F86" w:rsidP="00A25153">
      <w:pPr>
        <w:rPr>
          <w:rFonts w:ascii="Times New Roman" w:hAnsi="Times New Roman" w:cs="Times New Roman"/>
          <w:b/>
          <w:bCs/>
          <w:sz w:val="24"/>
          <w:szCs w:val="24"/>
        </w:rPr>
      </w:pPr>
    </w:p>
    <w:p w14:paraId="3DA61381" w14:textId="0119C9D9" w:rsidR="00AB5F86" w:rsidRPr="000418B1" w:rsidRDefault="00233356" w:rsidP="00233356">
      <w:pPr>
        <w:jc w:val="center"/>
        <w:rPr>
          <w:rFonts w:ascii="Times New Roman" w:hAnsi="Times New Roman" w:cs="Times New Roman"/>
          <w:b/>
          <w:bCs/>
          <w:sz w:val="36"/>
          <w:szCs w:val="36"/>
        </w:rPr>
      </w:pPr>
      <w:r w:rsidRPr="000418B1">
        <w:rPr>
          <w:rFonts w:ascii="Times New Roman" w:hAnsi="Times New Roman" w:cs="Times New Roman"/>
          <w:b/>
          <w:bCs/>
          <w:sz w:val="36"/>
          <w:szCs w:val="36"/>
        </w:rPr>
        <w:t>Engineering Design 101</w:t>
      </w:r>
    </w:p>
    <w:p w14:paraId="0884773D" w14:textId="77777777" w:rsidR="009A4F8C" w:rsidRPr="000418B1" w:rsidRDefault="00AB5F86" w:rsidP="00A25153">
      <w:pPr>
        <w:rPr>
          <w:rFonts w:ascii="Times New Roman" w:hAnsi="Times New Roman" w:cs="Times New Roman"/>
          <w:b/>
          <w:bCs/>
          <w:sz w:val="36"/>
          <w:szCs w:val="36"/>
        </w:rPr>
      </w:pPr>
      <w:r w:rsidRPr="000418B1">
        <w:rPr>
          <w:rFonts w:ascii="Times New Roman" w:hAnsi="Times New Roman" w:cs="Times New Roman"/>
          <w:b/>
          <w:bCs/>
          <w:sz w:val="36"/>
          <w:szCs w:val="36"/>
        </w:rPr>
        <w:t>Backgroun</w:t>
      </w:r>
      <w:r w:rsidR="009A4F8C" w:rsidRPr="000418B1">
        <w:rPr>
          <w:rFonts w:ascii="Times New Roman" w:hAnsi="Times New Roman" w:cs="Times New Roman"/>
          <w:b/>
          <w:bCs/>
          <w:sz w:val="36"/>
          <w:szCs w:val="36"/>
        </w:rPr>
        <w:t>d</w:t>
      </w:r>
    </w:p>
    <w:p w14:paraId="1F11314E" w14:textId="50382CE1" w:rsidR="00233356" w:rsidRPr="000418B1" w:rsidRDefault="00A25153" w:rsidP="00A25153">
      <w:pPr>
        <w:rPr>
          <w:rFonts w:ascii="Times New Roman" w:hAnsi="Times New Roman" w:cs="Times New Roman"/>
          <w:sz w:val="24"/>
          <w:szCs w:val="24"/>
        </w:rPr>
      </w:pPr>
      <w:r w:rsidRPr="000418B1">
        <w:rPr>
          <w:rFonts w:ascii="Times New Roman" w:hAnsi="Times New Roman" w:cs="Times New Roman"/>
          <w:sz w:val="24"/>
          <w:szCs w:val="24"/>
        </w:rPr>
        <w:t xml:space="preserve">Developing a talented, diverse workforce of STEM professionals is imperative for addressing society’s most pressing challenges. Engaging youth in STEM programs, especially before middle school, is critical for strengthening the STEM talent pipeline. </w:t>
      </w:r>
      <w:r w:rsidR="00AB5F86" w:rsidRPr="000418B1">
        <w:rPr>
          <w:rFonts w:ascii="Times New Roman" w:hAnsi="Times New Roman" w:cs="Times New Roman"/>
          <w:sz w:val="24"/>
          <w:szCs w:val="24"/>
        </w:rPr>
        <w:t xml:space="preserve">Engineering design activities with real-world context build youth’s problem-solving and technical communication skills </w:t>
      </w:r>
      <w:r w:rsidR="00FB564B" w:rsidRPr="000418B1">
        <w:rPr>
          <w:rFonts w:ascii="Times New Roman" w:hAnsi="Times New Roman" w:cs="Times New Roman"/>
          <w:sz w:val="24"/>
          <w:szCs w:val="24"/>
        </w:rPr>
        <w:t xml:space="preserve">and introduce youth to STEM career pathways. The engineering design process is a framework for addressing challenges </w:t>
      </w:r>
      <w:proofErr w:type="gramStart"/>
      <w:r w:rsidR="00FB564B" w:rsidRPr="000418B1">
        <w:rPr>
          <w:rFonts w:ascii="Times New Roman" w:hAnsi="Times New Roman" w:cs="Times New Roman"/>
          <w:sz w:val="24"/>
          <w:szCs w:val="24"/>
        </w:rPr>
        <w:t>transferrable</w:t>
      </w:r>
      <w:proofErr w:type="gramEnd"/>
      <w:r w:rsidR="00FB564B" w:rsidRPr="000418B1">
        <w:rPr>
          <w:rFonts w:ascii="Times New Roman" w:hAnsi="Times New Roman" w:cs="Times New Roman"/>
          <w:sz w:val="24"/>
          <w:szCs w:val="24"/>
        </w:rPr>
        <w:t xml:space="preserve"> across engineering </w:t>
      </w:r>
      <w:r w:rsidR="00E51D8E" w:rsidRPr="000418B1">
        <w:rPr>
          <w:rFonts w:ascii="Times New Roman" w:hAnsi="Times New Roman" w:cs="Times New Roman"/>
          <w:sz w:val="24"/>
          <w:szCs w:val="24"/>
        </w:rPr>
        <w:t>disciplines</w:t>
      </w:r>
      <w:r w:rsidR="00FB564B" w:rsidRPr="000418B1">
        <w:rPr>
          <w:rFonts w:ascii="Times New Roman" w:hAnsi="Times New Roman" w:cs="Times New Roman"/>
          <w:sz w:val="24"/>
          <w:szCs w:val="24"/>
        </w:rPr>
        <w:t xml:space="preserve"> (i.e., transdisciplinary). </w:t>
      </w:r>
      <w:r w:rsidR="00233356" w:rsidRPr="000418B1">
        <w:rPr>
          <w:rFonts w:ascii="Times New Roman" w:hAnsi="Times New Roman" w:cs="Times New Roman"/>
          <w:sz w:val="24"/>
          <w:szCs w:val="24"/>
        </w:rPr>
        <w:t xml:space="preserve">The engineering design process involves identifying and understanding a problem; applying concepts and skills from multiple STEM disciplines to design, </w:t>
      </w:r>
      <w:proofErr w:type="gramStart"/>
      <w:r w:rsidR="00233356" w:rsidRPr="000418B1">
        <w:rPr>
          <w:rFonts w:ascii="Times New Roman" w:hAnsi="Times New Roman" w:cs="Times New Roman"/>
          <w:sz w:val="24"/>
          <w:szCs w:val="24"/>
        </w:rPr>
        <w:t>build</w:t>
      </w:r>
      <w:proofErr w:type="gramEnd"/>
      <w:r w:rsidR="00233356" w:rsidRPr="000418B1">
        <w:rPr>
          <w:rFonts w:ascii="Times New Roman" w:hAnsi="Times New Roman" w:cs="Times New Roman"/>
          <w:sz w:val="24"/>
          <w:szCs w:val="24"/>
        </w:rPr>
        <w:t xml:space="preserve">, test, and optimize a solution; and communicating the design process and impacts of their solution. </w:t>
      </w:r>
      <w:r w:rsidR="00B63FE0" w:rsidRPr="000418B1">
        <w:rPr>
          <w:rFonts w:ascii="Times New Roman" w:hAnsi="Times New Roman" w:cs="Times New Roman"/>
          <w:sz w:val="24"/>
          <w:szCs w:val="24"/>
        </w:rPr>
        <w:t xml:space="preserve">With this process at the core of learning activities, </w:t>
      </w:r>
      <w:r w:rsidR="003B12EB" w:rsidRPr="000418B1">
        <w:rPr>
          <w:rFonts w:ascii="Times New Roman" w:hAnsi="Times New Roman" w:cs="Times New Roman"/>
          <w:sz w:val="24"/>
          <w:szCs w:val="24"/>
        </w:rPr>
        <w:t>STEM educators can provide</w:t>
      </w:r>
      <w:r w:rsidR="005139AD" w:rsidRPr="000418B1">
        <w:rPr>
          <w:rFonts w:ascii="Times New Roman" w:hAnsi="Times New Roman" w:cs="Times New Roman"/>
          <w:sz w:val="24"/>
          <w:szCs w:val="24"/>
        </w:rPr>
        <w:t xml:space="preserve"> multiple</w:t>
      </w:r>
      <w:r w:rsidR="003B12EB" w:rsidRPr="000418B1">
        <w:rPr>
          <w:rFonts w:ascii="Times New Roman" w:hAnsi="Times New Roman" w:cs="Times New Roman"/>
          <w:sz w:val="24"/>
          <w:szCs w:val="24"/>
        </w:rPr>
        <w:t xml:space="preserve"> opportunities to apply different STEM principles and skills and explore different career pathways by </w:t>
      </w:r>
      <w:r w:rsidR="005139AD" w:rsidRPr="000418B1">
        <w:rPr>
          <w:rFonts w:ascii="Times New Roman" w:hAnsi="Times New Roman" w:cs="Times New Roman"/>
          <w:sz w:val="24"/>
          <w:szCs w:val="24"/>
        </w:rPr>
        <w:t xml:space="preserve">swapping in different problems with associated design criteria and constraints. </w:t>
      </w:r>
    </w:p>
    <w:p w14:paraId="2B34FF46" w14:textId="77777777" w:rsidR="009A4F8C" w:rsidRPr="000418B1" w:rsidRDefault="00233356" w:rsidP="00A25153">
      <w:pPr>
        <w:rPr>
          <w:rFonts w:ascii="Times New Roman" w:hAnsi="Times New Roman" w:cs="Times New Roman"/>
          <w:b/>
          <w:bCs/>
          <w:sz w:val="36"/>
          <w:szCs w:val="36"/>
        </w:rPr>
      </w:pPr>
      <w:r w:rsidRPr="000418B1">
        <w:rPr>
          <w:rFonts w:ascii="Times New Roman" w:hAnsi="Times New Roman" w:cs="Times New Roman"/>
          <w:b/>
          <w:bCs/>
          <w:sz w:val="36"/>
          <w:szCs w:val="36"/>
        </w:rPr>
        <w:t>Engineering Design Process</w:t>
      </w:r>
    </w:p>
    <w:p w14:paraId="19A3AD7D" w14:textId="789FF2DD" w:rsidR="007318C1" w:rsidRPr="000418B1" w:rsidRDefault="00BE1EDD" w:rsidP="00A25153">
      <w:pPr>
        <w:rPr>
          <w:rFonts w:ascii="Times New Roman" w:hAnsi="Times New Roman" w:cs="Times New Roman"/>
          <w:sz w:val="24"/>
          <w:szCs w:val="24"/>
        </w:rPr>
      </w:pPr>
      <w:r w:rsidRPr="000418B1">
        <w:rPr>
          <w:rFonts w:ascii="Times New Roman" w:hAnsi="Times New Roman" w:cs="Times New Roman"/>
          <w:b/>
          <w:bCs/>
          <w:i/>
          <w:iCs/>
          <w:sz w:val="24"/>
          <w:szCs w:val="24"/>
        </w:rPr>
        <w:t>Engineering design</w:t>
      </w:r>
      <w:r w:rsidRPr="000418B1">
        <w:rPr>
          <w:rFonts w:ascii="Times New Roman" w:hAnsi="Times New Roman" w:cs="Times New Roman"/>
          <w:b/>
          <w:bCs/>
          <w:sz w:val="24"/>
          <w:szCs w:val="24"/>
        </w:rPr>
        <w:t xml:space="preserve"> </w:t>
      </w:r>
      <w:r w:rsidRPr="000418B1">
        <w:rPr>
          <w:rFonts w:ascii="Times New Roman" w:hAnsi="Times New Roman" w:cs="Times New Roman"/>
          <w:sz w:val="24"/>
          <w:szCs w:val="24"/>
        </w:rPr>
        <w:t xml:space="preserve">is defined in the </w:t>
      </w:r>
      <w:r w:rsidR="009A4F8C" w:rsidRPr="000418B1">
        <w:rPr>
          <w:rFonts w:ascii="Times New Roman" w:hAnsi="Times New Roman" w:cs="Times New Roman"/>
          <w:sz w:val="24"/>
          <w:szCs w:val="24"/>
        </w:rPr>
        <w:t>International Technology and Engineering Educators Association (</w:t>
      </w:r>
      <w:r w:rsidRPr="000418B1">
        <w:rPr>
          <w:rFonts w:ascii="Times New Roman" w:hAnsi="Times New Roman" w:cs="Times New Roman"/>
          <w:sz w:val="24"/>
          <w:szCs w:val="24"/>
        </w:rPr>
        <w:t>ITEEA</w:t>
      </w:r>
      <w:r w:rsidR="009A4F8C" w:rsidRPr="000418B1">
        <w:rPr>
          <w:rFonts w:ascii="Times New Roman" w:hAnsi="Times New Roman" w:cs="Times New Roman"/>
          <w:sz w:val="24"/>
          <w:szCs w:val="24"/>
        </w:rPr>
        <w:t>)</w:t>
      </w:r>
      <w:r w:rsidRPr="000418B1">
        <w:rPr>
          <w:rFonts w:ascii="Times New Roman" w:hAnsi="Times New Roman" w:cs="Times New Roman"/>
          <w:sz w:val="24"/>
          <w:szCs w:val="24"/>
        </w:rPr>
        <w:t xml:space="preserve"> 2020 Standards for Technological and Engineering Literacy as “the </w:t>
      </w:r>
      <w:r w:rsidR="00A96990" w:rsidRPr="000418B1">
        <w:rPr>
          <w:rFonts w:ascii="Times New Roman" w:hAnsi="Times New Roman" w:cs="Times New Roman"/>
          <w:sz w:val="24"/>
          <w:szCs w:val="24"/>
        </w:rPr>
        <w:t>systematic and creative application of scientific and mathematical principles to practical ends, such as the design, manufacture, and operation of efficient and economical structures, machines, processes, and systems</w:t>
      </w:r>
      <w:r w:rsidRPr="000418B1">
        <w:rPr>
          <w:rFonts w:ascii="Times New Roman" w:hAnsi="Times New Roman" w:cs="Times New Roman"/>
          <w:sz w:val="24"/>
          <w:szCs w:val="24"/>
        </w:rPr>
        <w:t>.”</w:t>
      </w:r>
      <w:r w:rsidR="00A96990" w:rsidRPr="000418B1">
        <w:rPr>
          <w:rFonts w:ascii="Times New Roman" w:hAnsi="Times New Roman" w:cs="Times New Roman"/>
          <w:sz w:val="24"/>
          <w:szCs w:val="24"/>
        </w:rPr>
        <w:t xml:space="preserve"> </w:t>
      </w:r>
      <w:r w:rsidR="007318C1" w:rsidRPr="000418B1">
        <w:rPr>
          <w:rFonts w:ascii="Times New Roman" w:hAnsi="Times New Roman" w:cs="Times New Roman"/>
          <w:sz w:val="24"/>
          <w:szCs w:val="24"/>
        </w:rPr>
        <w:t>The engineering design process is an iterative, systematic approach to</w:t>
      </w:r>
      <w:r w:rsidR="00F47098" w:rsidRPr="000418B1">
        <w:rPr>
          <w:rFonts w:ascii="Times New Roman" w:hAnsi="Times New Roman" w:cs="Times New Roman"/>
          <w:sz w:val="24"/>
          <w:szCs w:val="24"/>
        </w:rPr>
        <w:t xml:space="preserve"> understanding and</w:t>
      </w:r>
      <w:r w:rsidR="007318C1" w:rsidRPr="000418B1">
        <w:rPr>
          <w:rFonts w:ascii="Times New Roman" w:hAnsi="Times New Roman" w:cs="Times New Roman"/>
          <w:sz w:val="24"/>
          <w:szCs w:val="24"/>
        </w:rPr>
        <w:t xml:space="preserve"> solving problems</w:t>
      </w:r>
      <w:r w:rsidR="00416D30" w:rsidRPr="000418B1">
        <w:rPr>
          <w:rFonts w:ascii="Times New Roman" w:hAnsi="Times New Roman" w:cs="Times New Roman"/>
          <w:sz w:val="24"/>
          <w:szCs w:val="24"/>
        </w:rPr>
        <w:t xml:space="preserve"> in engineering fields</w:t>
      </w:r>
      <w:r w:rsidR="00F47098" w:rsidRPr="000418B1">
        <w:rPr>
          <w:rFonts w:ascii="Times New Roman" w:hAnsi="Times New Roman" w:cs="Times New Roman"/>
          <w:sz w:val="24"/>
          <w:szCs w:val="24"/>
        </w:rPr>
        <w:t xml:space="preserve">. ITEEA </w:t>
      </w:r>
      <w:r w:rsidR="004060BE" w:rsidRPr="000418B1">
        <w:rPr>
          <w:rFonts w:ascii="Times New Roman" w:hAnsi="Times New Roman" w:cs="Times New Roman"/>
          <w:sz w:val="24"/>
          <w:szCs w:val="24"/>
        </w:rPr>
        <w:t xml:space="preserve">(2013) </w:t>
      </w:r>
      <w:r w:rsidR="00F47098" w:rsidRPr="000418B1">
        <w:rPr>
          <w:rFonts w:ascii="Times New Roman" w:hAnsi="Times New Roman" w:cs="Times New Roman"/>
          <w:sz w:val="24"/>
          <w:szCs w:val="24"/>
        </w:rPr>
        <w:t xml:space="preserve">defined the engineering design process in 12 steps: 1.) Define the problem, 2.) Brainstorm possible solutions, 3.) Research ideas and explore possibilities, 4.) Identify criteria and constraints, </w:t>
      </w:r>
      <w:r w:rsidR="00967825" w:rsidRPr="000418B1">
        <w:rPr>
          <w:rFonts w:ascii="Times New Roman" w:hAnsi="Times New Roman" w:cs="Times New Roman"/>
          <w:sz w:val="24"/>
          <w:szCs w:val="24"/>
        </w:rPr>
        <w:t>5</w:t>
      </w:r>
      <w:r w:rsidR="00F47098" w:rsidRPr="000418B1">
        <w:rPr>
          <w:rFonts w:ascii="Times New Roman" w:hAnsi="Times New Roman" w:cs="Times New Roman"/>
          <w:sz w:val="24"/>
          <w:szCs w:val="24"/>
        </w:rPr>
        <w:t xml:space="preserve">.) </w:t>
      </w:r>
      <w:r w:rsidR="004060BE" w:rsidRPr="000418B1">
        <w:rPr>
          <w:rFonts w:ascii="Times New Roman" w:hAnsi="Times New Roman" w:cs="Times New Roman"/>
          <w:sz w:val="24"/>
          <w:szCs w:val="24"/>
        </w:rPr>
        <w:t xml:space="preserve">Consider alternative solutions, </w:t>
      </w:r>
      <w:r w:rsidR="00967825" w:rsidRPr="000418B1">
        <w:rPr>
          <w:rFonts w:ascii="Times New Roman" w:hAnsi="Times New Roman" w:cs="Times New Roman"/>
          <w:sz w:val="24"/>
          <w:szCs w:val="24"/>
        </w:rPr>
        <w:t>6</w:t>
      </w:r>
      <w:r w:rsidR="004060BE" w:rsidRPr="000418B1">
        <w:rPr>
          <w:rFonts w:ascii="Times New Roman" w:hAnsi="Times New Roman" w:cs="Times New Roman"/>
          <w:sz w:val="24"/>
          <w:szCs w:val="24"/>
        </w:rPr>
        <w:t xml:space="preserve">.) Select an approach; </w:t>
      </w:r>
      <w:r w:rsidR="00967825" w:rsidRPr="000418B1">
        <w:rPr>
          <w:rFonts w:ascii="Times New Roman" w:hAnsi="Times New Roman" w:cs="Times New Roman"/>
          <w:sz w:val="24"/>
          <w:szCs w:val="24"/>
        </w:rPr>
        <w:t>7</w:t>
      </w:r>
      <w:r w:rsidR="004060BE" w:rsidRPr="000418B1">
        <w:rPr>
          <w:rFonts w:ascii="Times New Roman" w:hAnsi="Times New Roman" w:cs="Times New Roman"/>
          <w:sz w:val="24"/>
          <w:szCs w:val="24"/>
        </w:rPr>
        <w:t>.) Develop a design approach</w:t>
      </w:r>
      <w:r w:rsidR="00967825" w:rsidRPr="000418B1">
        <w:rPr>
          <w:rFonts w:ascii="Times New Roman" w:hAnsi="Times New Roman" w:cs="Times New Roman"/>
          <w:sz w:val="24"/>
          <w:szCs w:val="24"/>
        </w:rPr>
        <w:t>, 8.) Make a model or prototype, 9.) Test and evaluate, 10.) Refine the design, 11.) Create the solution, 12.) Communicate results.</w:t>
      </w:r>
      <w:r w:rsidR="00416D30" w:rsidRPr="000418B1">
        <w:rPr>
          <w:rFonts w:ascii="Times New Roman" w:hAnsi="Times New Roman" w:cs="Times New Roman"/>
          <w:sz w:val="24"/>
          <w:szCs w:val="24"/>
        </w:rPr>
        <w:t xml:space="preserve"> Figure 1 is a simplified version of the engineering design process</w:t>
      </w:r>
      <w:r w:rsidR="009A4F8C" w:rsidRPr="000418B1">
        <w:rPr>
          <w:rFonts w:ascii="Times New Roman" w:hAnsi="Times New Roman" w:cs="Times New Roman"/>
          <w:sz w:val="24"/>
          <w:szCs w:val="24"/>
        </w:rPr>
        <w:t xml:space="preserve">, which can be used to introduce this process to learners. </w:t>
      </w:r>
    </w:p>
    <w:p w14:paraId="2BFE6312" w14:textId="7475C37F" w:rsidR="007318C1" w:rsidRPr="000418B1" w:rsidRDefault="007318C1" w:rsidP="00F47098">
      <w:pPr>
        <w:jc w:val="center"/>
        <w:rPr>
          <w:rFonts w:ascii="Times New Roman" w:hAnsi="Times New Roman" w:cs="Times New Roman"/>
          <w:sz w:val="24"/>
          <w:szCs w:val="24"/>
        </w:rPr>
      </w:pPr>
      <w:r w:rsidRPr="000418B1">
        <w:rPr>
          <w:rFonts w:ascii="Times New Roman" w:hAnsi="Times New Roman" w:cs="Times New Roman"/>
          <w:noProof/>
        </w:rPr>
        <w:lastRenderedPageBreak/>
        <w:drawing>
          <wp:inline distT="0" distB="0" distL="0" distR="0" wp14:anchorId="6C6A28E2" wp14:editId="54A63949">
            <wp:extent cx="5783364" cy="3162936"/>
            <wp:effectExtent l="0" t="0" r="8255" b="0"/>
            <wp:docPr id="3" name="Picture 3" descr="Engineering Design Process Flow Chart | NASA JP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ering Design Process Flow Chart | NASA JPL Educ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5918" cy="3191678"/>
                    </a:xfrm>
                    <a:prstGeom prst="rect">
                      <a:avLst/>
                    </a:prstGeom>
                    <a:noFill/>
                    <a:ln>
                      <a:noFill/>
                    </a:ln>
                  </pic:spPr>
                </pic:pic>
              </a:graphicData>
            </a:graphic>
          </wp:inline>
        </w:drawing>
      </w:r>
    </w:p>
    <w:p w14:paraId="64D9DB4A" w14:textId="7F96F807" w:rsidR="00832727" w:rsidRPr="000418B1" w:rsidRDefault="00416D30" w:rsidP="00832727">
      <w:pPr>
        <w:jc w:val="center"/>
        <w:rPr>
          <w:rFonts w:ascii="Times New Roman" w:hAnsi="Times New Roman" w:cs="Times New Roman"/>
          <w:sz w:val="24"/>
          <w:szCs w:val="24"/>
        </w:rPr>
      </w:pPr>
      <w:r w:rsidRPr="000418B1">
        <w:rPr>
          <w:rFonts w:ascii="Times New Roman" w:hAnsi="Times New Roman" w:cs="Times New Roman"/>
          <w:b/>
          <w:bCs/>
          <w:i/>
          <w:iCs/>
          <w:sz w:val="24"/>
          <w:szCs w:val="24"/>
        </w:rPr>
        <w:t>Figure 1</w:t>
      </w:r>
      <w:r w:rsidRPr="000418B1">
        <w:rPr>
          <w:rFonts w:ascii="Times New Roman" w:hAnsi="Times New Roman" w:cs="Times New Roman"/>
          <w:sz w:val="24"/>
          <w:szCs w:val="24"/>
        </w:rPr>
        <w:t>: Simplified e</w:t>
      </w:r>
      <w:r w:rsidR="00832727" w:rsidRPr="000418B1">
        <w:rPr>
          <w:rFonts w:ascii="Times New Roman" w:hAnsi="Times New Roman" w:cs="Times New Roman"/>
          <w:sz w:val="24"/>
          <w:szCs w:val="24"/>
        </w:rPr>
        <w:t xml:space="preserve">ngineering </w:t>
      </w:r>
      <w:r w:rsidRPr="000418B1">
        <w:rPr>
          <w:rFonts w:ascii="Times New Roman" w:hAnsi="Times New Roman" w:cs="Times New Roman"/>
          <w:sz w:val="24"/>
          <w:szCs w:val="24"/>
        </w:rPr>
        <w:t>d</w:t>
      </w:r>
      <w:r w:rsidR="00832727" w:rsidRPr="000418B1">
        <w:rPr>
          <w:rFonts w:ascii="Times New Roman" w:hAnsi="Times New Roman" w:cs="Times New Roman"/>
          <w:sz w:val="24"/>
          <w:szCs w:val="24"/>
        </w:rPr>
        <w:t xml:space="preserve">esign </w:t>
      </w:r>
      <w:r w:rsidRPr="000418B1">
        <w:rPr>
          <w:rFonts w:ascii="Times New Roman" w:hAnsi="Times New Roman" w:cs="Times New Roman"/>
          <w:sz w:val="24"/>
          <w:szCs w:val="24"/>
        </w:rPr>
        <w:t>p</w:t>
      </w:r>
      <w:r w:rsidR="00832727" w:rsidRPr="000418B1">
        <w:rPr>
          <w:rFonts w:ascii="Times New Roman" w:hAnsi="Times New Roman" w:cs="Times New Roman"/>
          <w:sz w:val="24"/>
          <w:szCs w:val="24"/>
        </w:rPr>
        <w:t xml:space="preserve">rocess (Source: </w:t>
      </w:r>
      <w:r w:rsidR="009A4F8C" w:rsidRPr="000418B1">
        <w:rPr>
          <w:rFonts w:ascii="Times New Roman" w:hAnsi="Times New Roman" w:cs="Times New Roman"/>
          <w:sz w:val="24"/>
          <w:szCs w:val="24"/>
        </w:rPr>
        <w:t xml:space="preserve">NASA </w:t>
      </w:r>
      <w:r w:rsidR="00832727" w:rsidRPr="000418B1">
        <w:rPr>
          <w:rFonts w:ascii="Times New Roman" w:hAnsi="Times New Roman" w:cs="Times New Roman"/>
          <w:sz w:val="24"/>
          <w:szCs w:val="24"/>
        </w:rPr>
        <w:t xml:space="preserve">Jet Propulsion Laboratory) </w:t>
      </w:r>
    </w:p>
    <w:p w14:paraId="46962932" w14:textId="77777777" w:rsidR="007318C1" w:rsidRPr="000418B1" w:rsidRDefault="007318C1" w:rsidP="00A25153">
      <w:pPr>
        <w:rPr>
          <w:rFonts w:ascii="Times New Roman" w:hAnsi="Times New Roman" w:cs="Times New Roman"/>
          <w:sz w:val="24"/>
          <w:szCs w:val="24"/>
        </w:rPr>
      </w:pPr>
    </w:p>
    <w:p w14:paraId="565D8DB2" w14:textId="2F3F4454" w:rsidR="00E51D8E" w:rsidRPr="000418B1" w:rsidRDefault="00D93AB6" w:rsidP="00A25153">
      <w:pPr>
        <w:rPr>
          <w:rFonts w:ascii="Times New Roman" w:hAnsi="Times New Roman" w:cs="Times New Roman"/>
          <w:b/>
          <w:bCs/>
          <w:sz w:val="36"/>
          <w:szCs w:val="36"/>
        </w:rPr>
      </w:pPr>
      <w:r w:rsidRPr="000418B1">
        <w:rPr>
          <w:rFonts w:ascii="Times New Roman" w:hAnsi="Times New Roman" w:cs="Times New Roman"/>
          <w:b/>
          <w:bCs/>
          <w:sz w:val="36"/>
          <w:szCs w:val="36"/>
        </w:rPr>
        <w:t>Real-World Contexts for Engineering Design Activities</w:t>
      </w:r>
    </w:p>
    <w:p w14:paraId="722DB733" w14:textId="3543B54F" w:rsidR="003B12EB" w:rsidRPr="000418B1" w:rsidRDefault="00CC3215" w:rsidP="00233356">
      <w:pPr>
        <w:rPr>
          <w:rFonts w:ascii="Times New Roman" w:hAnsi="Times New Roman" w:cs="Times New Roman"/>
          <w:sz w:val="24"/>
          <w:szCs w:val="24"/>
        </w:rPr>
      </w:pPr>
      <w:r w:rsidRPr="000418B1">
        <w:rPr>
          <w:rFonts w:ascii="Times New Roman" w:hAnsi="Times New Roman" w:cs="Times New Roman"/>
          <w:sz w:val="24"/>
          <w:szCs w:val="24"/>
        </w:rPr>
        <w:t>ITEEA</w:t>
      </w:r>
      <w:r w:rsidR="00D93AB6" w:rsidRPr="000418B1">
        <w:rPr>
          <w:rFonts w:ascii="Times New Roman" w:hAnsi="Times New Roman" w:cs="Times New Roman"/>
          <w:sz w:val="24"/>
          <w:szCs w:val="24"/>
        </w:rPr>
        <w:t xml:space="preserve"> and its Council on Technology and Engineering Teacher Education 2020 identified eight contexts </w:t>
      </w:r>
      <w:r w:rsidR="00553008" w:rsidRPr="000418B1">
        <w:rPr>
          <w:rFonts w:ascii="Times New Roman" w:hAnsi="Times New Roman" w:cs="Times New Roman"/>
          <w:sz w:val="24"/>
          <w:szCs w:val="24"/>
        </w:rPr>
        <w:t>in the most recent Standards for Technological and Engineering Literacy.</w:t>
      </w:r>
      <w:r w:rsidR="008560BC" w:rsidRPr="000418B1">
        <w:rPr>
          <w:rFonts w:ascii="Times New Roman" w:hAnsi="Times New Roman" w:cs="Times New Roman"/>
          <w:sz w:val="24"/>
          <w:szCs w:val="24"/>
        </w:rPr>
        <w:t xml:space="preserve"> These contexts represent common content areas within engineering education </w:t>
      </w:r>
      <w:r w:rsidRPr="000418B1">
        <w:rPr>
          <w:rFonts w:ascii="Times New Roman" w:hAnsi="Times New Roman" w:cs="Times New Roman"/>
          <w:sz w:val="24"/>
          <w:szCs w:val="24"/>
        </w:rPr>
        <w:t>to</w:t>
      </w:r>
      <w:r w:rsidR="008560BC" w:rsidRPr="000418B1">
        <w:rPr>
          <w:rFonts w:ascii="Times New Roman" w:hAnsi="Times New Roman" w:cs="Times New Roman"/>
          <w:sz w:val="24"/>
          <w:szCs w:val="24"/>
        </w:rPr>
        <w:t xml:space="preserve"> which the engineering design process can be applied. </w:t>
      </w:r>
      <w:r w:rsidR="00FA5099" w:rsidRPr="000418B1">
        <w:rPr>
          <w:rFonts w:ascii="Times New Roman" w:hAnsi="Times New Roman" w:cs="Times New Roman"/>
          <w:sz w:val="24"/>
          <w:szCs w:val="24"/>
        </w:rPr>
        <w:t xml:space="preserve">The following series of engineering design activities are aligned </w:t>
      </w:r>
      <w:r w:rsidR="00D93AB6" w:rsidRPr="000418B1">
        <w:rPr>
          <w:rFonts w:ascii="Times New Roman" w:hAnsi="Times New Roman" w:cs="Times New Roman"/>
          <w:sz w:val="24"/>
          <w:szCs w:val="24"/>
        </w:rPr>
        <w:t>with</w:t>
      </w:r>
      <w:r w:rsidR="009F3035" w:rsidRPr="000418B1">
        <w:rPr>
          <w:rFonts w:ascii="Times New Roman" w:hAnsi="Times New Roman" w:cs="Times New Roman"/>
          <w:sz w:val="24"/>
          <w:szCs w:val="24"/>
        </w:rPr>
        <w:t xml:space="preserve"> these </w:t>
      </w:r>
      <w:r w:rsidR="00D93AB6" w:rsidRPr="000418B1">
        <w:rPr>
          <w:rFonts w:ascii="Times New Roman" w:hAnsi="Times New Roman" w:cs="Times New Roman"/>
          <w:sz w:val="24"/>
          <w:szCs w:val="24"/>
        </w:rPr>
        <w:t>contexts</w:t>
      </w:r>
      <w:r w:rsidR="00FA5099" w:rsidRPr="000418B1">
        <w:rPr>
          <w:rFonts w:ascii="Times New Roman" w:hAnsi="Times New Roman" w:cs="Times New Roman"/>
          <w:sz w:val="24"/>
          <w:szCs w:val="24"/>
        </w:rPr>
        <w:t xml:space="preserve"> and provide examples of activities of how students apply the engineering design process to various problems with different design criteria and constraints. </w:t>
      </w:r>
      <w:r w:rsidR="00420F04" w:rsidRPr="000418B1">
        <w:rPr>
          <w:rFonts w:ascii="Times New Roman" w:hAnsi="Times New Roman" w:cs="Times New Roman"/>
          <w:sz w:val="24"/>
          <w:szCs w:val="24"/>
        </w:rPr>
        <w:t xml:space="preserve">Use the following activities as stand-alone grab-and-go activities or build a larger program out of activities aligned with each goal. </w:t>
      </w:r>
    </w:p>
    <w:p w14:paraId="1B090D8F" w14:textId="31307418" w:rsidR="00553008" w:rsidRPr="000418B1" w:rsidRDefault="00553008" w:rsidP="00893D07">
      <w:pPr>
        <w:pStyle w:val="ListParagraph"/>
        <w:numPr>
          <w:ilvl w:val="0"/>
          <w:numId w:val="3"/>
        </w:numPr>
        <w:rPr>
          <w:rFonts w:ascii="Times New Roman" w:hAnsi="Times New Roman" w:cs="Times New Roman"/>
          <w:sz w:val="24"/>
          <w:szCs w:val="24"/>
        </w:rPr>
      </w:pPr>
      <w:r w:rsidRPr="000418B1">
        <w:rPr>
          <w:rFonts w:ascii="Times New Roman" w:hAnsi="Times New Roman" w:cs="Times New Roman"/>
          <w:sz w:val="24"/>
          <w:szCs w:val="24"/>
        </w:rPr>
        <w:t xml:space="preserve">Computation, Automation, Artificial Intelligence, and Robotics </w:t>
      </w:r>
    </w:p>
    <w:p w14:paraId="66E256AC" w14:textId="74EA8ADF" w:rsidR="006A6EEF" w:rsidRPr="000418B1" w:rsidRDefault="006A6EEF" w:rsidP="006A6EEF">
      <w:pPr>
        <w:pStyle w:val="ListParagraph"/>
        <w:numPr>
          <w:ilvl w:val="1"/>
          <w:numId w:val="3"/>
        </w:numPr>
        <w:rPr>
          <w:rFonts w:ascii="Times New Roman" w:hAnsi="Times New Roman" w:cs="Times New Roman"/>
          <w:sz w:val="24"/>
          <w:szCs w:val="24"/>
        </w:rPr>
      </w:pPr>
      <w:hyperlink r:id="rId8" w:history="1">
        <w:r w:rsidRPr="000418B1">
          <w:rPr>
            <w:rStyle w:val="Hyperlink"/>
            <w:rFonts w:ascii="Times New Roman" w:hAnsi="Times New Roman" w:cs="Times New Roman"/>
            <w:sz w:val="24"/>
            <w:szCs w:val="24"/>
          </w:rPr>
          <w:t>Healthy oceans</w:t>
        </w:r>
      </w:hyperlink>
      <w:r w:rsidRPr="000418B1">
        <w:rPr>
          <w:rFonts w:ascii="Times New Roman" w:hAnsi="Times New Roman" w:cs="Times New Roman"/>
          <w:sz w:val="24"/>
          <w:szCs w:val="24"/>
        </w:rPr>
        <w:t xml:space="preserve"> (</w:t>
      </w:r>
      <w:proofErr w:type="spellStart"/>
      <w:proofErr w:type="gramStart"/>
      <w:r w:rsidRPr="000418B1">
        <w:rPr>
          <w:rFonts w:ascii="Times New Roman" w:hAnsi="Times New Roman" w:cs="Times New Roman"/>
          <w:sz w:val="24"/>
          <w:szCs w:val="24"/>
        </w:rPr>
        <w:t>micro:bit</w:t>
      </w:r>
      <w:proofErr w:type="spellEnd"/>
      <w:proofErr w:type="gramEnd"/>
      <w:r w:rsidRPr="000418B1">
        <w:rPr>
          <w:rFonts w:ascii="Times New Roman" w:hAnsi="Times New Roman" w:cs="Times New Roman"/>
          <w:sz w:val="24"/>
          <w:szCs w:val="24"/>
        </w:rPr>
        <w:t>)</w:t>
      </w:r>
    </w:p>
    <w:p w14:paraId="2AE289BF" w14:textId="4568B5D2" w:rsidR="00553008" w:rsidRPr="000418B1" w:rsidRDefault="00553008" w:rsidP="00893D07">
      <w:pPr>
        <w:pStyle w:val="ListParagraph"/>
        <w:numPr>
          <w:ilvl w:val="0"/>
          <w:numId w:val="3"/>
        </w:numPr>
        <w:rPr>
          <w:rFonts w:ascii="Times New Roman" w:hAnsi="Times New Roman" w:cs="Times New Roman"/>
          <w:sz w:val="24"/>
          <w:szCs w:val="24"/>
        </w:rPr>
      </w:pPr>
      <w:r w:rsidRPr="000418B1">
        <w:rPr>
          <w:rFonts w:ascii="Times New Roman" w:hAnsi="Times New Roman" w:cs="Times New Roman"/>
          <w:sz w:val="24"/>
          <w:szCs w:val="24"/>
        </w:rPr>
        <w:t xml:space="preserve">Material Conversion and Processing </w:t>
      </w:r>
    </w:p>
    <w:p w14:paraId="1FEA5C98" w14:textId="06E6AC09" w:rsidR="009F0952" w:rsidRPr="000418B1" w:rsidRDefault="009F0952" w:rsidP="009F0952">
      <w:pPr>
        <w:pStyle w:val="ListParagraph"/>
        <w:numPr>
          <w:ilvl w:val="1"/>
          <w:numId w:val="3"/>
        </w:numPr>
        <w:rPr>
          <w:rFonts w:ascii="Times New Roman" w:hAnsi="Times New Roman" w:cs="Times New Roman"/>
          <w:sz w:val="24"/>
          <w:szCs w:val="24"/>
        </w:rPr>
      </w:pPr>
      <w:hyperlink r:id="rId9" w:history="1">
        <w:r w:rsidRPr="000418B1">
          <w:rPr>
            <w:rStyle w:val="Hyperlink"/>
            <w:rFonts w:ascii="Times New Roman" w:hAnsi="Times New Roman" w:cs="Times New Roman"/>
            <w:sz w:val="24"/>
            <w:szCs w:val="24"/>
          </w:rPr>
          <w:t>Fork it over! Create Biodegradable Plastic</w:t>
        </w:r>
      </w:hyperlink>
      <w:r w:rsidRPr="000418B1">
        <w:rPr>
          <w:rFonts w:ascii="Times New Roman" w:hAnsi="Times New Roman" w:cs="Times New Roman"/>
          <w:sz w:val="24"/>
          <w:szCs w:val="24"/>
        </w:rPr>
        <w:t xml:space="preserve"> (Oregon State University) </w:t>
      </w:r>
    </w:p>
    <w:p w14:paraId="2EACB782" w14:textId="0D4CF56D" w:rsidR="000351EC" w:rsidRPr="000418B1" w:rsidRDefault="000351EC" w:rsidP="009F0952">
      <w:pPr>
        <w:pStyle w:val="ListParagraph"/>
        <w:numPr>
          <w:ilvl w:val="1"/>
          <w:numId w:val="3"/>
        </w:numPr>
        <w:rPr>
          <w:rFonts w:ascii="Times New Roman" w:hAnsi="Times New Roman" w:cs="Times New Roman"/>
          <w:sz w:val="24"/>
          <w:szCs w:val="24"/>
        </w:rPr>
      </w:pPr>
      <w:hyperlink r:id="rId10" w:history="1">
        <w:r w:rsidRPr="000418B1">
          <w:rPr>
            <w:rStyle w:val="Hyperlink"/>
            <w:rFonts w:ascii="Times New Roman" w:hAnsi="Times New Roman" w:cs="Times New Roman"/>
            <w:sz w:val="24"/>
            <w:szCs w:val="24"/>
          </w:rPr>
          <w:t>Algaculture and Biofuel</w:t>
        </w:r>
      </w:hyperlink>
      <w:r w:rsidRPr="000418B1">
        <w:rPr>
          <w:rFonts w:ascii="Times New Roman" w:hAnsi="Times New Roman" w:cs="Times New Roman"/>
          <w:sz w:val="24"/>
          <w:szCs w:val="24"/>
        </w:rPr>
        <w:t xml:space="preserve"> (National Agriculture in the Classroom)</w:t>
      </w:r>
    </w:p>
    <w:p w14:paraId="3D49566C" w14:textId="77777777" w:rsidR="002538B4" w:rsidRPr="000418B1" w:rsidRDefault="00553008" w:rsidP="002538B4">
      <w:pPr>
        <w:pStyle w:val="ListParagraph"/>
        <w:numPr>
          <w:ilvl w:val="0"/>
          <w:numId w:val="3"/>
        </w:numPr>
        <w:rPr>
          <w:rFonts w:ascii="Times New Roman" w:hAnsi="Times New Roman" w:cs="Times New Roman"/>
          <w:sz w:val="24"/>
          <w:szCs w:val="24"/>
        </w:rPr>
      </w:pPr>
      <w:r w:rsidRPr="000418B1">
        <w:rPr>
          <w:rFonts w:ascii="Times New Roman" w:hAnsi="Times New Roman" w:cs="Times New Roman"/>
          <w:sz w:val="24"/>
          <w:szCs w:val="24"/>
        </w:rPr>
        <w:t>Transportation and Logistics</w:t>
      </w:r>
    </w:p>
    <w:p w14:paraId="5D1400FE" w14:textId="1803E6A5" w:rsidR="00553008" w:rsidRPr="000418B1" w:rsidRDefault="003F1886" w:rsidP="00E20724">
      <w:pPr>
        <w:pStyle w:val="ListParagraph"/>
        <w:numPr>
          <w:ilvl w:val="1"/>
          <w:numId w:val="3"/>
        </w:numPr>
        <w:rPr>
          <w:rFonts w:ascii="Times New Roman" w:hAnsi="Times New Roman" w:cs="Times New Roman"/>
          <w:sz w:val="24"/>
          <w:szCs w:val="24"/>
        </w:rPr>
      </w:pPr>
      <w:hyperlink r:id="rId11" w:history="1">
        <w:r w:rsidRPr="000418B1">
          <w:rPr>
            <w:rStyle w:val="Hyperlink"/>
            <w:rFonts w:ascii="Times New Roman" w:hAnsi="Times New Roman" w:cs="Times New Roman"/>
            <w:sz w:val="24"/>
            <w:szCs w:val="24"/>
          </w:rPr>
          <w:t>Design Streets for Everyone</w:t>
        </w:r>
      </w:hyperlink>
      <w:r w:rsidRPr="000418B1">
        <w:rPr>
          <w:rFonts w:ascii="Times New Roman" w:hAnsi="Times New Roman" w:cs="Times New Roman"/>
          <w:sz w:val="24"/>
          <w:szCs w:val="24"/>
        </w:rPr>
        <w:t xml:space="preserve"> (University of Florida Southeastern Transportation Research, Innovation, Development, and Education Center)</w:t>
      </w:r>
    </w:p>
    <w:p w14:paraId="6EB0883E" w14:textId="1B8B4EBE" w:rsidR="00FD1769" w:rsidRPr="000418B1" w:rsidRDefault="00FD1769" w:rsidP="00E20724">
      <w:pPr>
        <w:pStyle w:val="ListParagraph"/>
        <w:numPr>
          <w:ilvl w:val="1"/>
          <w:numId w:val="3"/>
        </w:numPr>
        <w:rPr>
          <w:rFonts w:ascii="Times New Roman" w:hAnsi="Times New Roman" w:cs="Times New Roman"/>
          <w:sz w:val="24"/>
          <w:szCs w:val="24"/>
        </w:rPr>
      </w:pPr>
      <w:hyperlink r:id="rId12" w:anchor="abstract" w:history="1">
        <w:r w:rsidRPr="000418B1">
          <w:rPr>
            <w:rStyle w:val="Hyperlink"/>
            <w:rFonts w:ascii="Times New Roman" w:hAnsi="Times New Roman" w:cs="Times New Roman"/>
            <w:sz w:val="24"/>
            <w:szCs w:val="24"/>
          </w:rPr>
          <w:t>Inspired by nature: an engineering design-based biomimicry activity</w:t>
        </w:r>
      </w:hyperlink>
      <w:r w:rsidRPr="000418B1">
        <w:rPr>
          <w:rFonts w:ascii="Times New Roman" w:hAnsi="Times New Roman" w:cs="Times New Roman"/>
          <w:sz w:val="24"/>
          <w:szCs w:val="24"/>
        </w:rPr>
        <w:t xml:space="preserve"> (vehicle design) (</w:t>
      </w:r>
      <w:r w:rsidRPr="000418B1">
        <w:rPr>
          <w:rFonts w:ascii="Times New Roman" w:hAnsi="Times New Roman" w:cs="Times New Roman"/>
          <w:i/>
          <w:iCs/>
          <w:sz w:val="24"/>
          <w:szCs w:val="24"/>
        </w:rPr>
        <w:t>Project and Curriculum Ideas in STEM Classrooms</w:t>
      </w:r>
      <w:r w:rsidRPr="000418B1">
        <w:rPr>
          <w:rFonts w:ascii="Times New Roman" w:hAnsi="Times New Roman" w:cs="Times New Roman"/>
          <w:sz w:val="24"/>
          <w:szCs w:val="24"/>
        </w:rPr>
        <w:t xml:space="preserve">) – use air quality data from the </w:t>
      </w:r>
      <w:hyperlink r:id="rId13" w:anchor="abstract" w:history="1">
        <w:r w:rsidRPr="000418B1">
          <w:rPr>
            <w:rStyle w:val="Hyperlink"/>
            <w:rFonts w:ascii="Times New Roman" w:hAnsi="Times New Roman" w:cs="Times New Roman"/>
            <w:sz w:val="24"/>
            <w:szCs w:val="24"/>
          </w:rPr>
          <w:t>EPA’s outdoor air quality monitoring network</w:t>
        </w:r>
      </w:hyperlink>
    </w:p>
    <w:p w14:paraId="3CE212A7" w14:textId="135321C9" w:rsidR="00553008" w:rsidRPr="000418B1" w:rsidRDefault="00553008" w:rsidP="00893D07">
      <w:pPr>
        <w:pStyle w:val="ListParagraph"/>
        <w:numPr>
          <w:ilvl w:val="0"/>
          <w:numId w:val="3"/>
        </w:numPr>
        <w:rPr>
          <w:rFonts w:ascii="Times New Roman" w:hAnsi="Times New Roman" w:cs="Times New Roman"/>
          <w:sz w:val="24"/>
          <w:szCs w:val="24"/>
        </w:rPr>
      </w:pPr>
      <w:r w:rsidRPr="000418B1">
        <w:rPr>
          <w:rFonts w:ascii="Times New Roman" w:hAnsi="Times New Roman" w:cs="Times New Roman"/>
          <w:sz w:val="24"/>
          <w:szCs w:val="24"/>
        </w:rPr>
        <w:t>Energy and Power</w:t>
      </w:r>
    </w:p>
    <w:p w14:paraId="7743E67F" w14:textId="41D94E12" w:rsidR="008560BC" w:rsidRPr="000418B1" w:rsidRDefault="008560BC" w:rsidP="00E55A7A">
      <w:pPr>
        <w:pStyle w:val="ListParagraph"/>
        <w:numPr>
          <w:ilvl w:val="1"/>
          <w:numId w:val="3"/>
        </w:numPr>
        <w:rPr>
          <w:rFonts w:ascii="Times New Roman" w:hAnsi="Times New Roman" w:cs="Times New Roman"/>
          <w:sz w:val="24"/>
          <w:szCs w:val="24"/>
        </w:rPr>
      </w:pPr>
      <w:hyperlink r:id="rId14" w:history="1">
        <w:r w:rsidRPr="000418B1">
          <w:rPr>
            <w:rStyle w:val="Hyperlink"/>
            <w:rFonts w:ascii="Times New Roman" w:hAnsi="Times New Roman" w:cs="Times New Roman"/>
            <w:sz w:val="24"/>
            <w:szCs w:val="24"/>
          </w:rPr>
          <w:t>Solar Water: Heat it Up!</w:t>
        </w:r>
      </w:hyperlink>
      <w:r w:rsidRPr="000418B1">
        <w:rPr>
          <w:rFonts w:ascii="Times New Roman" w:hAnsi="Times New Roman" w:cs="Times New Roman"/>
          <w:sz w:val="24"/>
          <w:szCs w:val="24"/>
        </w:rPr>
        <w:t xml:space="preserve"> (</w:t>
      </w:r>
      <w:proofErr w:type="spellStart"/>
      <w:r w:rsidRPr="000418B1">
        <w:rPr>
          <w:rFonts w:ascii="Times New Roman" w:hAnsi="Times New Roman" w:cs="Times New Roman"/>
          <w:sz w:val="24"/>
          <w:szCs w:val="24"/>
        </w:rPr>
        <w:t>TeachEngineering</w:t>
      </w:r>
      <w:proofErr w:type="spellEnd"/>
      <w:r w:rsidRPr="000418B1">
        <w:rPr>
          <w:rFonts w:ascii="Times New Roman" w:hAnsi="Times New Roman" w:cs="Times New Roman"/>
          <w:sz w:val="24"/>
          <w:szCs w:val="24"/>
        </w:rPr>
        <w:t>)</w:t>
      </w:r>
    </w:p>
    <w:p w14:paraId="5389B231" w14:textId="0AA56D7C" w:rsidR="00EF436C" w:rsidRPr="000418B1" w:rsidRDefault="00EF436C" w:rsidP="00E55A7A">
      <w:pPr>
        <w:pStyle w:val="ListParagraph"/>
        <w:numPr>
          <w:ilvl w:val="1"/>
          <w:numId w:val="3"/>
        </w:numPr>
        <w:rPr>
          <w:rFonts w:ascii="Times New Roman" w:hAnsi="Times New Roman" w:cs="Times New Roman"/>
          <w:sz w:val="24"/>
          <w:szCs w:val="24"/>
        </w:rPr>
      </w:pPr>
      <w:hyperlink r:id="rId15" w:history="1">
        <w:r w:rsidRPr="000418B1">
          <w:rPr>
            <w:rStyle w:val="Hyperlink"/>
            <w:rFonts w:ascii="Times New Roman" w:hAnsi="Times New Roman" w:cs="Times New Roman"/>
            <w:sz w:val="24"/>
            <w:szCs w:val="24"/>
          </w:rPr>
          <w:t>Amped Up Engineering</w:t>
        </w:r>
      </w:hyperlink>
      <w:r w:rsidRPr="000418B1">
        <w:rPr>
          <w:rFonts w:ascii="Times New Roman" w:hAnsi="Times New Roman" w:cs="Times New Roman"/>
          <w:sz w:val="24"/>
          <w:szCs w:val="24"/>
        </w:rPr>
        <w:t xml:space="preserve"> (National 4-H STEM Challenge Power Protectors Kit)</w:t>
      </w:r>
    </w:p>
    <w:p w14:paraId="42B7D3C5" w14:textId="5C30B1C8" w:rsidR="00553008" w:rsidRPr="000418B1" w:rsidRDefault="00553008" w:rsidP="00893D07">
      <w:pPr>
        <w:pStyle w:val="ListParagraph"/>
        <w:numPr>
          <w:ilvl w:val="0"/>
          <w:numId w:val="3"/>
        </w:numPr>
        <w:rPr>
          <w:rFonts w:ascii="Times New Roman" w:hAnsi="Times New Roman" w:cs="Times New Roman"/>
          <w:sz w:val="24"/>
          <w:szCs w:val="24"/>
        </w:rPr>
      </w:pPr>
      <w:r w:rsidRPr="000418B1">
        <w:rPr>
          <w:rFonts w:ascii="Times New Roman" w:hAnsi="Times New Roman" w:cs="Times New Roman"/>
          <w:sz w:val="24"/>
          <w:szCs w:val="24"/>
        </w:rPr>
        <w:t xml:space="preserve">Information and Communication </w:t>
      </w:r>
    </w:p>
    <w:p w14:paraId="4318E80D" w14:textId="2C43BDEF" w:rsidR="008560BC" w:rsidRPr="000418B1" w:rsidRDefault="008560BC" w:rsidP="00893D07">
      <w:pPr>
        <w:pStyle w:val="ListParagraph"/>
        <w:numPr>
          <w:ilvl w:val="1"/>
          <w:numId w:val="3"/>
        </w:numPr>
        <w:rPr>
          <w:rFonts w:ascii="Times New Roman" w:hAnsi="Times New Roman" w:cs="Times New Roman"/>
          <w:sz w:val="24"/>
          <w:szCs w:val="24"/>
        </w:rPr>
      </w:pPr>
      <w:hyperlink r:id="rId16" w:history="1">
        <w:r w:rsidRPr="000418B1">
          <w:rPr>
            <w:rStyle w:val="Hyperlink"/>
            <w:rFonts w:ascii="Times New Roman" w:hAnsi="Times New Roman" w:cs="Times New Roman"/>
            <w:sz w:val="24"/>
            <w:szCs w:val="24"/>
          </w:rPr>
          <w:t>Introduction to Cyber Security</w:t>
        </w:r>
        <w:r w:rsidRPr="000418B1">
          <w:rPr>
            <w:rStyle w:val="Hyperlink"/>
            <w:rFonts w:ascii="Times New Roman" w:hAnsi="Times New Roman" w:cs="Times New Roman"/>
            <w:i/>
            <w:iCs/>
            <w:sz w:val="24"/>
            <w:szCs w:val="24"/>
          </w:rPr>
          <w:t xml:space="preserve"> </w:t>
        </w:r>
        <w:r w:rsidRPr="000418B1">
          <w:rPr>
            <w:rStyle w:val="Hyperlink"/>
            <w:rFonts w:ascii="Times New Roman" w:hAnsi="Times New Roman" w:cs="Times New Roman"/>
            <w:sz w:val="24"/>
            <w:szCs w:val="24"/>
          </w:rPr>
          <w:t>units</w:t>
        </w:r>
      </w:hyperlink>
      <w:r w:rsidRPr="000418B1">
        <w:rPr>
          <w:rFonts w:ascii="Times New Roman" w:hAnsi="Times New Roman" w:cs="Times New Roman"/>
          <w:sz w:val="24"/>
          <w:szCs w:val="24"/>
        </w:rPr>
        <w:t xml:space="preserve"> (</w:t>
      </w:r>
      <w:proofErr w:type="spellStart"/>
      <w:proofErr w:type="gramStart"/>
      <w:r w:rsidRPr="000418B1">
        <w:rPr>
          <w:rFonts w:ascii="Times New Roman" w:hAnsi="Times New Roman" w:cs="Times New Roman"/>
          <w:sz w:val="24"/>
          <w:szCs w:val="24"/>
        </w:rPr>
        <w:t>micro:bit</w:t>
      </w:r>
      <w:proofErr w:type="spellEnd"/>
      <w:proofErr w:type="gramEnd"/>
      <w:r w:rsidRPr="000418B1">
        <w:rPr>
          <w:rFonts w:ascii="Times New Roman" w:hAnsi="Times New Roman" w:cs="Times New Roman"/>
          <w:sz w:val="24"/>
          <w:szCs w:val="24"/>
        </w:rPr>
        <w:t xml:space="preserve">) </w:t>
      </w:r>
    </w:p>
    <w:p w14:paraId="53211DC5" w14:textId="3DDA4846" w:rsidR="008560BC" w:rsidRPr="000418B1" w:rsidRDefault="008560BC" w:rsidP="00893D07">
      <w:pPr>
        <w:pStyle w:val="ListParagraph"/>
        <w:numPr>
          <w:ilvl w:val="1"/>
          <w:numId w:val="3"/>
        </w:numPr>
        <w:rPr>
          <w:rFonts w:ascii="Times New Roman" w:hAnsi="Times New Roman" w:cs="Times New Roman"/>
          <w:sz w:val="24"/>
          <w:szCs w:val="24"/>
        </w:rPr>
      </w:pPr>
      <w:hyperlink r:id="rId17" w:history="1">
        <w:r w:rsidRPr="000418B1">
          <w:rPr>
            <w:rStyle w:val="Hyperlink"/>
            <w:rFonts w:ascii="Times New Roman" w:hAnsi="Times New Roman" w:cs="Times New Roman"/>
            <w:sz w:val="24"/>
            <w:szCs w:val="24"/>
          </w:rPr>
          <w:t>Health Tech units</w:t>
        </w:r>
      </w:hyperlink>
      <w:r w:rsidRPr="000418B1">
        <w:rPr>
          <w:rFonts w:ascii="Times New Roman" w:hAnsi="Times New Roman" w:cs="Times New Roman"/>
          <w:sz w:val="24"/>
          <w:szCs w:val="24"/>
        </w:rPr>
        <w:t xml:space="preserve"> (</w:t>
      </w:r>
      <w:proofErr w:type="spellStart"/>
      <w:proofErr w:type="gramStart"/>
      <w:r w:rsidRPr="000418B1">
        <w:rPr>
          <w:rFonts w:ascii="Times New Roman" w:hAnsi="Times New Roman" w:cs="Times New Roman"/>
          <w:sz w:val="24"/>
          <w:szCs w:val="24"/>
        </w:rPr>
        <w:t>micro:bit</w:t>
      </w:r>
      <w:proofErr w:type="spellEnd"/>
      <w:proofErr w:type="gramEnd"/>
      <w:r w:rsidRPr="000418B1">
        <w:rPr>
          <w:rFonts w:ascii="Times New Roman" w:hAnsi="Times New Roman" w:cs="Times New Roman"/>
          <w:sz w:val="24"/>
          <w:szCs w:val="24"/>
        </w:rPr>
        <w:t xml:space="preserve">) </w:t>
      </w:r>
    </w:p>
    <w:p w14:paraId="3EEEA459" w14:textId="0C71D9EB" w:rsidR="00553008" w:rsidRPr="000418B1" w:rsidRDefault="00553008" w:rsidP="00893D07">
      <w:pPr>
        <w:pStyle w:val="ListParagraph"/>
        <w:numPr>
          <w:ilvl w:val="0"/>
          <w:numId w:val="3"/>
        </w:numPr>
        <w:rPr>
          <w:rFonts w:ascii="Times New Roman" w:hAnsi="Times New Roman" w:cs="Times New Roman"/>
          <w:sz w:val="24"/>
          <w:szCs w:val="24"/>
        </w:rPr>
      </w:pPr>
      <w:r w:rsidRPr="000418B1">
        <w:rPr>
          <w:rFonts w:ascii="Times New Roman" w:hAnsi="Times New Roman" w:cs="Times New Roman"/>
          <w:sz w:val="24"/>
          <w:szCs w:val="24"/>
        </w:rPr>
        <w:t xml:space="preserve">The Built Environment </w:t>
      </w:r>
    </w:p>
    <w:p w14:paraId="0734FD1C" w14:textId="7A138615" w:rsidR="003F1886" w:rsidRPr="000418B1" w:rsidRDefault="003F1886" w:rsidP="003F1886">
      <w:pPr>
        <w:pStyle w:val="ListParagraph"/>
        <w:numPr>
          <w:ilvl w:val="1"/>
          <w:numId w:val="3"/>
        </w:numPr>
        <w:rPr>
          <w:rFonts w:ascii="Times New Roman" w:hAnsi="Times New Roman" w:cs="Times New Roman"/>
          <w:sz w:val="24"/>
          <w:szCs w:val="24"/>
        </w:rPr>
      </w:pPr>
      <w:hyperlink r:id="rId18" w:history="1">
        <w:r w:rsidRPr="000418B1">
          <w:rPr>
            <w:rStyle w:val="Hyperlink"/>
            <w:rFonts w:ascii="Times New Roman" w:hAnsi="Times New Roman" w:cs="Times New Roman"/>
            <w:sz w:val="24"/>
            <w:szCs w:val="24"/>
          </w:rPr>
          <w:t>Raise Them Up</w:t>
        </w:r>
      </w:hyperlink>
      <w:r w:rsidRPr="000418B1">
        <w:rPr>
          <w:rFonts w:ascii="Times New Roman" w:hAnsi="Times New Roman" w:cs="Times New Roman"/>
          <w:sz w:val="24"/>
          <w:szCs w:val="24"/>
        </w:rPr>
        <w:t xml:space="preserve"> (FHWA Highway Safety Program)</w:t>
      </w:r>
    </w:p>
    <w:p w14:paraId="7E2A7340" w14:textId="40002B68" w:rsidR="003F1886" w:rsidRPr="000418B1" w:rsidRDefault="003F1886" w:rsidP="003F1886">
      <w:pPr>
        <w:pStyle w:val="ListParagraph"/>
        <w:numPr>
          <w:ilvl w:val="1"/>
          <w:numId w:val="3"/>
        </w:numPr>
        <w:rPr>
          <w:rFonts w:ascii="Times New Roman" w:hAnsi="Times New Roman" w:cs="Times New Roman"/>
          <w:sz w:val="24"/>
          <w:szCs w:val="24"/>
        </w:rPr>
      </w:pPr>
      <w:hyperlink r:id="rId19" w:history="1">
        <w:r w:rsidRPr="000418B1">
          <w:rPr>
            <w:rStyle w:val="Hyperlink"/>
            <w:rFonts w:ascii="Times New Roman" w:hAnsi="Times New Roman" w:cs="Times New Roman"/>
            <w:sz w:val="24"/>
            <w:szCs w:val="24"/>
          </w:rPr>
          <w:t>Curb Design: Create an Enjoyable Downtown</w:t>
        </w:r>
      </w:hyperlink>
      <w:r w:rsidRPr="000418B1">
        <w:rPr>
          <w:rFonts w:ascii="Times New Roman" w:hAnsi="Times New Roman" w:cs="Times New Roman"/>
          <w:sz w:val="24"/>
          <w:szCs w:val="24"/>
        </w:rPr>
        <w:t xml:space="preserve"> (University of Florida Southeastern Transportation Research, Innovation, Development, and Education Center)</w:t>
      </w:r>
    </w:p>
    <w:p w14:paraId="06C1BE5A" w14:textId="0043495A" w:rsidR="00553008" w:rsidRPr="000418B1" w:rsidRDefault="00553008" w:rsidP="00893D07">
      <w:pPr>
        <w:pStyle w:val="ListParagraph"/>
        <w:numPr>
          <w:ilvl w:val="0"/>
          <w:numId w:val="3"/>
        </w:numPr>
        <w:rPr>
          <w:rFonts w:ascii="Times New Roman" w:hAnsi="Times New Roman" w:cs="Times New Roman"/>
          <w:sz w:val="24"/>
          <w:szCs w:val="24"/>
        </w:rPr>
      </w:pPr>
      <w:r w:rsidRPr="000418B1">
        <w:rPr>
          <w:rFonts w:ascii="Times New Roman" w:hAnsi="Times New Roman" w:cs="Times New Roman"/>
          <w:sz w:val="24"/>
          <w:szCs w:val="24"/>
        </w:rPr>
        <w:t xml:space="preserve">Medical and Health-Related Technologies </w:t>
      </w:r>
    </w:p>
    <w:p w14:paraId="2EFA4FF6" w14:textId="149C0F2E" w:rsidR="008560BC" w:rsidRPr="000418B1" w:rsidRDefault="008560BC" w:rsidP="00893D07">
      <w:pPr>
        <w:pStyle w:val="ListParagraph"/>
        <w:numPr>
          <w:ilvl w:val="1"/>
          <w:numId w:val="3"/>
        </w:numPr>
        <w:rPr>
          <w:rFonts w:ascii="Times New Roman" w:hAnsi="Times New Roman" w:cs="Times New Roman"/>
          <w:sz w:val="24"/>
          <w:szCs w:val="24"/>
        </w:rPr>
      </w:pPr>
      <w:hyperlink r:id="rId20" w:history="1">
        <w:r w:rsidRPr="000418B1">
          <w:rPr>
            <w:rStyle w:val="Hyperlink"/>
            <w:rFonts w:ascii="Times New Roman" w:hAnsi="Times New Roman" w:cs="Times New Roman"/>
            <w:sz w:val="24"/>
            <w:szCs w:val="24"/>
          </w:rPr>
          <w:t>Biological Engineering through Popping Boba</w:t>
        </w:r>
      </w:hyperlink>
      <w:r w:rsidRPr="000418B1">
        <w:rPr>
          <w:rFonts w:ascii="Times New Roman" w:hAnsi="Times New Roman" w:cs="Times New Roman"/>
          <w:sz w:val="24"/>
          <w:szCs w:val="24"/>
        </w:rPr>
        <w:t xml:space="preserve"> (Purdue University Agricultural and Biological Engineering) – </w:t>
      </w:r>
      <w:r w:rsidR="009947F3" w:rsidRPr="000418B1">
        <w:rPr>
          <w:rFonts w:ascii="Times New Roman" w:hAnsi="Times New Roman" w:cs="Times New Roman"/>
          <w:sz w:val="24"/>
          <w:szCs w:val="24"/>
        </w:rPr>
        <w:t>Modify to include</w:t>
      </w:r>
      <w:r w:rsidRPr="000418B1">
        <w:rPr>
          <w:rFonts w:ascii="Times New Roman" w:hAnsi="Times New Roman" w:cs="Times New Roman"/>
          <w:sz w:val="24"/>
          <w:szCs w:val="24"/>
        </w:rPr>
        <w:t xml:space="preserve"> the context of encapsulating drugs.</w:t>
      </w:r>
      <w:r w:rsidR="009947F3" w:rsidRPr="000418B1">
        <w:rPr>
          <w:rFonts w:ascii="Times New Roman" w:hAnsi="Times New Roman" w:cs="Times New Roman"/>
          <w:sz w:val="24"/>
          <w:szCs w:val="24"/>
        </w:rPr>
        <w:t xml:space="preserve"> </w:t>
      </w:r>
      <w:r w:rsidRPr="000418B1">
        <w:rPr>
          <w:rFonts w:ascii="Times New Roman" w:hAnsi="Times New Roman" w:cs="Times New Roman"/>
          <w:sz w:val="24"/>
          <w:szCs w:val="24"/>
        </w:rPr>
        <w:t>Set design criteria based on the suggested dependent variables.</w:t>
      </w:r>
      <w:r w:rsidR="009947F3" w:rsidRPr="000418B1">
        <w:rPr>
          <w:rFonts w:ascii="Times New Roman" w:hAnsi="Times New Roman" w:cs="Times New Roman"/>
          <w:sz w:val="24"/>
          <w:szCs w:val="24"/>
        </w:rPr>
        <w:t xml:space="preserve"> </w:t>
      </w:r>
      <w:r w:rsidRPr="000418B1">
        <w:rPr>
          <w:rFonts w:ascii="Times New Roman" w:hAnsi="Times New Roman" w:cs="Times New Roman"/>
          <w:sz w:val="24"/>
          <w:szCs w:val="24"/>
        </w:rPr>
        <w:t>Teams should develop designs to meet these criteria by modifying</w:t>
      </w:r>
      <w:r w:rsidR="009947F3" w:rsidRPr="000418B1">
        <w:rPr>
          <w:rFonts w:ascii="Times New Roman" w:hAnsi="Times New Roman" w:cs="Times New Roman"/>
          <w:sz w:val="24"/>
          <w:szCs w:val="24"/>
        </w:rPr>
        <w:t xml:space="preserve"> the suggested </w:t>
      </w:r>
      <w:r w:rsidRPr="000418B1">
        <w:rPr>
          <w:rFonts w:ascii="Times New Roman" w:hAnsi="Times New Roman" w:cs="Times New Roman"/>
          <w:sz w:val="24"/>
          <w:szCs w:val="24"/>
        </w:rPr>
        <w:t xml:space="preserve">independent variables </w:t>
      </w:r>
    </w:p>
    <w:p w14:paraId="53DA614A" w14:textId="6F06F17F" w:rsidR="008560BC" w:rsidRPr="000418B1" w:rsidRDefault="008560BC" w:rsidP="00893D07">
      <w:pPr>
        <w:pStyle w:val="ListParagraph"/>
        <w:numPr>
          <w:ilvl w:val="1"/>
          <w:numId w:val="3"/>
        </w:numPr>
        <w:rPr>
          <w:rFonts w:ascii="Times New Roman" w:hAnsi="Times New Roman" w:cs="Times New Roman"/>
          <w:sz w:val="24"/>
          <w:szCs w:val="24"/>
        </w:rPr>
      </w:pPr>
      <w:hyperlink r:id="rId21" w:history="1">
        <w:r w:rsidRPr="000418B1">
          <w:rPr>
            <w:rStyle w:val="Hyperlink"/>
            <w:rFonts w:ascii="Times New Roman" w:hAnsi="Times New Roman" w:cs="Times New Roman"/>
            <w:sz w:val="24"/>
            <w:szCs w:val="24"/>
          </w:rPr>
          <w:t>Artificial Heart Design Challenge</w:t>
        </w:r>
      </w:hyperlink>
      <w:r w:rsidRPr="000418B1">
        <w:rPr>
          <w:rFonts w:ascii="Times New Roman" w:hAnsi="Times New Roman" w:cs="Times New Roman"/>
          <w:sz w:val="24"/>
          <w:szCs w:val="24"/>
        </w:rPr>
        <w:t xml:space="preserve"> (</w:t>
      </w:r>
      <w:proofErr w:type="spellStart"/>
      <w:r w:rsidRPr="000418B1">
        <w:rPr>
          <w:rFonts w:ascii="Times New Roman" w:hAnsi="Times New Roman" w:cs="Times New Roman"/>
          <w:sz w:val="24"/>
          <w:szCs w:val="24"/>
        </w:rPr>
        <w:t>TeachEngineering</w:t>
      </w:r>
      <w:proofErr w:type="spellEnd"/>
      <w:r w:rsidRPr="000418B1">
        <w:rPr>
          <w:rFonts w:ascii="Times New Roman" w:hAnsi="Times New Roman" w:cs="Times New Roman"/>
          <w:sz w:val="24"/>
          <w:szCs w:val="24"/>
        </w:rPr>
        <w:t xml:space="preserve">) </w:t>
      </w:r>
    </w:p>
    <w:p w14:paraId="7BD33450" w14:textId="42572A3A" w:rsidR="008560BC" w:rsidRPr="000418B1" w:rsidRDefault="008560BC" w:rsidP="00893D07">
      <w:pPr>
        <w:pStyle w:val="ListParagraph"/>
        <w:numPr>
          <w:ilvl w:val="1"/>
          <w:numId w:val="3"/>
        </w:numPr>
        <w:rPr>
          <w:rFonts w:ascii="Times New Roman" w:hAnsi="Times New Roman" w:cs="Times New Roman"/>
          <w:sz w:val="24"/>
          <w:szCs w:val="24"/>
        </w:rPr>
      </w:pPr>
      <w:hyperlink r:id="rId22" w:history="1">
        <w:r w:rsidRPr="000418B1">
          <w:rPr>
            <w:rStyle w:val="Hyperlink"/>
            <w:rFonts w:ascii="Times New Roman" w:hAnsi="Times New Roman" w:cs="Times New Roman"/>
            <w:sz w:val="24"/>
            <w:szCs w:val="24"/>
          </w:rPr>
          <w:t>The New and Improved Nanotube: Fighting Breast Cancer</w:t>
        </w:r>
      </w:hyperlink>
      <w:r w:rsidRPr="000418B1">
        <w:rPr>
          <w:rFonts w:ascii="Times New Roman" w:hAnsi="Times New Roman" w:cs="Times New Roman"/>
          <w:sz w:val="24"/>
          <w:szCs w:val="24"/>
        </w:rPr>
        <w:t xml:space="preserve"> (</w:t>
      </w:r>
      <w:proofErr w:type="spellStart"/>
      <w:r w:rsidRPr="000418B1">
        <w:rPr>
          <w:rFonts w:ascii="Times New Roman" w:hAnsi="Times New Roman" w:cs="Times New Roman"/>
          <w:sz w:val="24"/>
          <w:szCs w:val="24"/>
        </w:rPr>
        <w:t>TeachEngineering</w:t>
      </w:r>
      <w:proofErr w:type="spellEnd"/>
      <w:r w:rsidRPr="000418B1">
        <w:rPr>
          <w:rFonts w:ascii="Times New Roman" w:hAnsi="Times New Roman" w:cs="Times New Roman"/>
          <w:sz w:val="24"/>
          <w:szCs w:val="24"/>
        </w:rPr>
        <w:t xml:space="preserve">) </w:t>
      </w:r>
    </w:p>
    <w:p w14:paraId="3061B21A" w14:textId="6C94856F" w:rsidR="008560BC" w:rsidRPr="000418B1" w:rsidRDefault="008560BC" w:rsidP="00893D07">
      <w:pPr>
        <w:pStyle w:val="ListParagraph"/>
        <w:numPr>
          <w:ilvl w:val="1"/>
          <w:numId w:val="3"/>
        </w:numPr>
        <w:rPr>
          <w:rFonts w:ascii="Times New Roman" w:hAnsi="Times New Roman" w:cs="Times New Roman"/>
          <w:sz w:val="24"/>
          <w:szCs w:val="24"/>
        </w:rPr>
      </w:pPr>
      <w:hyperlink r:id="rId23" w:history="1">
        <w:r w:rsidRPr="000418B1">
          <w:rPr>
            <w:rStyle w:val="Hyperlink"/>
            <w:rFonts w:ascii="Times New Roman" w:hAnsi="Times New Roman" w:cs="Times New Roman"/>
            <w:sz w:val="24"/>
            <w:szCs w:val="24"/>
          </w:rPr>
          <w:t>Clearing a Path to the Heart</w:t>
        </w:r>
      </w:hyperlink>
      <w:r w:rsidRPr="000418B1">
        <w:rPr>
          <w:rFonts w:ascii="Times New Roman" w:hAnsi="Times New Roman" w:cs="Times New Roman"/>
          <w:sz w:val="24"/>
          <w:szCs w:val="24"/>
        </w:rPr>
        <w:t xml:space="preserve"> (</w:t>
      </w:r>
      <w:proofErr w:type="spellStart"/>
      <w:r w:rsidRPr="000418B1">
        <w:rPr>
          <w:rFonts w:ascii="Times New Roman" w:hAnsi="Times New Roman" w:cs="Times New Roman"/>
          <w:sz w:val="24"/>
          <w:szCs w:val="24"/>
        </w:rPr>
        <w:t>TeachEngineering</w:t>
      </w:r>
      <w:proofErr w:type="spellEnd"/>
      <w:r w:rsidRPr="000418B1">
        <w:rPr>
          <w:rFonts w:ascii="Times New Roman" w:hAnsi="Times New Roman" w:cs="Times New Roman"/>
          <w:sz w:val="24"/>
          <w:szCs w:val="24"/>
        </w:rPr>
        <w:t xml:space="preserve">) </w:t>
      </w:r>
    </w:p>
    <w:p w14:paraId="7AB436DE" w14:textId="57FF8697" w:rsidR="00553008" w:rsidRPr="000418B1" w:rsidRDefault="00553008" w:rsidP="00893D07">
      <w:pPr>
        <w:pStyle w:val="ListParagraph"/>
        <w:numPr>
          <w:ilvl w:val="0"/>
          <w:numId w:val="3"/>
        </w:numPr>
        <w:rPr>
          <w:rFonts w:ascii="Times New Roman" w:hAnsi="Times New Roman" w:cs="Times New Roman"/>
          <w:sz w:val="24"/>
          <w:szCs w:val="24"/>
        </w:rPr>
      </w:pPr>
      <w:r w:rsidRPr="000418B1">
        <w:rPr>
          <w:rFonts w:ascii="Times New Roman" w:hAnsi="Times New Roman" w:cs="Times New Roman"/>
          <w:sz w:val="24"/>
          <w:szCs w:val="24"/>
        </w:rPr>
        <w:t xml:space="preserve">Agricultural and Biological Technologies </w:t>
      </w:r>
    </w:p>
    <w:p w14:paraId="6A8C6E29" w14:textId="78BF01D4" w:rsidR="00233356" w:rsidRPr="000418B1" w:rsidRDefault="008560BC" w:rsidP="00A25153">
      <w:pPr>
        <w:pStyle w:val="ListParagraph"/>
        <w:numPr>
          <w:ilvl w:val="1"/>
          <w:numId w:val="3"/>
        </w:numPr>
        <w:rPr>
          <w:rFonts w:ascii="Times New Roman" w:hAnsi="Times New Roman" w:cs="Times New Roman"/>
          <w:sz w:val="24"/>
          <w:szCs w:val="24"/>
        </w:rPr>
      </w:pPr>
      <w:r w:rsidRPr="000418B1">
        <w:rPr>
          <w:rFonts w:ascii="Times New Roman" w:hAnsi="Times New Roman" w:cs="Times New Roman"/>
          <w:sz w:val="24"/>
          <w:szCs w:val="24"/>
        </w:rPr>
        <w:t>H</w:t>
      </w:r>
      <w:r w:rsidRPr="000418B1">
        <w:rPr>
          <w:rFonts w:ascii="Times New Roman" w:hAnsi="Times New Roman" w:cs="Times New Roman"/>
          <w:sz w:val="24"/>
          <w:szCs w:val="24"/>
          <w:vertAlign w:val="subscript"/>
        </w:rPr>
        <w:t>2</w:t>
      </w:r>
      <w:r w:rsidRPr="000418B1">
        <w:rPr>
          <w:rFonts w:ascii="Times New Roman" w:hAnsi="Times New Roman" w:cs="Times New Roman"/>
          <w:sz w:val="24"/>
          <w:szCs w:val="24"/>
        </w:rPr>
        <w:t xml:space="preserve">Officers: Groundwater Detectives </w:t>
      </w:r>
      <w:hyperlink r:id="rId24" w:history="1">
        <w:r w:rsidRPr="000418B1">
          <w:rPr>
            <w:rStyle w:val="Hyperlink"/>
            <w:rFonts w:ascii="Times New Roman" w:hAnsi="Times New Roman" w:cs="Times New Roman"/>
            <w:sz w:val="24"/>
            <w:szCs w:val="24"/>
          </w:rPr>
          <w:t>Procedure</w:t>
        </w:r>
      </w:hyperlink>
      <w:r w:rsidRPr="000418B1">
        <w:rPr>
          <w:rFonts w:ascii="Times New Roman" w:hAnsi="Times New Roman" w:cs="Times New Roman"/>
          <w:sz w:val="24"/>
          <w:szCs w:val="24"/>
        </w:rPr>
        <w:t xml:space="preserve"> and </w:t>
      </w:r>
      <w:hyperlink r:id="rId25" w:history="1">
        <w:r w:rsidRPr="000418B1">
          <w:rPr>
            <w:rStyle w:val="Hyperlink"/>
            <w:rFonts w:ascii="Times New Roman" w:hAnsi="Times New Roman" w:cs="Times New Roman"/>
            <w:sz w:val="24"/>
            <w:szCs w:val="24"/>
          </w:rPr>
          <w:t>Presentation</w:t>
        </w:r>
      </w:hyperlink>
      <w:r w:rsidRPr="000418B1">
        <w:rPr>
          <w:rFonts w:ascii="Times New Roman" w:hAnsi="Times New Roman" w:cs="Times New Roman"/>
          <w:sz w:val="24"/>
          <w:szCs w:val="24"/>
        </w:rPr>
        <w:t xml:space="preserve"> (Purdue University Agricultural and Biological Engineering) </w:t>
      </w:r>
    </w:p>
    <w:p w14:paraId="7CA03F79" w14:textId="52B60BAA" w:rsidR="00E30BBB" w:rsidRPr="000418B1" w:rsidRDefault="00E30BBB" w:rsidP="00A25153">
      <w:pPr>
        <w:pStyle w:val="ListParagraph"/>
        <w:numPr>
          <w:ilvl w:val="1"/>
          <w:numId w:val="3"/>
        </w:numPr>
        <w:rPr>
          <w:rFonts w:ascii="Times New Roman" w:hAnsi="Times New Roman" w:cs="Times New Roman"/>
          <w:sz w:val="24"/>
          <w:szCs w:val="24"/>
        </w:rPr>
      </w:pPr>
      <w:hyperlink r:id="rId26" w:history="1">
        <w:r w:rsidRPr="000418B1">
          <w:rPr>
            <w:rStyle w:val="Hyperlink"/>
            <w:rFonts w:ascii="Times New Roman" w:hAnsi="Times New Roman" w:cs="Times New Roman"/>
            <w:sz w:val="24"/>
            <w:szCs w:val="24"/>
          </w:rPr>
          <w:t>Engineering Inexpensive Mechanized Farm Tools</w:t>
        </w:r>
      </w:hyperlink>
      <w:r w:rsidRPr="000418B1">
        <w:rPr>
          <w:rFonts w:ascii="Times New Roman" w:hAnsi="Times New Roman" w:cs="Times New Roman"/>
          <w:sz w:val="24"/>
          <w:szCs w:val="24"/>
        </w:rPr>
        <w:t xml:space="preserve"> (</w:t>
      </w:r>
      <w:proofErr w:type="spellStart"/>
      <w:r w:rsidRPr="000418B1">
        <w:rPr>
          <w:rFonts w:ascii="Times New Roman" w:hAnsi="Times New Roman" w:cs="Times New Roman"/>
          <w:sz w:val="24"/>
          <w:szCs w:val="24"/>
        </w:rPr>
        <w:t>TeachEngineering</w:t>
      </w:r>
      <w:proofErr w:type="spellEnd"/>
      <w:r w:rsidRPr="000418B1">
        <w:rPr>
          <w:rFonts w:ascii="Times New Roman" w:hAnsi="Times New Roman" w:cs="Times New Roman"/>
          <w:sz w:val="24"/>
          <w:szCs w:val="24"/>
        </w:rPr>
        <w:t xml:space="preserve">) </w:t>
      </w:r>
    </w:p>
    <w:p w14:paraId="6CC6A8AF" w14:textId="29A1EBE4" w:rsidR="00E51D8E" w:rsidRPr="000418B1" w:rsidRDefault="001F1B89" w:rsidP="00A25153">
      <w:pPr>
        <w:rPr>
          <w:rFonts w:ascii="Times New Roman" w:hAnsi="Times New Roman" w:cs="Times New Roman"/>
          <w:b/>
          <w:bCs/>
          <w:sz w:val="36"/>
          <w:szCs w:val="36"/>
        </w:rPr>
      </w:pPr>
      <w:r w:rsidRPr="000418B1">
        <w:rPr>
          <w:rFonts w:ascii="Times New Roman" w:hAnsi="Times New Roman" w:cs="Times New Roman"/>
          <w:b/>
          <w:bCs/>
          <w:sz w:val="36"/>
          <w:szCs w:val="36"/>
        </w:rPr>
        <w:t xml:space="preserve">Engineering Design Activities </w:t>
      </w:r>
      <w:r w:rsidR="009947F3" w:rsidRPr="000418B1">
        <w:rPr>
          <w:rFonts w:ascii="Times New Roman" w:hAnsi="Times New Roman" w:cs="Times New Roman"/>
          <w:b/>
          <w:bCs/>
          <w:sz w:val="36"/>
          <w:szCs w:val="36"/>
        </w:rPr>
        <w:t>Aligned with</w:t>
      </w:r>
      <w:r w:rsidRPr="000418B1">
        <w:rPr>
          <w:rFonts w:ascii="Times New Roman" w:hAnsi="Times New Roman" w:cs="Times New Roman"/>
          <w:b/>
          <w:bCs/>
          <w:sz w:val="36"/>
          <w:szCs w:val="36"/>
        </w:rPr>
        <w:t xml:space="preserve"> Industry in Indiana</w:t>
      </w:r>
    </w:p>
    <w:p w14:paraId="22787FA4" w14:textId="77777777" w:rsidR="00AA1F92" w:rsidRPr="000418B1" w:rsidRDefault="00AA1F92" w:rsidP="00893D07">
      <w:pPr>
        <w:pStyle w:val="ListParagraph"/>
        <w:numPr>
          <w:ilvl w:val="0"/>
          <w:numId w:val="4"/>
        </w:numPr>
        <w:rPr>
          <w:rFonts w:ascii="Times New Roman" w:hAnsi="Times New Roman" w:cs="Times New Roman"/>
          <w:sz w:val="24"/>
          <w:szCs w:val="24"/>
        </w:rPr>
      </w:pPr>
      <w:r w:rsidRPr="000418B1">
        <w:rPr>
          <w:rFonts w:ascii="Times New Roman" w:hAnsi="Times New Roman" w:cs="Times New Roman"/>
          <w:b/>
          <w:bCs/>
          <w:sz w:val="24"/>
          <w:szCs w:val="24"/>
        </w:rPr>
        <w:t xml:space="preserve">Motorsports </w:t>
      </w:r>
    </w:p>
    <w:p w14:paraId="2DA5AA89" w14:textId="03C57213" w:rsidR="001F1B89" w:rsidRPr="000418B1" w:rsidRDefault="001F1B89" w:rsidP="00893D07">
      <w:pPr>
        <w:pStyle w:val="ListParagraph"/>
        <w:numPr>
          <w:ilvl w:val="1"/>
          <w:numId w:val="5"/>
        </w:numPr>
        <w:rPr>
          <w:rFonts w:ascii="Times New Roman" w:hAnsi="Times New Roman" w:cs="Times New Roman"/>
          <w:sz w:val="24"/>
          <w:szCs w:val="24"/>
        </w:rPr>
      </w:pPr>
      <w:hyperlink r:id="rId27" w:history="1">
        <w:r w:rsidRPr="000418B1">
          <w:rPr>
            <w:rStyle w:val="Hyperlink"/>
            <w:rFonts w:ascii="Times New Roman" w:hAnsi="Times New Roman" w:cs="Times New Roman"/>
            <w:sz w:val="24"/>
            <w:szCs w:val="24"/>
          </w:rPr>
          <w:t>Designing An Edible Derby Car</w:t>
        </w:r>
      </w:hyperlink>
      <w:r w:rsidRPr="000418B1">
        <w:rPr>
          <w:rFonts w:ascii="Times New Roman" w:hAnsi="Times New Roman" w:cs="Times New Roman"/>
          <w:sz w:val="24"/>
          <w:szCs w:val="24"/>
        </w:rPr>
        <w:t xml:space="preserve"> </w:t>
      </w:r>
    </w:p>
    <w:p w14:paraId="75F071DA" w14:textId="77777777" w:rsidR="00AA1F92" w:rsidRPr="000418B1" w:rsidRDefault="00AA1F92" w:rsidP="00893D07">
      <w:pPr>
        <w:pStyle w:val="ListParagraph"/>
        <w:numPr>
          <w:ilvl w:val="0"/>
          <w:numId w:val="4"/>
        </w:numPr>
        <w:rPr>
          <w:rFonts w:ascii="Times New Roman" w:hAnsi="Times New Roman" w:cs="Times New Roman"/>
          <w:sz w:val="24"/>
          <w:szCs w:val="24"/>
        </w:rPr>
      </w:pPr>
      <w:proofErr w:type="spellStart"/>
      <w:r w:rsidRPr="000418B1">
        <w:rPr>
          <w:rFonts w:ascii="Times New Roman" w:hAnsi="Times New Roman" w:cs="Times New Roman"/>
          <w:b/>
          <w:bCs/>
          <w:sz w:val="24"/>
          <w:szCs w:val="24"/>
        </w:rPr>
        <w:t>Hypersonics</w:t>
      </w:r>
      <w:proofErr w:type="spellEnd"/>
      <w:r w:rsidRPr="000418B1">
        <w:rPr>
          <w:rFonts w:ascii="Times New Roman" w:hAnsi="Times New Roman" w:cs="Times New Roman"/>
          <w:b/>
          <w:bCs/>
          <w:sz w:val="24"/>
          <w:szCs w:val="24"/>
        </w:rPr>
        <w:t xml:space="preserve"> </w:t>
      </w:r>
    </w:p>
    <w:p w14:paraId="4A02A899" w14:textId="4DFA5872" w:rsidR="00906A21" w:rsidRPr="000418B1" w:rsidRDefault="00906A21" w:rsidP="00893D07">
      <w:pPr>
        <w:pStyle w:val="ListParagraph"/>
        <w:numPr>
          <w:ilvl w:val="1"/>
          <w:numId w:val="6"/>
        </w:numPr>
        <w:rPr>
          <w:rFonts w:ascii="Times New Roman" w:hAnsi="Times New Roman" w:cs="Times New Roman"/>
          <w:sz w:val="24"/>
          <w:szCs w:val="24"/>
        </w:rPr>
      </w:pPr>
      <w:hyperlink r:id="rId28" w:history="1">
        <w:r w:rsidRPr="000418B1">
          <w:rPr>
            <w:rStyle w:val="Hyperlink"/>
            <w:rFonts w:ascii="Times New Roman" w:hAnsi="Times New Roman" w:cs="Times New Roman"/>
            <w:sz w:val="24"/>
            <w:szCs w:val="24"/>
          </w:rPr>
          <w:t>Trash Can Rocket Ship</w:t>
        </w:r>
      </w:hyperlink>
      <w:r w:rsidRPr="000418B1">
        <w:rPr>
          <w:rFonts w:ascii="Times New Roman" w:hAnsi="Times New Roman" w:cs="Times New Roman"/>
          <w:sz w:val="24"/>
          <w:szCs w:val="24"/>
        </w:rPr>
        <w:t xml:space="preserve"> (Grades 3-5)</w:t>
      </w:r>
    </w:p>
    <w:p w14:paraId="4517E45D" w14:textId="65E3FCAD" w:rsidR="00906A21" w:rsidRPr="000418B1" w:rsidRDefault="00906A21" w:rsidP="00893D07">
      <w:pPr>
        <w:pStyle w:val="ListParagraph"/>
        <w:numPr>
          <w:ilvl w:val="1"/>
          <w:numId w:val="6"/>
        </w:numPr>
        <w:rPr>
          <w:rFonts w:ascii="Times New Roman" w:hAnsi="Times New Roman" w:cs="Times New Roman"/>
          <w:sz w:val="24"/>
          <w:szCs w:val="24"/>
        </w:rPr>
      </w:pPr>
      <w:hyperlink r:id="rId29" w:history="1">
        <w:r w:rsidRPr="000418B1">
          <w:rPr>
            <w:rStyle w:val="Hyperlink"/>
            <w:rFonts w:ascii="Times New Roman" w:hAnsi="Times New Roman" w:cs="Times New Roman"/>
            <w:sz w:val="24"/>
            <w:szCs w:val="24"/>
          </w:rPr>
          <w:t>Safety at Hypersonic Speeds</w:t>
        </w:r>
      </w:hyperlink>
      <w:r w:rsidRPr="000418B1">
        <w:rPr>
          <w:rFonts w:ascii="Times New Roman" w:hAnsi="Times New Roman" w:cs="Times New Roman"/>
          <w:sz w:val="24"/>
          <w:szCs w:val="24"/>
        </w:rPr>
        <w:t xml:space="preserve"> (Grades 3-5)</w:t>
      </w:r>
    </w:p>
    <w:p w14:paraId="5C948967" w14:textId="4042494B" w:rsidR="001F1B89" w:rsidRPr="000418B1" w:rsidRDefault="007F3711" w:rsidP="00893D07">
      <w:pPr>
        <w:pStyle w:val="ListParagraph"/>
        <w:numPr>
          <w:ilvl w:val="1"/>
          <w:numId w:val="6"/>
        </w:numPr>
        <w:rPr>
          <w:rFonts w:ascii="Times New Roman" w:hAnsi="Times New Roman" w:cs="Times New Roman"/>
          <w:sz w:val="24"/>
          <w:szCs w:val="24"/>
        </w:rPr>
      </w:pPr>
      <w:hyperlink r:id="rId30" w:history="1">
        <w:proofErr w:type="spellStart"/>
        <w:r w:rsidRPr="000418B1">
          <w:rPr>
            <w:rStyle w:val="Hyperlink"/>
            <w:rFonts w:ascii="Times New Roman" w:hAnsi="Times New Roman" w:cs="Times New Roman"/>
            <w:sz w:val="24"/>
            <w:szCs w:val="24"/>
          </w:rPr>
          <w:t>Hypersonics</w:t>
        </w:r>
        <w:proofErr w:type="spellEnd"/>
        <w:r w:rsidRPr="000418B1">
          <w:rPr>
            <w:rStyle w:val="Hyperlink"/>
            <w:rFonts w:ascii="Times New Roman" w:hAnsi="Times New Roman" w:cs="Times New Roman"/>
            <w:sz w:val="24"/>
            <w:szCs w:val="24"/>
          </w:rPr>
          <w:t>: A Systems of Systems</w:t>
        </w:r>
      </w:hyperlink>
      <w:r w:rsidRPr="000418B1">
        <w:rPr>
          <w:rFonts w:ascii="Times New Roman" w:hAnsi="Times New Roman" w:cs="Times New Roman"/>
          <w:sz w:val="24"/>
          <w:szCs w:val="24"/>
        </w:rPr>
        <w:t xml:space="preserve"> </w:t>
      </w:r>
      <w:r w:rsidR="00AA1F92" w:rsidRPr="000418B1">
        <w:rPr>
          <w:rFonts w:ascii="Times New Roman" w:hAnsi="Times New Roman" w:cs="Times New Roman"/>
          <w:sz w:val="24"/>
          <w:szCs w:val="24"/>
        </w:rPr>
        <w:t>(Grades 6-8)</w:t>
      </w:r>
    </w:p>
    <w:p w14:paraId="396A0C7B" w14:textId="121CABF3" w:rsidR="00AA1F92" w:rsidRPr="000418B1" w:rsidRDefault="007F3711" w:rsidP="00893D07">
      <w:pPr>
        <w:pStyle w:val="ListParagraph"/>
        <w:numPr>
          <w:ilvl w:val="1"/>
          <w:numId w:val="6"/>
        </w:numPr>
        <w:rPr>
          <w:rFonts w:ascii="Times New Roman" w:hAnsi="Times New Roman" w:cs="Times New Roman"/>
          <w:sz w:val="24"/>
          <w:szCs w:val="24"/>
        </w:rPr>
      </w:pPr>
      <w:hyperlink r:id="rId31" w:history="1">
        <w:r w:rsidRPr="000418B1">
          <w:rPr>
            <w:rStyle w:val="Hyperlink"/>
            <w:rFonts w:ascii="Times New Roman" w:hAnsi="Times New Roman" w:cs="Times New Roman"/>
            <w:sz w:val="24"/>
            <w:szCs w:val="24"/>
          </w:rPr>
          <w:t xml:space="preserve">Designing to </w:t>
        </w:r>
        <w:r w:rsidR="00AA1F92" w:rsidRPr="000418B1">
          <w:rPr>
            <w:rStyle w:val="Hyperlink"/>
            <w:rFonts w:ascii="Times New Roman" w:hAnsi="Times New Roman" w:cs="Times New Roman"/>
            <w:sz w:val="24"/>
            <w:szCs w:val="24"/>
          </w:rPr>
          <w:t>Balance Thrust and Drag</w:t>
        </w:r>
      </w:hyperlink>
      <w:r w:rsidR="00AA1F92" w:rsidRPr="000418B1">
        <w:rPr>
          <w:rFonts w:ascii="Times New Roman" w:hAnsi="Times New Roman" w:cs="Times New Roman"/>
          <w:sz w:val="24"/>
          <w:szCs w:val="24"/>
        </w:rPr>
        <w:t xml:space="preserve"> (Grades 6-8)</w:t>
      </w:r>
    </w:p>
    <w:p w14:paraId="3727DF13" w14:textId="5250280E" w:rsidR="007F3711" w:rsidRPr="000418B1" w:rsidRDefault="007F3711" w:rsidP="00893D07">
      <w:pPr>
        <w:pStyle w:val="ListParagraph"/>
        <w:numPr>
          <w:ilvl w:val="1"/>
          <w:numId w:val="6"/>
        </w:numPr>
        <w:rPr>
          <w:rFonts w:ascii="Times New Roman" w:hAnsi="Times New Roman" w:cs="Times New Roman"/>
          <w:sz w:val="24"/>
          <w:szCs w:val="24"/>
        </w:rPr>
      </w:pPr>
      <w:hyperlink r:id="rId32" w:history="1">
        <w:r w:rsidRPr="000418B1">
          <w:rPr>
            <w:rStyle w:val="Hyperlink"/>
            <w:rFonts w:ascii="Times New Roman" w:hAnsi="Times New Roman" w:cs="Times New Roman"/>
            <w:sz w:val="24"/>
            <w:szCs w:val="24"/>
          </w:rPr>
          <w:t>RFP: 5T3M Satellite Launch Vehicle</w:t>
        </w:r>
      </w:hyperlink>
      <w:r w:rsidRPr="000418B1">
        <w:rPr>
          <w:rFonts w:ascii="Times New Roman" w:hAnsi="Times New Roman" w:cs="Times New Roman"/>
          <w:sz w:val="24"/>
          <w:szCs w:val="24"/>
        </w:rPr>
        <w:t xml:space="preserve"> </w:t>
      </w:r>
      <w:r w:rsidR="00AA1F92" w:rsidRPr="000418B1">
        <w:rPr>
          <w:rFonts w:ascii="Times New Roman" w:hAnsi="Times New Roman" w:cs="Times New Roman"/>
          <w:sz w:val="24"/>
          <w:szCs w:val="24"/>
        </w:rPr>
        <w:t>(Grades 6-8)</w:t>
      </w:r>
    </w:p>
    <w:p w14:paraId="472D5D9C" w14:textId="1BEBD796" w:rsidR="00AA1F92" w:rsidRPr="000418B1" w:rsidRDefault="00AA1F92" w:rsidP="00893D07">
      <w:pPr>
        <w:pStyle w:val="ListParagraph"/>
        <w:numPr>
          <w:ilvl w:val="1"/>
          <w:numId w:val="6"/>
        </w:numPr>
        <w:rPr>
          <w:rFonts w:ascii="Times New Roman" w:hAnsi="Times New Roman" w:cs="Times New Roman"/>
          <w:sz w:val="24"/>
          <w:szCs w:val="24"/>
        </w:rPr>
      </w:pPr>
      <w:hyperlink r:id="rId33" w:history="1">
        <w:r w:rsidRPr="000418B1">
          <w:rPr>
            <w:rStyle w:val="Hyperlink"/>
            <w:rFonts w:ascii="Times New Roman" w:hAnsi="Times New Roman" w:cs="Times New Roman"/>
            <w:sz w:val="24"/>
            <w:szCs w:val="24"/>
          </w:rPr>
          <w:t>Redesigning for Max Glide Distance</w:t>
        </w:r>
      </w:hyperlink>
      <w:r w:rsidRPr="000418B1">
        <w:rPr>
          <w:rFonts w:ascii="Times New Roman" w:hAnsi="Times New Roman" w:cs="Times New Roman"/>
          <w:sz w:val="24"/>
          <w:szCs w:val="24"/>
        </w:rPr>
        <w:t xml:space="preserve"> (Grades 9-12)</w:t>
      </w:r>
    </w:p>
    <w:p w14:paraId="41BA48E5" w14:textId="498B0E7B" w:rsidR="00D94B49" w:rsidRPr="000418B1" w:rsidRDefault="00D94B49" w:rsidP="00893D07">
      <w:pPr>
        <w:pStyle w:val="ListParagraph"/>
        <w:numPr>
          <w:ilvl w:val="1"/>
          <w:numId w:val="6"/>
        </w:numPr>
        <w:rPr>
          <w:rFonts w:ascii="Times New Roman" w:hAnsi="Times New Roman" w:cs="Times New Roman"/>
          <w:sz w:val="24"/>
          <w:szCs w:val="24"/>
        </w:rPr>
      </w:pPr>
      <w:hyperlink r:id="rId34" w:history="1">
        <w:r w:rsidRPr="000418B1">
          <w:rPr>
            <w:rStyle w:val="Hyperlink"/>
            <w:rFonts w:ascii="Times New Roman" w:hAnsi="Times New Roman" w:cs="Times New Roman"/>
            <w:sz w:val="24"/>
            <w:szCs w:val="24"/>
          </w:rPr>
          <w:t>RFP: 5T4R Satellite Launch Vehicle</w:t>
        </w:r>
      </w:hyperlink>
      <w:r w:rsidRPr="000418B1">
        <w:rPr>
          <w:rFonts w:ascii="Times New Roman" w:hAnsi="Times New Roman" w:cs="Times New Roman"/>
          <w:sz w:val="24"/>
          <w:szCs w:val="24"/>
        </w:rPr>
        <w:t xml:space="preserve"> (Grades 9-12) </w:t>
      </w:r>
    </w:p>
    <w:p w14:paraId="76B764BD" w14:textId="6F3EEFD1" w:rsidR="00906A21" w:rsidRPr="000418B1" w:rsidRDefault="00906A21" w:rsidP="00893D07">
      <w:pPr>
        <w:pStyle w:val="ListParagraph"/>
        <w:numPr>
          <w:ilvl w:val="0"/>
          <w:numId w:val="4"/>
        </w:numPr>
        <w:rPr>
          <w:rFonts w:ascii="Times New Roman" w:hAnsi="Times New Roman" w:cs="Times New Roman"/>
          <w:sz w:val="24"/>
          <w:szCs w:val="24"/>
        </w:rPr>
      </w:pPr>
      <w:r w:rsidRPr="000418B1">
        <w:rPr>
          <w:rFonts w:ascii="Times New Roman" w:hAnsi="Times New Roman" w:cs="Times New Roman"/>
          <w:b/>
          <w:bCs/>
          <w:sz w:val="24"/>
          <w:szCs w:val="24"/>
        </w:rPr>
        <w:t xml:space="preserve">Manufacturing </w:t>
      </w:r>
    </w:p>
    <w:p w14:paraId="5C8319D0" w14:textId="6F06894D" w:rsidR="00906A21" w:rsidRPr="000418B1" w:rsidRDefault="00C44FD6" w:rsidP="00893D07">
      <w:pPr>
        <w:pStyle w:val="ListParagraph"/>
        <w:numPr>
          <w:ilvl w:val="1"/>
          <w:numId w:val="7"/>
        </w:numPr>
        <w:rPr>
          <w:rFonts w:ascii="Times New Roman" w:hAnsi="Times New Roman" w:cs="Times New Roman"/>
          <w:sz w:val="24"/>
          <w:szCs w:val="24"/>
        </w:rPr>
      </w:pPr>
      <w:hyperlink r:id="rId35" w:history="1">
        <w:r w:rsidRPr="000418B1">
          <w:rPr>
            <w:rStyle w:val="Hyperlink"/>
            <w:rFonts w:ascii="Times New Roman" w:hAnsi="Times New Roman" w:cs="Times New Roman"/>
            <w:sz w:val="24"/>
            <w:szCs w:val="24"/>
          </w:rPr>
          <w:t>Assembly Line</w:t>
        </w:r>
      </w:hyperlink>
      <w:r w:rsidRPr="000418B1">
        <w:rPr>
          <w:rFonts w:ascii="Times New Roman" w:hAnsi="Times New Roman" w:cs="Times New Roman"/>
          <w:sz w:val="24"/>
          <w:szCs w:val="24"/>
        </w:rPr>
        <w:t xml:space="preserve"> (Grades 6-8, 9-12)</w:t>
      </w:r>
    </w:p>
    <w:p w14:paraId="68CE3120" w14:textId="53C7FAF9" w:rsidR="00E37C9D" w:rsidRPr="000418B1" w:rsidRDefault="00E37C9D" w:rsidP="00893D07">
      <w:pPr>
        <w:pStyle w:val="ListParagraph"/>
        <w:numPr>
          <w:ilvl w:val="1"/>
          <w:numId w:val="7"/>
        </w:numPr>
        <w:rPr>
          <w:rFonts w:ascii="Times New Roman" w:hAnsi="Times New Roman" w:cs="Times New Roman"/>
          <w:sz w:val="24"/>
          <w:szCs w:val="24"/>
        </w:rPr>
      </w:pPr>
      <w:hyperlink r:id="rId36" w:history="1">
        <w:r w:rsidRPr="000418B1">
          <w:rPr>
            <w:rStyle w:val="Hyperlink"/>
            <w:rFonts w:ascii="Times New Roman" w:hAnsi="Times New Roman" w:cs="Times New Roman"/>
            <w:sz w:val="24"/>
            <w:szCs w:val="24"/>
          </w:rPr>
          <w:t>Pen Factory</w:t>
        </w:r>
      </w:hyperlink>
      <w:r w:rsidRPr="000418B1">
        <w:rPr>
          <w:rFonts w:ascii="Times New Roman" w:hAnsi="Times New Roman" w:cs="Times New Roman"/>
          <w:sz w:val="24"/>
          <w:szCs w:val="24"/>
        </w:rPr>
        <w:t xml:space="preserve"> (Grades 6-8, 9-12)</w:t>
      </w:r>
    </w:p>
    <w:p w14:paraId="39F41360" w14:textId="2AFB399A" w:rsidR="00E37C9D" w:rsidRPr="000418B1" w:rsidRDefault="00E37C9D" w:rsidP="00893D07">
      <w:pPr>
        <w:pStyle w:val="ListParagraph"/>
        <w:numPr>
          <w:ilvl w:val="1"/>
          <w:numId w:val="7"/>
        </w:numPr>
        <w:rPr>
          <w:rFonts w:ascii="Times New Roman" w:hAnsi="Times New Roman" w:cs="Times New Roman"/>
          <w:sz w:val="24"/>
          <w:szCs w:val="24"/>
        </w:rPr>
      </w:pPr>
      <w:hyperlink r:id="rId37" w:history="1">
        <w:r w:rsidRPr="000418B1">
          <w:rPr>
            <w:rStyle w:val="Hyperlink"/>
            <w:rFonts w:ascii="Times New Roman" w:hAnsi="Times New Roman" w:cs="Times New Roman"/>
            <w:sz w:val="24"/>
            <w:szCs w:val="24"/>
          </w:rPr>
          <w:t>Let the Chips Fall</w:t>
        </w:r>
      </w:hyperlink>
      <w:r w:rsidRPr="000418B1">
        <w:rPr>
          <w:rFonts w:ascii="Times New Roman" w:hAnsi="Times New Roman" w:cs="Times New Roman"/>
          <w:sz w:val="24"/>
          <w:szCs w:val="24"/>
        </w:rPr>
        <w:t xml:space="preserve"> [microchip manufacturing] (Grades 6-8, Grades 9-10)</w:t>
      </w:r>
    </w:p>
    <w:p w14:paraId="71EB2459" w14:textId="1AC3D9E9" w:rsidR="00424962" w:rsidRPr="000418B1" w:rsidRDefault="000418B1">
      <w:pPr>
        <w:rPr>
          <w:rFonts w:ascii="Times New Roman" w:hAnsi="Times New Roman" w:cs="Times New Roman"/>
          <w:b/>
          <w:bCs/>
          <w:sz w:val="36"/>
          <w:szCs w:val="36"/>
        </w:rPr>
      </w:pPr>
      <w:r>
        <w:rPr>
          <w:rFonts w:ascii="Times New Roman" w:hAnsi="Times New Roman" w:cs="Times New Roman"/>
          <w:b/>
          <w:bCs/>
          <w:sz w:val="36"/>
          <w:szCs w:val="36"/>
        </w:rPr>
        <w:t>Outlines for Creating Engineering Design Activities</w:t>
      </w:r>
    </w:p>
    <w:p w14:paraId="5AF2B58B" w14:textId="414DECFD" w:rsidR="00511953" w:rsidRPr="000418B1" w:rsidRDefault="003A6269">
      <w:pPr>
        <w:rPr>
          <w:rFonts w:ascii="Times New Roman" w:hAnsi="Times New Roman" w:cs="Times New Roman"/>
          <w:sz w:val="24"/>
          <w:szCs w:val="24"/>
        </w:rPr>
      </w:pPr>
      <w:r w:rsidRPr="000418B1">
        <w:rPr>
          <w:rFonts w:ascii="Times New Roman" w:hAnsi="Times New Roman" w:cs="Times New Roman"/>
          <w:sz w:val="24"/>
          <w:szCs w:val="24"/>
        </w:rPr>
        <w:t xml:space="preserve">As part of the engineering design process, teams evaluate and select appropriate approaches to address identified project goals. </w:t>
      </w:r>
      <w:r w:rsidR="00A529CE" w:rsidRPr="000418B1">
        <w:rPr>
          <w:rFonts w:ascii="Times New Roman" w:hAnsi="Times New Roman" w:cs="Times New Roman"/>
          <w:sz w:val="24"/>
          <w:szCs w:val="24"/>
        </w:rPr>
        <w:t xml:space="preserve">Some engineering design activities </w:t>
      </w:r>
      <w:r w:rsidR="009F3802" w:rsidRPr="000418B1">
        <w:rPr>
          <w:rFonts w:ascii="Times New Roman" w:hAnsi="Times New Roman" w:cs="Times New Roman"/>
          <w:sz w:val="24"/>
          <w:szCs w:val="24"/>
        </w:rPr>
        <w:t>are</w:t>
      </w:r>
      <w:r w:rsidR="00A529CE" w:rsidRPr="000418B1">
        <w:rPr>
          <w:rFonts w:ascii="Times New Roman" w:hAnsi="Times New Roman" w:cs="Times New Roman"/>
          <w:sz w:val="24"/>
          <w:szCs w:val="24"/>
        </w:rPr>
        <w:t xml:space="preserve"> more open-ended</w:t>
      </w:r>
      <w:r w:rsidR="009F3802" w:rsidRPr="000418B1">
        <w:rPr>
          <w:rFonts w:ascii="Times New Roman" w:hAnsi="Times New Roman" w:cs="Times New Roman"/>
          <w:sz w:val="24"/>
          <w:szCs w:val="24"/>
        </w:rPr>
        <w:t xml:space="preserve">, providing design criteria and constraints and encouraging teams to apply STEM principles to develop a solution. In practice, engineers may select from a set of </w:t>
      </w:r>
      <w:r w:rsidR="002B4010" w:rsidRPr="000418B1">
        <w:rPr>
          <w:rFonts w:ascii="Times New Roman" w:hAnsi="Times New Roman" w:cs="Times New Roman"/>
          <w:sz w:val="24"/>
          <w:szCs w:val="24"/>
        </w:rPr>
        <w:t>design approaches</w:t>
      </w:r>
      <w:r w:rsidR="009F3802" w:rsidRPr="000418B1">
        <w:rPr>
          <w:rFonts w:ascii="Times New Roman" w:hAnsi="Times New Roman" w:cs="Times New Roman"/>
          <w:sz w:val="24"/>
          <w:szCs w:val="24"/>
        </w:rPr>
        <w:t xml:space="preserve"> that are standard in the industry/discipline and then </w:t>
      </w:r>
      <w:r w:rsidR="002B4010" w:rsidRPr="000418B1">
        <w:rPr>
          <w:rFonts w:ascii="Times New Roman" w:hAnsi="Times New Roman" w:cs="Times New Roman"/>
          <w:sz w:val="24"/>
          <w:szCs w:val="24"/>
        </w:rPr>
        <w:t xml:space="preserve">adapt the solution based on project characteristics. </w:t>
      </w:r>
      <w:r w:rsidR="00511953" w:rsidRPr="000418B1">
        <w:rPr>
          <w:rFonts w:ascii="Times New Roman" w:hAnsi="Times New Roman" w:cs="Times New Roman"/>
          <w:sz w:val="24"/>
          <w:szCs w:val="24"/>
        </w:rPr>
        <w:t>For instance, a stormwater engineer is unlikely to develop a novel stormwater management practice to capture and treat stormwater for a proposed housing development</w:t>
      </w:r>
      <w:r w:rsidR="002D7386" w:rsidRPr="000418B1">
        <w:rPr>
          <w:rFonts w:ascii="Times New Roman" w:hAnsi="Times New Roman" w:cs="Times New Roman"/>
          <w:sz w:val="24"/>
          <w:szCs w:val="24"/>
        </w:rPr>
        <w:t>; rather,</w:t>
      </w:r>
      <w:r w:rsidR="00511953" w:rsidRPr="000418B1">
        <w:rPr>
          <w:rFonts w:ascii="Times New Roman" w:hAnsi="Times New Roman" w:cs="Times New Roman"/>
          <w:sz w:val="24"/>
          <w:szCs w:val="24"/>
        </w:rPr>
        <w:t xml:space="preserve"> this engineer will pick from standard </w:t>
      </w:r>
      <w:r w:rsidR="000938C0" w:rsidRPr="000418B1">
        <w:rPr>
          <w:rFonts w:ascii="Times New Roman" w:hAnsi="Times New Roman" w:cs="Times New Roman"/>
          <w:sz w:val="24"/>
          <w:szCs w:val="24"/>
        </w:rPr>
        <w:t xml:space="preserve">stormwater management </w:t>
      </w:r>
      <w:r w:rsidR="00511953" w:rsidRPr="000418B1">
        <w:rPr>
          <w:rFonts w:ascii="Times New Roman" w:hAnsi="Times New Roman" w:cs="Times New Roman"/>
          <w:sz w:val="24"/>
          <w:szCs w:val="24"/>
        </w:rPr>
        <w:t>practices</w:t>
      </w:r>
      <w:r w:rsidR="000938C0" w:rsidRPr="000418B1">
        <w:rPr>
          <w:rFonts w:ascii="Times New Roman" w:hAnsi="Times New Roman" w:cs="Times New Roman"/>
          <w:sz w:val="24"/>
          <w:szCs w:val="24"/>
        </w:rPr>
        <w:t xml:space="preserve"> (i.e., wet retention ponds, stormwater wetland, bioretention cell, dry detention basins)</w:t>
      </w:r>
      <w:r w:rsidR="00511953" w:rsidRPr="000418B1">
        <w:rPr>
          <w:rFonts w:ascii="Times New Roman" w:hAnsi="Times New Roman" w:cs="Times New Roman"/>
          <w:sz w:val="24"/>
          <w:szCs w:val="24"/>
        </w:rPr>
        <w:t xml:space="preserve"> and adapt the selected practice </w:t>
      </w:r>
      <w:r w:rsidR="002D7386" w:rsidRPr="000418B1">
        <w:rPr>
          <w:rFonts w:ascii="Times New Roman" w:hAnsi="Times New Roman" w:cs="Times New Roman"/>
          <w:sz w:val="24"/>
          <w:szCs w:val="24"/>
        </w:rPr>
        <w:t>based on site characteristics and project goals</w:t>
      </w:r>
      <w:r w:rsidR="00511953" w:rsidRPr="000418B1">
        <w:rPr>
          <w:rFonts w:ascii="Times New Roman" w:hAnsi="Times New Roman" w:cs="Times New Roman"/>
          <w:sz w:val="24"/>
          <w:szCs w:val="24"/>
        </w:rPr>
        <w:t xml:space="preserve">. </w:t>
      </w:r>
      <w:r w:rsidR="000938C0" w:rsidRPr="000418B1">
        <w:rPr>
          <w:rFonts w:ascii="Times New Roman" w:hAnsi="Times New Roman" w:cs="Times New Roman"/>
          <w:sz w:val="24"/>
          <w:szCs w:val="24"/>
        </w:rPr>
        <w:t>Local, state, and federal regulations may also set available design approaches</w:t>
      </w:r>
      <w:r w:rsidR="002D7386" w:rsidRPr="000418B1">
        <w:rPr>
          <w:rFonts w:ascii="Times New Roman" w:hAnsi="Times New Roman" w:cs="Times New Roman"/>
          <w:sz w:val="24"/>
          <w:szCs w:val="24"/>
        </w:rPr>
        <w:t xml:space="preserve">. </w:t>
      </w:r>
      <w:r w:rsidR="002552BF" w:rsidRPr="000418B1">
        <w:rPr>
          <w:rFonts w:ascii="Times New Roman" w:hAnsi="Times New Roman" w:cs="Times New Roman"/>
          <w:sz w:val="24"/>
          <w:szCs w:val="24"/>
        </w:rPr>
        <w:t>For example,</w:t>
      </w:r>
      <w:r w:rsidR="000938C0" w:rsidRPr="000418B1">
        <w:rPr>
          <w:rFonts w:ascii="Times New Roman" w:hAnsi="Times New Roman" w:cs="Times New Roman"/>
          <w:sz w:val="24"/>
          <w:szCs w:val="24"/>
        </w:rPr>
        <w:t xml:space="preserve"> a stormwater engineer may only be able to select from stormwater management practices that are eligible for stormwater credits in their jurisdiction. </w:t>
      </w:r>
      <w:r w:rsidR="002D7386" w:rsidRPr="000418B1">
        <w:rPr>
          <w:rFonts w:ascii="Times New Roman" w:hAnsi="Times New Roman" w:cs="Times New Roman"/>
          <w:sz w:val="24"/>
          <w:szCs w:val="24"/>
        </w:rPr>
        <w:t xml:space="preserve"> </w:t>
      </w:r>
    </w:p>
    <w:p w14:paraId="11B548AD" w14:textId="01475767" w:rsidR="00A25153" w:rsidRPr="000418B1" w:rsidRDefault="002B4010">
      <w:pPr>
        <w:rPr>
          <w:rFonts w:ascii="Times New Roman" w:hAnsi="Times New Roman" w:cs="Times New Roman"/>
          <w:sz w:val="24"/>
          <w:szCs w:val="24"/>
        </w:rPr>
      </w:pPr>
      <w:r w:rsidRPr="000418B1">
        <w:rPr>
          <w:rFonts w:ascii="Times New Roman" w:hAnsi="Times New Roman" w:cs="Times New Roman"/>
          <w:sz w:val="24"/>
          <w:szCs w:val="24"/>
        </w:rPr>
        <w:t>Students</w:t>
      </w:r>
      <w:r w:rsidR="000938C0" w:rsidRPr="000418B1">
        <w:rPr>
          <w:rFonts w:ascii="Times New Roman" w:hAnsi="Times New Roman" w:cs="Times New Roman"/>
          <w:sz w:val="24"/>
          <w:szCs w:val="24"/>
        </w:rPr>
        <w:t xml:space="preserve"> need to</w:t>
      </w:r>
      <w:r w:rsidRPr="000418B1">
        <w:rPr>
          <w:rFonts w:ascii="Times New Roman" w:hAnsi="Times New Roman" w:cs="Times New Roman"/>
          <w:sz w:val="24"/>
          <w:szCs w:val="24"/>
        </w:rPr>
        <w:t xml:space="preserve"> practice </w:t>
      </w:r>
      <w:r w:rsidR="000938C0" w:rsidRPr="000418B1">
        <w:rPr>
          <w:rFonts w:ascii="Times New Roman" w:hAnsi="Times New Roman" w:cs="Times New Roman"/>
          <w:sz w:val="24"/>
          <w:szCs w:val="24"/>
        </w:rPr>
        <w:t xml:space="preserve">addressing more open-ended scenarios and selecting and justifying the best design approach </w:t>
      </w:r>
      <w:r w:rsidRPr="000418B1">
        <w:rPr>
          <w:rFonts w:ascii="Times New Roman" w:hAnsi="Times New Roman" w:cs="Times New Roman"/>
          <w:sz w:val="24"/>
          <w:szCs w:val="24"/>
        </w:rPr>
        <w:t xml:space="preserve">based on the presented problem. The following outlines are for student worksheets to support engineering design activities. The first version is more open-ended, while the second version is designed to </w:t>
      </w:r>
      <w:r w:rsidR="00D5261A" w:rsidRPr="000418B1">
        <w:rPr>
          <w:rFonts w:ascii="Times New Roman" w:hAnsi="Times New Roman" w:cs="Times New Roman"/>
          <w:sz w:val="24"/>
          <w:szCs w:val="24"/>
        </w:rPr>
        <w:t>prompt students to select the best design approach from a set list.</w:t>
      </w:r>
      <w:r w:rsidR="00D260C6" w:rsidRPr="000418B1">
        <w:rPr>
          <w:rFonts w:ascii="Times New Roman" w:hAnsi="Times New Roman" w:cs="Times New Roman"/>
          <w:sz w:val="24"/>
          <w:szCs w:val="24"/>
        </w:rPr>
        <w:t xml:space="preserve"> Aspects of the worksheet that need to be customized are highlighted in yellow.</w:t>
      </w:r>
      <w:r w:rsidR="00D5261A" w:rsidRPr="000418B1">
        <w:rPr>
          <w:rFonts w:ascii="Times New Roman" w:hAnsi="Times New Roman" w:cs="Times New Roman"/>
          <w:sz w:val="24"/>
          <w:szCs w:val="24"/>
        </w:rPr>
        <w:t xml:space="preserve"> Following the</w:t>
      </w:r>
      <w:r w:rsidR="00D260C6" w:rsidRPr="000418B1">
        <w:rPr>
          <w:rFonts w:ascii="Times New Roman" w:hAnsi="Times New Roman" w:cs="Times New Roman"/>
          <w:sz w:val="24"/>
          <w:szCs w:val="24"/>
        </w:rPr>
        <w:t>se outlines</w:t>
      </w:r>
      <w:r w:rsidR="00D5261A" w:rsidRPr="000418B1">
        <w:rPr>
          <w:rFonts w:ascii="Times New Roman" w:hAnsi="Times New Roman" w:cs="Times New Roman"/>
          <w:sz w:val="24"/>
          <w:szCs w:val="24"/>
        </w:rPr>
        <w:t xml:space="preserve"> is an example of how this outline was customized for a</w:t>
      </w:r>
      <w:r w:rsidR="00D260C6" w:rsidRPr="000418B1">
        <w:rPr>
          <w:rFonts w:ascii="Times New Roman" w:hAnsi="Times New Roman" w:cs="Times New Roman"/>
          <w:sz w:val="24"/>
          <w:szCs w:val="24"/>
        </w:rPr>
        <w:t>n activity on</w:t>
      </w:r>
      <w:r w:rsidR="00D5261A" w:rsidRPr="000418B1">
        <w:rPr>
          <w:rFonts w:ascii="Times New Roman" w:hAnsi="Times New Roman" w:cs="Times New Roman"/>
          <w:sz w:val="24"/>
          <w:szCs w:val="24"/>
        </w:rPr>
        <w:t xml:space="preserve"> </w:t>
      </w:r>
      <w:r w:rsidR="00946987" w:rsidRPr="000418B1">
        <w:rPr>
          <w:rFonts w:ascii="Times New Roman" w:hAnsi="Times New Roman" w:cs="Times New Roman"/>
          <w:sz w:val="24"/>
          <w:szCs w:val="24"/>
        </w:rPr>
        <w:t>stream restoration engineering.</w:t>
      </w:r>
    </w:p>
    <w:p w14:paraId="008FB1C6" w14:textId="4527985E" w:rsidR="00845B9C" w:rsidRPr="000418B1" w:rsidRDefault="00845B9C">
      <w:pPr>
        <w:rPr>
          <w:rFonts w:ascii="Times New Roman" w:hAnsi="Times New Roman" w:cs="Times New Roman"/>
          <w:sz w:val="24"/>
          <w:szCs w:val="24"/>
        </w:rPr>
      </w:pPr>
      <w:r w:rsidRPr="000418B1">
        <w:rPr>
          <w:rFonts w:ascii="Times New Roman" w:hAnsi="Times New Roman" w:cs="Times New Roman"/>
          <w:sz w:val="24"/>
          <w:szCs w:val="24"/>
        </w:rPr>
        <w:t>Communicati</w:t>
      </w:r>
      <w:r w:rsidR="00FB42FF" w:rsidRPr="000418B1">
        <w:rPr>
          <w:rFonts w:ascii="Times New Roman" w:hAnsi="Times New Roman" w:cs="Times New Roman"/>
          <w:sz w:val="24"/>
          <w:szCs w:val="24"/>
        </w:rPr>
        <w:t xml:space="preserve">ng results is also a critical step in the engineering design process. </w:t>
      </w:r>
      <w:r w:rsidR="0004391C" w:rsidRPr="000418B1">
        <w:rPr>
          <w:rFonts w:ascii="Times New Roman" w:hAnsi="Times New Roman" w:cs="Times New Roman"/>
          <w:sz w:val="24"/>
          <w:szCs w:val="24"/>
        </w:rPr>
        <w:t>Engineers should be able to convey the problem, design process, and final solution to diverse stakeholders. The provided engineering design frameworks provide</w:t>
      </w:r>
      <w:r w:rsidR="00384597" w:rsidRPr="000418B1">
        <w:rPr>
          <w:rFonts w:ascii="Times New Roman" w:hAnsi="Times New Roman" w:cs="Times New Roman"/>
          <w:sz w:val="24"/>
          <w:szCs w:val="24"/>
        </w:rPr>
        <w:t xml:space="preserve"> an outline to help students prepare a presentation or report but do not specify the format for communicating results. </w:t>
      </w:r>
      <w:r w:rsidR="00957176" w:rsidRPr="000418B1">
        <w:rPr>
          <w:rFonts w:ascii="Times New Roman" w:hAnsi="Times New Roman" w:cs="Times New Roman"/>
          <w:sz w:val="24"/>
          <w:szCs w:val="24"/>
        </w:rPr>
        <w:t xml:space="preserve">See the examples below of innovative communication formats for design teams to share their results. </w:t>
      </w:r>
    </w:p>
    <w:p w14:paraId="131FF708" w14:textId="633727D0" w:rsidR="00BF5E96" w:rsidRPr="0082068A" w:rsidRDefault="00BF5E96" w:rsidP="0082068A">
      <w:pPr>
        <w:pStyle w:val="ListParagraph"/>
        <w:numPr>
          <w:ilvl w:val="0"/>
          <w:numId w:val="2"/>
        </w:numPr>
        <w:spacing w:after="0"/>
        <w:rPr>
          <w:rFonts w:ascii="Times New Roman" w:eastAsia="Calibri" w:hAnsi="Times New Roman" w:cs="Times New Roman"/>
          <w:sz w:val="24"/>
          <w:szCs w:val="24"/>
        </w:rPr>
      </w:pPr>
      <w:r w:rsidRPr="0082068A">
        <w:rPr>
          <w:rFonts w:ascii="Times New Roman" w:eastAsia="Calibri" w:hAnsi="Times New Roman" w:cs="Times New Roman"/>
          <w:sz w:val="24"/>
          <w:szCs w:val="24"/>
        </w:rPr>
        <w:t xml:space="preserve">Pecha Kucha presentation: uses 10 or 20 slides displayed for 20 seconds each. The slides should </w:t>
      </w:r>
      <w:r w:rsidR="0082068A">
        <w:rPr>
          <w:rFonts w:ascii="Times New Roman" w:eastAsia="Calibri" w:hAnsi="Times New Roman" w:cs="Times New Roman"/>
          <w:sz w:val="24"/>
          <w:szCs w:val="24"/>
        </w:rPr>
        <w:t>contain very few words, ideally just</w:t>
      </w:r>
      <w:r w:rsidRPr="0082068A">
        <w:rPr>
          <w:rFonts w:ascii="Times New Roman" w:eastAsia="Calibri" w:hAnsi="Times New Roman" w:cs="Times New Roman"/>
          <w:sz w:val="24"/>
          <w:szCs w:val="24"/>
        </w:rPr>
        <w:t xml:space="preserve"> one or more images. </w:t>
      </w:r>
    </w:p>
    <w:p w14:paraId="4C54B3AA" w14:textId="77777777" w:rsidR="00BF5E96" w:rsidRPr="0082068A" w:rsidRDefault="00BF5E96" w:rsidP="0082068A">
      <w:pPr>
        <w:numPr>
          <w:ilvl w:val="0"/>
          <w:numId w:val="2"/>
        </w:numPr>
        <w:spacing w:after="0"/>
        <w:contextualSpacing/>
        <w:rPr>
          <w:rFonts w:ascii="Times New Roman" w:eastAsia="Calibri" w:hAnsi="Times New Roman" w:cs="Times New Roman"/>
          <w:sz w:val="24"/>
          <w:szCs w:val="24"/>
        </w:rPr>
      </w:pPr>
      <w:r w:rsidRPr="0082068A">
        <w:rPr>
          <w:rFonts w:ascii="Times New Roman" w:eastAsia="Calibri" w:hAnsi="Times New Roman" w:cs="Times New Roman"/>
          <w:sz w:val="24"/>
          <w:szCs w:val="24"/>
        </w:rPr>
        <w:t xml:space="preserve">Elevator pitch: use a concise verbal pitch, supported by referencing the physical prototype. </w:t>
      </w:r>
    </w:p>
    <w:p w14:paraId="687D5EB7" w14:textId="33A133EC" w:rsidR="00BF5E96" w:rsidRPr="0082068A" w:rsidRDefault="00BF5E96" w:rsidP="0082068A">
      <w:pPr>
        <w:numPr>
          <w:ilvl w:val="0"/>
          <w:numId w:val="2"/>
        </w:numPr>
        <w:spacing w:after="0"/>
        <w:contextualSpacing/>
        <w:rPr>
          <w:rFonts w:ascii="Times New Roman" w:eastAsia="Calibri" w:hAnsi="Times New Roman" w:cs="Times New Roman"/>
          <w:sz w:val="24"/>
          <w:szCs w:val="24"/>
        </w:rPr>
      </w:pPr>
      <w:r w:rsidRPr="0082068A">
        <w:rPr>
          <w:rFonts w:ascii="Times New Roman" w:eastAsia="Calibri" w:hAnsi="Times New Roman" w:cs="Times New Roman"/>
          <w:sz w:val="24"/>
          <w:szCs w:val="24"/>
        </w:rPr>
        <w:t xml:space="preserve">Storyboard: create </w:t>
      </w:r>
      <w:r w:rsidR="00713093" w:rsidRPr="0082068A">
        <w:rPr>
          <w:rFonts w:ascii="Times New Roman" w:eastAsia="Calibri" w:hAnsi="Times New Roman" w:cs="Times New Roman"/>
          <w:sz w:val="24"/>
          <w:szCs w:val="24"/>
        </w:rPr>
        <w:t xml:space="preserve">a </w:t>
      </w:r>
      <w:r w:rsidRPr="0082068A">
        <w:rPr>
          <w:rFonts w:ascii="Times New Roman" w:eastAsia="Calibri" w:hAnsi="Times New Roman" w:cs="Times New Roman"/>
          <w:sz w:val="24"/>
          <w:szCs w:val="24"/>
        </w:rPr>
        <w:t xml:space="preserve">storyboard with sketches, diagrams, and photos to narrate the design process and resulting design visually.  </w:t>
      </w:r>
    </w:p>
    <w:p w14:paraId="2CA78A24" w14:textId="77777777" w:rsidR="00BF5E96" w:rsidRPr="0082068A" w:rsidRDefault="00BF5E96" w:rsidP="0082068A">
      <w:pPr>
        <w:numPr>
          <w:ilvl w:val="0"/>
          <w:numId w:val="2"/>
        </w:numPr>
        <w:spacing w:after="0"/>
        <w:contextualSpacing/>
        <w:rPr>
          <w:rFonts w:ascii="Times New Roman" w:eastAsia="Calibri" w:hAnsi="Times New Roman" w:cs="Times New Roman"/>
          <w:sz w:val="24"/>
          <w:szCs w:val="24"/>
        </w:rPr>
      </w:pPr>
      <w:r w:rsidRPr="0082068A">
        <w:rPr>
          <w:rFonts w:ascii="Times New Roman" w:eastAsia="Calibri" w:hAnsi="Times New Roman" w:cs="Times New Roman"/>
          <w:sz w:val="24"/>
          <w:szCs w:val="24"/>
        </w:rPr>
        <w:t xml:space="preserve">Design process infographic: summarize each stage of the engineering design process with an infographic, using icons, flowcharts, and concise text. </w:t>
      </w:r>
    </w:p>
    <w:p w14:paraId="326B63FE" w14:textId="77777777" w:rsidR="00BF5E96" w:rsidRPr="0082068A" w:rsidRDefault="00BF5E96" w:rsidP="0082068A">
      <w:pPr>
        <w:numPr>
          <w:ilvl w:val="0"/>
          <w:numId w:val="2"/>
        </w:numPr>
        <w:spacing w:after="0"/>
        <w:contextualSpacing/>
        <w:rPr>
          <w:rFonts w:ascii="Times New Roman" w:eastAsia="Calibri" w:hAnsi="Times New Roman" w:cs="Times New Roman"/>
          <w:sz w:val="24"/>
          <w:szCs w:val="24"/>
        </w:rPr>
      </w:pPr>
      <w:r w:rsidRPr="0082068A">
        <w:rPr>
          <w:rFonts w:ascii="Times New Roman" w:eastAsia="Calibri" w:hAnsi="Times New Roman" w:cs="Times New Roman"/>
          <w:sz w:val="24"/>
          <w:szCs w:val="24"/>
        </w:rPr>
        <w:t xml:space="preserve">Make research-style posters and host a mini-conference. </w:t>
      </w:r>
    </w:p>
    <w:p w14:paraId="1AA09BB8" w14:textId="77777777" w:rsidR="00BF5E96" w:rsidRPr="000418B1" w:rsidRDefault="00BF5E96">
      <w:pPr>
        <w:rPr>
          <w:rFonts w:ascii="Times New Roman" w:hAnsi="Times New Roman" w:cs="Times New Roman"/>
          <w:b/>
          <w:bCs/>
        </w:rPr>
      </w:pPr>
    </w:p>
    <w:p w14:paraId="21AF1179" w14:textId="77777777" w:rsidR="0082068A" w:rsidRDefault="0082068A" w:rsidP="00DA23FD">
      <w:pPr>
        <w:jc w:val="center"/>
        <w:rPr>
          <w:rFonts w:ascii="Times New Roman" w:hAnsi="Times New Roman" w:cs="Times New Roman"/>
          <w:sz w:val="40"/>
          <w:szCs w:val="40"/>
        </w:rPr>
      </w:pPr>
    </w:p>
    <w:p w14:paraId="0F837E10" w14:textId="737319BB" w:rsidR="00DA23FD" w:rsidRPr="000418B1" w:rsidRDefault="00DA23FD" w:rsidP="00DA23FD">
      <w:pPr>
        <w:jc w:val="center"/>
        <w:rPr>
          <w:rFonts w:ascii="Times New Roman" w:hAnsi="Times New Roman" w:cs="Times New Roman"/>
          <w:sz w:val="40"/>
          <w:szCs w:val="40"/>
        </w:rPr>
      </w:pPr>
      <w:r w:rsidRPr="000418B1">
        <w:rPr>
          <w:rFonts w:ascii="Times New Roman" w:hAnsi="Times New Roman" w:cs="Times New Roman"/>
          <w:sz w:val="40"/>
          <w:szCs w:val="40"/>
        </w:rPr>
        <w:lastRenderedPageBreak/>
        <w:t>Engineering Design Framework</w:t>
      </w:r>
      <w:r w:rsidR="009F04D0" w:rsidRPr="000418B1">
        <w:rPr>
          <w:rFonts w:ascii="Times New Roman" w:hAnsi="Times New Roman" w:cs="Times New Roman"/>
          <w:sz w:val="40"/>
          <w:szCs w:val="40"/>
        </w:rPr>
        <w:t xml:space="preserve"> (Open-Ended)</w:t>
      </w:r>
    </w:p>
    <w:p w14:paraId="4287E1FC" w14:textId="77777777" w:rsidR="00DA23FD" w:rsidRPr="000418B1" w:rsidRDefault="00DA23FD" w:rsidP="00DA23FD">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Student Worksheet</w:t>
      </w:r>
    </w:p>
    <w:p w14:paraId="1CA6FA98" w14:textId="77777777" w:rsidR="002E47C8" w:rsidRPr="000418B1" w:rsidRDefault="002E47C8" w:rsidP="002E47C8">
      <w:pPr>
        <w:rPr>
          <w:rFonts w:ascii="Times New Roman" w:eastAsia="Calibri" w:hAnsi="Times New Roman" w:cs="Times New Roman"/>
          <w:sz w:val="28"/>
          <w:szCs w:val="28"/>
        </w:rPr>
      </w:pPr>
      <w:r w:rsidRPr="000418B1">
        <w:rPr>
          <w:rFonts w:ascii="Times New Roman" w:eastAsia="Calibri" w:hAnsi="Times New Roman" w:cs="Times New Roman"/>
          <w:b/>
          <w:bCs/>
          <w:sz w:val="28"/>
          <w:szCs w:val="28"/>
          <w:highlight w:val="yellow"/>
        </w:rPr>
        <w:t>Add scenario, including design criteria and constraints</w:t>
      </w:r>
    </w:p>
    <w:p w14:paraId="6E796409" w14:textId="00647B51" w:rsidR="00DA23FD" w:rsidRPr="000418B1" w:rsidRDefault="00DA23FD" w:rsidP="00DA23FD">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Define the </w:t>
      </w:r>
      <w:r w:rsidR="00331763" w:rsidRPr="000418B1">
        <w:rPr>
          <w:rFonts w:ascii="Times New Roman" w:eastAsia="Calibri" w:hAnsi="Times New Roman" w:cs="Times New Roman"/>
          <w:b/>
          <w:bCs/>
          <w:sz w:val="28"/>
          <w:szCs w:val="28"/>
        </w:rPr>
        <w:t>p</w:t>
      </w:r>
      <w:r w:rsidRPr="000418B1">
        <w:rPr>
          <w:rFonts w:ascii="Times New Roman" w:eastAsia="Calibri" w:hAnsi="Times New Roman" w:cs="Times New Roman"/>
          <w:b/>
          <w:bCs/>
          <w:sz w:val="28"/>
          <w:szCs w:val="28"/>
        </w:rPr>
        <w:t xml:space="preserve">roblem </w:t>
      </w:r>
    </w:p>
    <w:p w14:paraId="5FB45A1C" w14:textId="67797676" w:rsidR="00416D30"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Describe the problem</w:t>
      </w:r>
      <w:r w:rsidR="00262B95" w:rsidRPr="000418B1">
        <w:rPr>
          <w:rFonts w:ascii="Times New Roman" w:eastAsia="Calibri" w:hAnsi="Times New Roman" w:cs="Times New Roman"/>
          <w:sz w:val="28"/>
          <w:szCs w:val="28"/>
        </w:rPr>
        <w:t>, including why solving th</w:t>
      </w:r>
      <w:r w:rsidR="00B4392B" w:rsidRPr="000418B1">
        <w:rPr>
          <w:rFonts w:ascii="Times New Roman" w:eastAsia="Calibri" w:hAnsi="Times New Roman" w:cs="Times New Roman"/>
          <w:sz w:val="28"/>
          <w:szCs w:val="28"/>
        </w:rPr>
        <w:t xml:space="preserve">is </w:t>
      </w:r>
      <w:r w:rsidR="00262B95" w:rsidRPr="000418B1">
        <w:rPr>
          <w:rFonts w:ascii="Times New Roman" w:eastAsia="Calibri" w:hAnsi="Times New Roman" w:cs="Times New Roman"/>
          <w:sz w:val="28"/>
          <w:szCs w:val="28"/>
        </w:rPr>
        <w:t xml:space="preserve">problem is important. Include findings from research on the problem. </w:t>
      </w:r>
    </w:p>
    <w:p w14:paraId="330FF272" w14:textId="4EF25937" w:rsidR="00957393"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068A">
        <w:rPr>
          <w:rFonts w:ascii="Times New Roman" w:eastAsia="Calibri" w:hAnsi="Times New Roman" w:cs="Times New Roman"/>
          <w:sz w:val="28"/>
          <w:szCs w:val="28"/>
        </w:rPr>
        <w:t>_____________________________________________________________</w:t>
      </w:r>
      <w:r w:rsidR="00957393" w:rsidRPr="000418B1">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068A">
        <w:rPr>
          <w:rFonts w:ascii="Times New Roman" w:eastAsia="Calibri" w:hAnsi="Times New Roman" w:cs="Times New Roman"/>
          <w:sz w:val="28"/>
          <w:szCs w:val="28"/>
        </w:rPr>
        <w:t>_</w:t>
      </w:r>
    </w:p>
    <w:p w14:paraId="16FE9A02" w14:textId="38A2FEED" w:rsidR="00331763" w:rsidRPr="000418B1" w:rsidRDefault="00331763" w:rsidP="00331763">
      <w:pPr>
        <w:rPr>
          <w:rFonts w:ascii="Times New Roman" w:eastAsia="Calibri" w:hAnsi="Times New Roman" w:cs="Times New Roman"/>
          <w:sz w:val="28"/>
          <w:szCs w:val="28"/>
        </w:rPr>
      </w:pPr>
      <w:r w:rsidRPr="000418B1">
        <w:rPr>
          <w:rFonts w:ascii="Times New Roman" w:eastAsia="Calibri" w:hAnsi="Times New Roman" w:cs="Times New Roman"/>
          <w:sz w:val="28"/>
          <w:szCs w:val="28"/>
        </w:rPr>
        <w:t>Identify the design criteria (requirements for success) and constraints (limitations). __________________________________________________________________</w:t>
      </w:r>
    </w:p>
    <w:p w14:paraId="4066FC9E" w14:textId="77777777" w:rsidR="00331763" w:rsidRPr="000418B1" w:rsidRDefault="00331763" w:rsidP="00331763">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9F61496" w14:textId="77777777" w:rsidR="00331763" w:rsidRPr="000418B1" w:rsidRDefault="00331763" w:rsidP="00331763">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0809A82" w14:textId="77777777" w:rsidR="00331763" w:rsidRPr="000418B1" w:rsidRDefault="00331763" w:rsidP="00331763">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0B422CC" w14:textId="77777777" w:rsidR="00331763" w:rsidRPr="000418B1" w:rsidRDefault="00331763" w:rsidP="00331763">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69BE544" w14:textId="3978880B" w:rsidR="00331763" w:rsidRPr="000418B1" w:rsidRDefault="00331763" w:rsidP="00DA23FD">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Brainstorm possible solutions</w:t>
      </w:r>
    </w:p>
    <w:p w14:paraId="1B116EE6" w14:textId="52D83C68" w:rsidR="00331763" w:rsidRPr="000418B1" w:rsidRDefault="00331763" w:rsidP="00331763">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Brainstorm potential solutions to the problem. Record at least three potential solutions to the problem. </w:t>
      </w:r>
    </w:p>
    <w:p w14:paraId="1B9C5753" w14:textId="747B5DBC" w:rsidR="00331763" w:rsidRPr="000418B1" w:rsidRDefault="00331763" w:rsidP="00893D07">
      <w:pPr>
        <w:pStyle w:val="ListParagraph"/>
        <w:numPr>
          <w:ilvl w:val="0"/>
          <w:numId w:val="8"/>
        </w:num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w:t>
      </w:r>
    </w:p>
    <w:p w14:paraId="0255937D" w14:textId="77777777" w:rsidR="00331763" w:rsidRPr="000418B1" w:rsidRDefault="00331763" w:rsidP="00893D07">
      <w:pPr>
        <w:pStyle w:val="ListParagraph"/>
        <w:numPr>
          <w:ilvl w:val="0"/>
          <w:numId w:val="8"/>
        </w:num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w:t>
      </w:r>
    </w:p>
    <w:p w14:paraId="3D3D0B35" w14:textId="601AAAC1" w:rsidR="00331763" w:rsidRPr="000418B1" w:rsidRDefault="00331763" w:rsidP="00893D07">
      <w:pPr>
        <w:pStyle w:val="ListParagraph"/>
        <w:numPr>
          <w:ilvl w:val="0"/>
          <w:numId w:val="8"/>
        </w:num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w:t>
      </w:r>
    </w:p>
    <w:p w14:paraId="7A159416" w14:textId="162522D7" w:rsidR="00331763" w:rsidRPr="000418B1" w:rsidRDefault="00331763" w:rsidP="00893D07">
      <w:pPr>
        <w:pStyle w:val="ListParagraph"/>
        <w:numPr>
          <w:ilvl w:val="0"/>
          <w:numId w:val="8"/>
        </w:num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w:t>
      </w:r>
    </w:p>
    <w:p w14:paraId="29B63F10" w14:textId="575B6CC1" w:rsidR="00331763" w:rsidRPr="000418B1" w:rsidRDefault="00331763" w:rsidP="00893D07">
      <w:pPr>
        <w:pStyle w:val="ListParagraph"/>
        <w:numPr>
          <w:ilvl w:val="0"/>
          <w:numId w:val="8"/>
        </w:numPr>
        <w:rPr>
          <w:rFonts w:ascii="Times New Roman" w:eastAsia="Calibri" w:hAnsi="Times New Roman" w:cs="Times New Roman"/>
          <w:sz w:val="28"/>
          <w:szCs w:val="28"/>
        </w:rPr>
      </w:pPr>
      <w:r w:rsidRPr="000418B1">
        <w:rPr>
          <w:rFonts w:ascii="Times New Roman" w:eastAsia="Calibri" w:hAnsi="Times New Roman" w:cs="Times New Roman"/>
          <w:sz w:val="28"/>
          <w:szCs w:val="28"/>
        </w:rPr>
        <w:lastRenderedPageBreak/>
        <w:t>____________________________________________________________</w:t>
      </w:r>
    </w:p>
    <w:p w14:paraId="57870F25" w14:textId="57ED3BDB" w:rsidR="00331763" w:rsidRPr="000418B1" w:rsidRDefault="00331763" w:rsidP="00DA23FD">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Research </w:t>
      </w:r>
      <w:r w:rsidR="003E0B09" w:rsidRPr="000418B1">
        <w:rPr>
          <w:rFonts w:ascii="Times New Roman" w:eastAsia="Calibri" w:hAnsi="Times New Roman" w:cs="Times New Roman"/>
          <w:b/>
          <w:bCs/>
          <w:sz w:val="28"/>
          <w:szCs w:val="28"/>
        </w:rPr>
        <w:t xml:space="preserve">Potential Solutions, Contrast Solutions, &amp; Select </w:t>
      </w:r>
      <w:r w:rsidR="00A87BF6" w:rsidRPr="000418B1">
        <w:rPr>
          <w:rFonts w:ascii="Times New Roman" w:eastAsia="Calibri" w:hAnsi="Times New Roman" w:cs="Times New Roman"/>
          <w:b/>
          <w:bCs/>
          <w:sz w:val="28"/>
          <w:szCs w:val="28"/>
        </w:rPr>
        <w:t>an Approach</w:t>
      </w:r>
    </w:p>
    <w:p w14:paraId="29AEFA11" w14:textId="2124F294"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Research </w:t>
      </w:r>
      <w:r w:rsidR="00095F4B" w:rsidRPr="000418B1">
        <w:rPr>
          <w:rFonts w:ascii="Times New Roman" w:eastAsia="Calibri" w:hAnsi="Times New Roman" w:cs="Times New Roman"/>
          <w:sz w:val="28"/>
          <w:szCs w:val="28"/>
        </w:rPr>
        <w:t xml:space="preserve">these potential solutions using reliable sources. Summarize research on these </w:t>
      </w:r>
      <w:r w:rsidR="00957393" w:rsidRPr="000418B1">
        <w:rPr>
          <w:rFonts w:ascii="Times New Roman" w:eastAsia="Calibri" w:hAnsi="Times New Roman" w:cs="Times New Roman"/>
          <w:sz w:val="28"/>
          <w:szCs w:val="28"/>
        </w:rPr>
        <w:t xml:space="preserve">design </w:t>
      </w:r>
      <w:r w:rsidR="00095F4B" w:rsidRPr="000418B1">
        <w:rPr>
          <w:rFonts w:ascii="Times New Roman" w:eastAsia="Calibri" w:hAnsi="Times New Roman" w:cs="Times New Roman"/>
          <w:sz w:val="28"/>
          <w:szCs w:val="28"/>
        </w:rPr>
        <w:t xml:space="preserve">approaches below. </w:t>
      </w:r>
      <w:r w:rsidRPr="000418B1">
        <w:rPr>
          <w:rFonts w:ascii="Times New Roman" w:eastAsia="Calibri" w:hAnsi="Times New Roman" w:cs="Times New Roman"/>
          <w:sz w:val="28"/>
          <w:szCs w:val="28"/>
        </w:rPr>
        <w:t xml:space="preserve"> ___________________________________________________________________</w:t>
      </w:r>
      <w:r w:rsidR="0082068A">
        <w:rPr>
          <w:rFonts w:ascii="Times New Roman" w:eastAsia="Calibri" w:hAnsi="Times New Roman" w:cs="Times New Roman"/>
          <w:sz w:val="28"/>
          <w:szCs w:val="28"/>
        </w:rPr>
        <w:t>_________________________________________________________________</w:t>
      </w:r>
    </w:p>
    <w:p w14:paraId="38BC1D0B" w14:textId="72E2F666"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3B2F1AF" w14:textId="08139401"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2068A">
        <w:rPr>
          <w:rFonts w:ascii="Times New Roman" w:eastAsia="Calibri" w:hAnsi="Times New Roman" w:cs="Times New Roman"/>
          <w:sz w:val="28"/>
          <w:szCs w:val="28"/>
        </w:rPr>
        <w:t>_</w:t>
      </w:r>
    </w:p>
    <w:p w14:paraId="22EE9361" w14:textId="57920E8A"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2068A">
        <w:rPr>
          <w:rFonts w:ascii="Times New Roman" w:eastAsia="Calibri" w:hAnsi="Times New Roman" w:cs="Times New Roman"/>
          <w:sz w:val="28"/>
          <w:szCs w:val="28"/>
        </w:rPr>
        <w:t>_</w:t>
      </w:r>
    </w:p>
    <w:p w14:paraId="3598AAAF" w14:textId="1944B7FA"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CD8C920" w14:textId="7C529E40"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3A8AA63" w14:textId="088DF271"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DBCEBB5" w14:textId="2870D755" w:rsidR="00331763" w:rsidRPr="000418B1" w:rsidRDefault="003E0B09"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Compare these initial solutions. What </w:t>
      </w:r>
      <w:r w:rsidR="000A0153" w:rsidRPr="000418B1">
        <w:rPr>
          <w:rFonts w:ascii="Times New Roman" w:eastAsia="Calibri" w:hAnsi="Times New Roman" w:cs="Times New Roman"/>
          <w:sz w:val="28"/>
          <w:szCs w:val="28"/>
        </w:rPr>
        <w:t xml:space="preserve">are </w:t>
      </w:r>
      <w:r w:rsidR="00006BE5" w:rsidRPr="000418B1">
        <w:rPr>
          <w:rFonts w:ascii="Times New Roman" w:eastAsia="Calibri" w:hAnsi="Times New Roman" w:cs="Times New Roman"/>
          <w:sz w:val="28"/>
          <w:szCs w:val="28"/>
        </w:rPr>
        <w:t>the strengths and weaknesses</w:t>
      </w:r>
      <w:r w:rsidR="000A0153" w:rsidRPr="000418B1">
        <w:rPr>
          <w:rFonts w:ascii="Times New Roman" w:eastAsia="Calibri" w:hAnsi="Times New Roman" w:cs="Times New Roman"/>
          <w:sz w:val="28"/>
          <w:szCs w:val="28"/>
        </w:rPr>
        <w:t xml:space="preserve"> of each potential solution? </w:t>
      </w:r>
      <w:r w:rsidRPr="000418B1">
        <w:rPr>
          <w:rFonts w:ascii="Times New Roman" w:eastAsia="Calibri" w:hAnsi="Times New Roman" w:cs="Times New Roman"/>
          <w:sz w:val="28"/>
          <w:szCs w:val="28"/>
        </w:rPr>
        <w:t xml:space="preserve"> </w:t>
      </w:r>
    </w:p>
    <w:tbl>
      <w:tblPr>
        <w:tblStyle w:val="TableGrid"/>
        <w:tblW w:w="0" w:type="auto"/>
        <w:tblLook w:val="04A0" w:firstRow="1" w:lastRow="0" w:firstColumn="1" w:lastColumn="0" w:noHBand="0" w:noVBand="1"/>
      </w:tblPr>
      <w:tblGrid>
        <w:gridCol w:w="2371"/>
        <w:gridCol w:w="1854"/>
        <w:gridCol w:w="2573"/>
        <w:gridCol w:w="2552"/>
      </w:tblGrid>
      <w:tr w:rsidR="004D2841" w:rsidRPr="000418B1" w14:paraId="18168EE5" w14:textId="77777777" w:rsidTr="008C0D0A">
        <w:trPr>
          <w:trHeight w:val="422"/>
        </w:trPr>
        <w:tc>
          <w:tcPr>
            <w:tcW w:w="2371" w:type="dxa"/>
          </w:tcPr>
          <w:p w14:paraId="1CC0BE80" w14:textId="10322F7A" w:rsidR="004D2841" w:rsidRPr="000418B1" w:rsidRDefault="004D2841" w:rsidP="000A0153">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Solution</w:t>
            </w:r>
          </w:p>
        </w:tc>
        <w:tc>
          <w:tcPr>
            <w:tcW w:w="1854" w:type="dxa"/>
          </w:tcPr>
          <w:p w14:paraId="235E68C7" w14:textId="1A4134F9" w:rsidR="004D2841" w:rsidRPr="000418B1" w:rsidRDefault="004D2841" w:rsidP="000A0153">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Meets Design Criteria and Constraints?</w:t>
            </w:r>
          </w:p>
        </w:tc>
        <w:tc>
          <w:tcPr>
            <w:tcW w:w="2573" w:type="dxa"/>
          </w:tcPr>
          <w:p w14:paraId="2958FD68" w14:textId="101C2905" w:rsidR="004D2841" w:rsidRPr="000418B1" w:rsidRDefault="004D2841" w:rsidP="000A0153">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Strengths</w:t>
            </w:r>
          </w:p>
        </w:tc>
        <w:tc>
          <w:tcPr>
            <w:tcW w:w="2552" w:type="dxa"/>
          </w:tcPr>
          <w:p w14:paraId="55FE4E81" w14:textId="71F70D39" w:rsidR="004D2841" w:rsidRPr="000418B1" w:rsidRDefault="004D2841" w:rsidP="000A0153">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Weaknesses</w:t>
            </w:r>
          </w:p>
        </w:tc>
      </w:tr>
      <w:tr w:rsidR="004D2841" w:rsidRPr="000418B1" w14:paraId="300D7BD6" w14:textId="77777777" w:rsidTr="008C0D0A">
        <w:trPr>
          <w:trHeight w:val="1340"/>
        </w:trPr>
        <w:tc>
          <w:tcPr>
            <w:tcW w:w="2371" w:type="dxa"/>
          </w:tcPr>
          <w:p w14:paraId="3474AD7A" w14:textId="77777777" w:rsidR="004D2841" w:rsidRPr="000418B1" w:rsidRDefault="004D2841" w:rsidP="00DA23FD">
            <w:pPr>
              <w:rPr>
                <w:rFonts w:ascii="Times New Roman" w:eastAsia="Calibri" w:hAnsi="Times New Roman" w:cs="Times New Roman"/>
                <w:sz w:val="28"/>
                <w:szCs w:val="28"/>
              </w:rPr>
            </w:pPr>
          </w:p>
        </w:tc>
        <w:tc>
          <w:tcPr>
            <w:tcW w:w="1854" w:type="dxa"/>
          </w:tcPr>
          <w:p w14:paraId="5D8F3EB4" w14:textId="77777777" w:rsidR="004D2841" w:rsidRPr="000418B1" w:rsidRDefault="004D2841" w:rsidP="00DA23FD">
            <w:pPr>
              <w:rPr>
                <w:rFonts w:ascii="Times New Roman" w:eastAsia="Calibri" w:hAnsi="Times New Roman" w:cs="Times New Roman"/>
                <w:sz w:val="28"/>
                <w:szCs w:val="28"/>
              </w:rPr>
            </w:pPr>
          </w:p>
        </w:tc>
        <w:tc>
          <w:tcPr>
            <w:tcW w:w="2573" w:type="dxa"/>
          </w:tcPr>
          <w:p w14:paraId="7B2FE354" w14:textId="77E66A77" w:rsidR="004D2841" w:rsidRPr="000418B1" w:rsidRDefault="004D2841" w:rsidP="00DA23FD">
            <w:pPr>
              <w:rPr>
                <w:rFonts w:ascii="Times New Roman" w:eastAsia="Calibri" w:hAnsi="Times New Roman" w:cs="Times New Roman"/>
                <w:sz w:val="28"/>
                <w:szCs w:val="28"/>
              </w:rPr>
            </w:pPr>
          </w:p>
        </w:tc>
        <w:tc>
          <w:tcPr>
            <w:tcW w:w="2552" w:type="dxa"/>
          </w:tcPr>
          <w:p w14:paraId="77310EB0" w14:textId="77777777" w:rsidR="004D2841" w:rsidRPr="000418B1" w:rsidRDefault="004D2841" w:rsidP="00DA23FD">
            <w:pPr>
              <w:rPr>
                <w:rFonts w:ascii="Times New Roman" w:eastAsia="Calibri" w:hAnsi="Times New Roman" w:cs="Times New Roman"/>
                <w:sz w:val="28"/>
                <w:szCs w:val="28"/>
              </w:rPr>
            </w:pPr>
          </w:p>
        </w:tc>
      </w:tr>
      <w:tr w:rsidR="004D2841" w:rsidRPr="000418B1" w14:paraId="77667E55" w14:textId="77777777" w:rsidTr="008C0D0A">
        <w:trPr>
          <w:trHeight w:val="1520"/>
        </w:trPr>
        <w:tc>
          <w:tcPr>
            <w:tcW w:w="2371" w:type="dxa"/>
          </w:tcPr>
          <w:p w14:paraId="10548B00" w14:textId="77777777" w:rsidR="004D2841" w:rsidRPr="000418B1" w:rsidRDefault="004D2841" w:rsidP="00DA23FD">
            <w:pPr>
              <w:rPr>
                <w:rFonts w:ascii="Times New Roman" w:eastAsia="Calibri" w:hAnsi="Times New Roman" w:cs="Times New Roman"/>
                <w:sz w:val="28"/>
                <w:szCs w:val="28"/>
              </w:rPr>
            </w:pPr>
          </w:p>
        </w:tc>
        <w:tc>
          <w:tcPr>
            <w:tcW w:w="1854" w:type="dxa"/>
          </w:tcPr>
          <w:p w14:paraId="5EFC85FA" w14:textId="77777777" w:rsidR="004D2841" w:rsidRPr="000418B1" w:rsidRDefault="004D2841" w:rsidP="00DA23FD">
            <w:pPr>
              <w:rPr>
                <w:rFonts w:ascii="Times New Roman" w:eastAsia="Calibri" w:hAnsi="Times New Roman" w:cs="Times New Roman"/>
                <w:sz w:val="28"/>
                <w:szCs w:val="28"/>
              </w:rPr>
            </w:pPr>
          </w:p>
        </w:tc>
        <w:tc>
          <w:tcPr>
            <w:tcW w:w="2573" w:type="dxa"/>
          </w:tcPr>
          <w:p w14:paraId="166532B4" w14:textId="5B6579BF" w:rsidR="004D2841" w:rsidRPr="000418B1" w:rsidRDefault="004D2841" w:rsidP="00DA23FD">
            <w:pPr>
              <w:rPr>
                <w:rFonts w:ascii="Times New Roman" w:eastAsia="Calibri" w:hAnsi="Times New Roman" w:cs="Times New Roman"/>
                <w:sz w:val="28"/>
                <w:szCs w:val="28"/>
              </w:rPr>
            </w:pPr>
          </w:p>
        </w:tc>
        <w:tc>
          <w:tcPr>
            <w:tcW w:w="2552" w:type="dxa"/>
          </w:tcPr>
          <w:p w14:paraId="4356E39B" w14:textId="77777777" w:rsidR="004D2841" w:rsidRPr="000418B1" w:rsidRDefault="004D2841" w:rsidP="00DA23FD">
            <w:pPr>
              <w:rPr>
                <w:rFonts w:ascii="Times New Roman" w:eastAsia="Calibri" w:hAnsi="Times New Roman" w:cs="Times New Roman"/>
                <w:sz w:val="28"/>
                <w:szCs w:val="28"/>
              </w:rPr>
            </w:pPr>
          </w:p>
        </w:tc>
      </w:tr>
      <w:tr w:rsidR="004D2841" w:rsidRPr="000418B1" w14:paraId="659EC083" w14:textId="77777777" w:rsidTr="008C0D0A">
        <w:trPr>
          <w:trHeight w:val="1880"/>
        </w:trPr>
        <w:tc>
          <w:tcPr>
            <w:tcW w:w="2371" w:type="dxa"/>
          </w:tcPr>
          <w:p w14:paraId="32097898" w14:textId="77777777" w:rsidR="004D2841" w:rsidRPr="000418B1" w:rsidRDefault="004D2841" w:rsidP="00DA23FD">
            <w:pPr>
              <w:rPr>
                <w:rFonts w:ascii="Times New Roman" w:eastAsia="Calibri" w:hAnsi="Times New Roman" w:cs="Times New Roman"/>
                <w:sz w:val="28"/>
                <w:szCs w:val="28"/>
              </w:rPr>
            </w:pPr>
          </w:p>
        </w:tc>
        <w:tc>
          <w:tcPr>
            <w:tcW w:w="1854" w:type="dxa"/>
          </w:tcPr>
          <w:p w14:paraId="33DF09C1" w14:textId="77777777" w:rsidR="004D2841" w:rsidRPr="000418B1" w:rsidRDefault="004D2841" w:rsidP="00DA23FD">
            <w:pPr>
              <w:rPr>
                <w:rFonts w:ascii="Times New Roman" w:eastAsia="Calibri" w:hAnsi="Times New Roman" w:cs="Times New Roman"/>
                <w:sz w:val="28"/>
                <w:szCs w:val="28"/>
              </w:rPr>
            </w:pPr>
          </w:p>
        </w:tc>
        <w:tc>
          <w:tcPr>
            <w:tcW w:w="2573" w:type="dxa"/>
          </w:tcPr>
          <w:p w14:paraId="3064207C" w14:textId="18ACAFC0" w:rsidR="004D2841" w:rsidRPr="000418B1" w:rsidRDefault="004D2841" w:rsidP="00DA23FD">
            <w:pPr>
              <w:rPr>
                <w:rFonts w:ascii="Times New Roman" w:eastAsia="Calibri" w:hAnsi="Times New Roman" w:cs="Times New Roman"/>
                <w:sz w:val="28"/>
                <w:szCs w:val="28"/>
              </w:rPr>
            </w:pPr>
          </w:p>
        </w:tc>
        <w:tc>
          <w:tcPr>
            <w:tcW w:w="2552" w:type="dxa"/>
          </w:tcPr>
          <w:p w14:paraId="0C3EF08B" w14:textId="77777777" w:rsidR="004D2841" w:rsidRPr="000418B1" w:rsidRDefault="004D2841" w:rsidP="00DA23FD">
            <w:pPr>
              <w:rPr>
                <w:rFonts w:ascii="Times New Roman" w:eastAsia="Calibri" w:hAnsi="Times New Roman" w:cs="Times New Roman"/>
                <w:sz w:val="28"/>
                <w:szCs w:val="28"/>
              </w:rPr>
            </w:pPr>
          </w:p>
        </w:tc>
      </w:tr>
      <w:tr w:rsidR="004D2841" w:rsidRPr="000418B1" w14:paraId="3A2D980D" w14:textId="77777777" w:rsidTr="008C0D0A">
        <w:trPr>
          <w:trHeight w:val="1700"/>
        </w:trPr>
        <w:tc>
          <w:tcPr>
            <w:tcW w:w="2371" w:type="dxa"/>
          </w:tcPr>
          <w:p w14:paraId="164C4E63" w14:textId="77777777" w:rsidR="004D2841" w:rsidRPr="000418B1" w:rsidRDefault="004D2841" w:rsidP="00DA23FD">
            <w:pPr>
              <w:rPr>
                <w:rFonts w:ascii="Times New Roman" w:eastAsia="Calibri" w:hAnsi="Times New Roman" w:cs="Times New Roman"/>
                <w:sz w:val="28"/>
                <w:szCs w:val="28"/>
              </w:rPr>
            </w:pPr>
          </w:p>
        </w:tc>
        <w:tc>
          <w:tcPr>
            <w:tcW w:w="1854" w:type="dxa"/>
          </w:tcPr>
          <w:p w14:paraId="462E5205" w14:textId="77777777" w:rsidR="004D2841" w:rsidRPr="000418B1" w:rsidRDefault="004D2841" w:rsidP="00DA23FD">
            <w:pPr>
              <w:rPr>
                <w:rFonts w:ascii="Times New Roman" w:eastAsia="Calibri" w:hAnsi="Times New Roman" w:cs="Times New Roman"/>
                <w:sz w:val="28"/>
                <w:szCs w:val="28"/>
              </w:rPr>
            </w:pPr>
          </w:p>
        </w:tc>
        <w:tc>
          <w:tcPr>
            <w:tcW w:w="2573" w:type="dxa"/>
          </w:tcPr>
          <w:p w14:paraId="0867FBEB" w14:textId="0E860303" w:rsidR="004D2841" w:rsidRPr="000418B1" w:rsidRDefault="004D2841" w:rsidP="00DA23FD">
            <w:pPr>
              <w:rPr>
                <w:rFonts w:ascii="Times New Roman" w:eastAsia="Calibri" w:hAnsi="Times New Roman" w:cs="Times New Roman"/>
                <w:sz w:val="28"/>
                <w:szCs w:val="28"/>
              </w:rPr>
            </w:pPr>
          </w:p>
        </w:tc>
        <w:tc>
          <w:tcPr>
            <w:tcW w:w="2552" w:type="dxa"/>
          </w:tcPr>
          <w:p w14:paraId="18381295" w14:textId="77777777" w:rsidR="004D2841" w:rsidRPr="000418B1" w:rsidRDefault="004D2841" w:rsidP="00DA23FD">
            <w:pPr>
              <w:rPr>
                <w:rFonts w:ascii="Times New Roman" w:eastAsia="Calibri" w:hAnsi="Times New Roman" w:cs="Times New Roman"/>
                <w:sz w:val="28"/>
                <w:szCs w:val="28"/>
              </w:rPr>
            </w:pPr>
          </w:p>
        </w:tc>
      </w:tr>
      <w:tr w:rsidR="004D2841" w:rsidRPr="000418B1" w14:paraId="3805FBFA" w14:textId="77777777" w:rsidTr="008C0D0A">
        <w:trPr>
          <w:trHeight w:val="2060"/>
        </w:trPr>
        <w:tc>
          <w:tcPr>
            <w:tcW w:w="2371" w:type="dxa"/>
          </w:tcPr>
          <w:p w14:paraId="022EEDDD" w14:textId="77777777" w:rsidR="004D2841" w:rsidRPr="000418B1" w:rsidRDefault="004D2841" w:rsidP="00DA23FD">
            <w:pPr>
              <w:rPr>
                <w:rFonts w:ascii="Times New Roman" w:eastAsia="Calibri" w:hAnsi="Times New Roman" w:cs="Times New Roman"/>
                <w:sz w:val="28"/>
                <w:szCs w:val="28"/>
              </w:rPr>
            </w:pPr>
          </w:p>
        </w:tc>
        <w:tc>
          <w:tcPr>
            <w:tcW w:w="1854" w:type="dxa"/>
          </w:tcPr>
          <w:p w14:paraId="70DCDCDF" w14:textId="77777777" w:rsidR="004D2841" w:rsidRPr="000418B1" w:rsidRDefault="004D2841" w:rsidP="00DA23FD">
            <w:pPr>
              <w:rPr>
                <w:rFonts w:ascii="Times New Roman" w:eastAsia="Calibri" w:hAnsi="Times New Roman" w:cs="Times New Roman"/>
                <w:sz w:val="28"/>
                <w:szCs w:val="28"/>
              </w:rPr>
            </w:pPr>
          </w:p>
        </w:tc>
        <w:tc>
          <w:tcPr>
            <w:tcW w:w="2573" w:type="dxa"/>
          </w:tcPr>
          <w:p w14:paraId="5D67E12B" w14:textId="7A0D720A" w:rsidR="004D2841" w:rsidRPr="000418B1" w:rsidRDefault="004D2841" w:rsidP="00DA23FD">
            <w:pPr>
              <w:rPr>
                <w:rFonts w:ascii="Times New Roman" w:eastAsia="Calibri" w:hAnsi="Times New Roman" w:cs="Times New Roman"/>
                <w:sz w:val="28"/>
                <w:szCs w:val="28"/>
              </w:rPr>
            </w:pPr>
          </w:p>
        </w:tc>
        <w:tc>
          <w:tcPr>
            <w:tcW w:w="2552" w:type="dxa"/>
          </w:tcPr>
          <w:p w14:paraId="75361D11" w14:textId="77777777" w:rsidR="004D2841" w:rsidRPr="000418B1" w:rsidRDefault="004D2841" w:rsidP="00DA23FD">
            <w:pPr>
              <w:rPr>
                <w:rFonts w:ascii="Times New Roman" w:eastAsia="Calibri" w:hAnsi="Times New Roman" w:cs="Times New Roman"/>
                <w:sz w:val="28"/>
                <w:szCs w:val="28"/>
              </w:rPr>
            </w:pPr>
          </w:p>
        </w:tc>
      </w:tr>
      <w:tr w:rsidR="004D2841" w:rsidRPr="000418B1" w14:paraId="7D8897CC" w14:textId="77777777" w:rsidTr="008C0D0A">
        <w:trPr>
          <w:trHeight w:val="1430"/>
        </w:trPr>
        <w:tc>
          <w:tcPr>
            <w:tcW w:w="2371" w:type="dxa"/>
          </w:tcPr>
          <w:p w14:paraId="58A087C0" w14:textId="77777777" w:rsidR="004D2841" w:rsidRPr="000418B1" w:rsidRDefault="004D2841" w:rsidP="00DA23FD">
            <w:pPr>
              <w:rPr>
                <w:rFonts w:ascii="Times New Roman" w:eastAsia="Calibri" w:hAnsi="Times New Roman" w:cs="Times New Roman"/>
                <w:sz w:val="28"/>
                <w:szCs w:val="28"/>
              </w:rPr>
            </w:pPr>
          </w:p>
        </w:tc>
        <w:tc>
          <w:tcPr>
            <w:tcW w:w="1854" w:type="dxa"/>
          </w:tcPr>
          <w:p w14:paraId="2B0554A1" w14:textId="77777777" w:rsidR="004D2841" w:rsidRPr="000418B1" w:rsidRDefault="004D2841" w:rsidP="00DA23FD">
            <w:pPr>
              <w:rPr>
                <w:rFonts w:ascii="Times New Roman" w:eastAsia="Calibri" w:hAnsi="Times New Roman" w:cs="Times New Roman"/>
                <w:sz w:val="28"/>
                <w:szCs w:val="28"/>
              </w:rPr>
            </w:pPr>
          </w:p>
        </w:tc>
        <w:tc>
          <w:tcPr>
            <w:tcW w:w="2573" w:type="dxa"/>
          </w:tcPr>
          <w:p w14:paraId="2184BA1A" w14:textId="64123EEF" w:rsidR="004D2841" w:rsidRPr="000418B1" w:rsidRDefault="004D2841" w:rsidP="00DA23FD">
            <w:pPr>
              <w:rPr>
                <w:rFonts w:ascii="Times New Roman" w:eastAsia="Calibri" w:hAnsi="Times New Roman" w:cs="Times New Roman"/>
                <w:sz w:val="28"/>
                <w:szCs w:val="28"/>
              </w:rPr>
            </w:pPr>
          </w:p>
        </w:tc>
        <w:tc>
          <w:tcPr>
            <w:tcW w:w="2552" w:type="dxa"/>
          </w:tcPr>
          <w:p w14:paraId="7BE439C1" w14:textId="77777777" w:rsidR="004D2841" w:rsidRPr="000418B1" w:rsidRDefault="004D2841" w:rsidP="00DA23FD">
            <w:pPr>
              <w:rPr>
                <w:rFonts w:ascii="Times New Roman" w:eastAsia="Calibri" w:hAnsi="Times New Roman" w:cs="Times New Roman"/>
                <w:sz w:val="28"/>
                <w:szCs w:val="28"/>
              </w:rPr>
            </w:pPr>
          </w:p>
        </w:tc>
      </w:tr>
      <w:tr w:rsidR="004D2841" w:rsidRPr="000418B1" w14:paraId="24E60ABB" w14:textId="77777777" w:rsidTr="008C0D0A">
        <w:trPr>
          <w:trHeight w:val="1700"/>
        </w:trPr>
        <w:tc>
          <w:tcPr>
            <w:tcW w:w="2371" w:type="dxa"/>
          </w:tcPr>
          <w:p w14:paraId="7C346285" w14:textId="77777777" w:rsidR="004D2841" w:rsidRPr="000418B1" w:rsidRDefault="004D2841" w:rsidP="00DA23FD">
            <w:pPr>
              <w:rPr>
                <w:rFonts w:ascii="Times New Roman" w:eastAsia="Calibri" w:hAnsi="Times New Roman" w:cs="Times New Roman"/>
                <w:sz w:val="28"/>
                <w:szCs w:val="28"/>
              </w:rPr>
            </w:pPr>
          </w:p>
        </w:tc>
        <w:tc>
          <w:tcPr>
            <w:tcW w:w="1854" w:type="dxa"/>
          </w:tcPr>
          <w:p w14:paraId="56B1CFDE" w14:textId="77777777" w:rsidR="004D2841" w:rsidRPr="000418B1" w:rsidRDefault="004D2841" w:rsidP="00DA23FD">
            <w:pPr>
              <w:rPr>
                <w:rFonts w:ascii="Times New Roman" w:eastAsia="Calibri" w:hAnsi="Times New Roman" w:cs="Times New Roman"/>
                <w:sz w:val="28"/>
                <w:szCs w:val="28"/>
              </w:rPr>
            </w:pPr>
          </w:p>
        </w:tc>
        <w:tc>
          <w:tcPr>
            <w:tcW w:w="2573" w:type="dxa"/>
          </w:tcPr>
          <w:p w14:paraId="00B47A70" w14:textId="068C7D5B" w:rsidR="004D2841" w:rsidRPr="000418B1" w:rsidRDefault="004D2841" w:rsidP="00DA23FD">
            <w:pPr>
              <w:rPr>
                <w:rFonts w:ascii="Times New Roman" w:eastAsia="Calibri" w:hAnsi="Times New Roman" w:cs="Times New Roman"/>
                <w:sz w:val="28"/>
                <w:szCs w:val="28"/>
              </w:rPr>
            </w:pPr>
          </w:p>
        </w:tc>
        <w:tc>
          <w:tcPr>
            <w:tcW w:w="2552" w:type="dxa"/>
          </w:tcPr>
          <w:p w14:paraId="26C9C061" w14:textId="77777777" w:rsidR="004D2841" w:rsidRPr="000418B1" w:rsidRDefault="004D2841" w:rsidP="00DA23FD">
            <w:pPr>
              <w:rPr>
                <w:rFonts w:ascii="Times New Roman" w:eastAsia="Calibri" w:hAnsi="Times New Roman" w:cs="Times New Roman"/>
                <w:sz w:val="28"/>
                <w:szCs w:val="28"/>
              </w:rPr>
            </w:pPr>
          </w:p>
        </w:tc>
      </w:tr>
    </w:tbl>
    <w:p w14:paraId="08FBF420" w14:textId="77777777" w:rsidR="008C0D0A" w:rsidRPr="000418B1" w:rsidRDefault="008C0D0A" w:rsidP="00331763">
      <w:pPr>
        <w:rPr>
          <w:rFonts w:ascii="Times New Roman" w:eastAsia="Calibri" w:hAnsi="Times New Roman" w:cs="Times New Roman"/>
          <w:sz w:val="28"/>
          <w:szCs w:val="28"/>
        </w:rPr>
      </w:pPr>
    </w:p>
    <w:p w14:paraId="2D981074" w14:textId="55967B10" w:rsidR="00006BE5" w:rsidRPr="000418B1" w:rsidRDefault="00006BE5" w:rsidP="00331763">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Select the best approach. </w:t>
      </w:r>
      <w:r w:rsidR="00CC6FDC" w:rsidRPr="000418B1">
        <w:rPr>
          <w:rFonts w:ascii="Times New Roman" w:eastAsia="Calibri" w:hAnsi="Times New Roman" w:cs="Times New Roman"/>
          <w:sz w:val="28"/>
          <w:szCs w:val="28"/>
        </w:rPr>
        <w:t>Justify why you selected this solution</w:t>
      </w:r>
      <w:r w:rsidR="00240A11" w:rsidRPr="000418B1">
        <w:rPr>
          <w:rFonts w:ascii="Times New Roman" w:eastAsia="Calibri" w:hAnsi="Times New Roman" w:cs="Times New Roman"/>
          <w:sz w:val="28"/>
          <w:szCs w:val="28"/>
        </w:rPr>
        <w:t>.</w:t>
      </w:r>
      <w:r w:rsidRPr="000418B1">
        <w:rPr>
          <w:rFonts w:ascii="Times New Roman" w:eastAsia="Calibri" w:hAnsi="Times New Roman" w:cs="Times New Roman"/>
          <w:sz w:val="28"/>
          <w:szCs w:val="28"/>
        </w:rPr>
        <w:t xml:space="preserve"> </w:t>
      </w:r>
    </w:p>
    <w:p w14:paraId="561B7BC0" w14:textId="7221A208" w:rsidR="00006BE5" w:rsidRPr="000418B1" w:rsidRDefault="00006BE5" w:rsidP="00006BE5">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7676A29" w14:textId="391193E5" w:rsidR="00006BE5" w:rsidRPr="000418B1" w:rsidRDefault="00006BE5" w:rsidP="00006BE5">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2068A">
        <w:rPr>
          <w:rFonts w:ascii="Times New Roman" w:eastAsia="Calibri" w:hAnsi="Times New Roman" w:cs="Times New Roman"/>
          <w:sz w:val="28"/>
          <w:szCs w:val="28"/>
        </w:rPr>
        <w:t>_</w:t>
      </w:r>
    </w:p>
    <w:p w14:paraId="556098EF" w14:textId="72639CAB" w:rsidR="00006BE5" w:rsidRPr="000418B1" w:rsidRDefault="00006BE5" w:rsidP="00006BE5">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5D7F458" w14:textId="727E3C36" w:rsidR="00006BE5" w:rsidRPr="000418B1" w:rsidRDefault="00006BE5" w:rsidP="00006BE5">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8C5C6E8" w14:textId="6FD8D9A0" w:rsidR="00006BE5" w:rsidRPr="000418B1" w:rsidRDefault="00006BE5" w:rsidP="00006BE5">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66CA4B2" w14:textId="6D21D29F" w:rsidR="00006BE5" w:rsidRPr="000418B1" w:rsidRDefault="00006BE5" w:rsidP="00006BE5">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36AF10E" w14:textId="3372FAED" w:rsidR="00006BE5" w:rsidRPr="000418B1" w:rsidRDefault="00006BE5" w:rsidP="00DA23FD">
      <w:pPr>
        <w:rPr>
          <w:rFonts w:ascii="Times New Roman" w:eastAsia="Calibri" w:hAnsi="Times New Roman" w:cs="Times New Roman"/>
          <w:b/>
          <w:bCs/>
          <w:sz w:val="28"/>
          <w:szCs w:val="28"/>
        </w:rPr>
      </w:pPr>
      <w:r w:rsidRPr="000418B1">
        <w:rPr>
          <w:rFonts w:ascii="Times New Roman" w:eastAsia="Calibri" w:hAnsi="Times New Roman" w:cs="Times New Roman"/>
          <w:sz w:val="28"/>
          <w:szCs w:val="28"/>
        </w:rPr>
        <w:t>__________________________________________________________________</w:t>
      </w:r>
    </w:p>
    <w:p w14:paraId="74833D39" w14:textId="77777777" w:rsidR="0082068A" w:rsidRDefault="0082068A" w:rsidP="00DA23FD">
      <w:pPr>
        <w:rPr>
          <w:rFonts w:ascii="Times New Roman" w:eastAsia="Calibri" w:hAnsi="Times New Roman" w:cs="Times New Roman"/>
          <w:b/>
          <w:bCs/>
          <w:sz w:val="28"/>
          <w:szCs w:val="28"/>
        </w:rPr>
      </w:pPr>
    </w:p>
    <w:p w14:paraId="04DDD70E" w14:textId="77777777" w:rsidR="0082068A" w:rsidRDefault="0082068A" w:rsidP="00DA23FD">
      <w:pPr>
        <w:rPr>
          <w:rFonts w:ascii="Times New Roman" w:eastAsia="Calibri" w:hAnsi="Times New Roman" w:cs="Times New Roman"/>
          <w:b/>
          <w:bCs/>
          <w:sz w:val="28"/>
          <w:szCs w:val="28"/>
        </w:rPr>
      </w:pPr>
    </w:p>
    <w:p w14:paraId="21D09239" w14:textId="77777777" w:rsidR="0082068A" w:rsidRDefault="0082068A" w:rsidP="00DA23FD">
      <w:pPr>
        <w:rPr>
          <w:rFonts w:ascii="Times New Roman" w:eastAsia="Calibri" w:hAnsi="Times New Roman" w:cs="Times New Roman"/>
          <w:b/>
          <w:bCs/>
          <w:sz w:val="28"/>
          <w:szCs w:val="28"/>
        </w:rPr>
      </w:pPr>
    </w:p>
    <w:p w14:paraId="7106570C" w14:textId="4D8FD44E" w:rsidR="00006BE5" w:rsidRPr="000418B1" w:rsidRDefault="00006BE5" w:rsidP="00DA23FD">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lastRenderedPageBreak/>
        <w:t>Design</w:t>
      </w:r>
    </w:p>
    <w:p w14:paraId="0D07DAA2" w14:textId="037A31EE"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Sketch</w:t>
      </w:r>
      <w:r w:rsidR="00957393" w:rsidRPr="000418B1">
        <w:rPr>
          <w:rFonts w:ascii="Times New Roman" w:eastAsia="Calibri" w:hAnsi="Times New Roman" w:cs="Times New Roman"/>
          <w:sz w:val="28"/>
          <w:szCs w:val="28"/>
        </w:rPr>
        <w:t xml:space="preserve"> a </w:t>
      </w:r>
      <w:r w:rsidRPr="000418B1">
        <w:rPr>
          <w:rFonts w:ascii="Times New Roman" w:eastAsia="Calibri" w:hAnsi="Times New Roman" w:cs="Times New Roman"/>
          <w:sz w:val="28"/>
          <w:szCs w:val="28"/>
        </w:rPr>
        <w:t xml:space="preserve">detailed design </w:t>
      </w:r>
      <w:r w:rsidR="00957393" w:rsidRPr="000418B1">
        <w:rPr>
          <w:rFonts w:ascii="Times New Roman" w:eastAsia="Calibri" w:hAnsi="Times New Roman" w:cs="Times New Roman"/>
          <w:sz w:val="28"/>
          <w:szCs w:val="28"/>
        </w:rPr>
        <w:t>of the chosen approach, including</w:t>
      </w:r>
      <w:r w:rsidRPr="000418B1">
        <w:rPr>
          <w:rFonts w:ascii="Times New Roman" w:eastAsia="Calibri" w:hAnsi="Times New Roman" w:cs="Times New Roman"/>
          <w:sz w:val="28"/>
          <w:szCs w:val="28"/>
        </w:rPr>
        <w:t xml:space="preserve"> </w:t>
      </w:r>
      <w:r w:rsidR="00957393" w:rsidRPr="000418B1">
        <w:rPr>
          <w:rFonts w:ascii="Times New Roman" w:eastAsia="Calibri" w:hAnsi="Times New Roman" w:cs="Times New Roman"/>
          <w:sz w:val="28"/>
          <w:szCs w:val="28"/>
        </w:rPr>
        <w:t xml:space="preserve">labels for the </w:t>
      </w:r>
      <w:r w:rsidRPr="000418B1">
        <w:rPr>
          <w:rFonts w:ascii="Times New Roman" w:eastAsia="Calibri" w:hAnsi="Times New Roman" w:cs="Times New Roman"/>
          <w:sz w:val="28"/>
          <w:szCs w:val="28"/>
        </w:rPr>
        <w:t>dimensions and materials</w:t>
      </w:r>
      <w:r w:rsidR="00957393" w:rsidRPr="000418B1">
        <w:rPr>
          <w:rFonts w:ascii="Times New Roman" w:eastAsia="Calibri" w:hAnsi="Times New Roman" w:cs="Times New Roman"/>
          <w:sz w:val="28"/>
          <w:szCs w:val="28"/>
        </w:rPr>
        <w:t xml:space="preserve">. </w:t>
      </w:r>
    </w:p>
    <w:p w14:paraId="015B2FA1" w14:textId="77777777" w:rsidR="00DA23FD" w:rsidRPr="000418B1" w:rsidRDefault="00DA23FD" w:rsidP="00DA23FD">
      <w:pPr>
        <w:rPr>
          <w:rFonts w:ascii="Times New Roman" w:eastAsia="Calibri" w:hAnsi="Times New Roman" w:cs="Times New Roman"/>
          <w:sz w:val="28"/>
          <w:szCs w:val="28"/>
        </w:rPr>
      </w:pPr>
      <w:r w:rsidRPr="000418B1">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663360" behindDoc="0" locked="0" layoutInCell="1" allowOverlap="1" wp14:anchorId="30B4A0A9" wp14:editId="1C845195">
                <wp:simplePos x="0" y="0"/>
                <wp:positionH relativeFrom="column">
                  <wp:posOffset>66675</wp:posOffset>
                </wp:positionH>
                <wp:positionV relativeFrom="paragraph">
                  <wp:posOffset>107950</wp:posOffset>
                </wp:positionV>
                <wp:extent cx="5867400" cy="48768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4876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F43DA6" id="Rectangle 2" o:spid="_x0000_s1026" style="position:absolute;margin-left:5.25pt;margin-top:8.5pt;width:462pt;height: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" filled="f" strokecolor="windowText" strokeweight="1pt">
                <v:path arrowok="t"/>
              </v:rect>
            </w:pict>
          </mc:Fallback>
        </mc:AlternateContent>
      </w:r>
    </w:p>
    <w:p w14:paraId="223EDE80" w14:textId="77777777" w:rsidR="00DA23FD" w:rsidRPr="000418B1" w:rsidRDefault="00DA23FD" w:rsidP="00DA23FD">
      <w:pPr>
        <w:rPr>
          <w:rFonts w:ascii="Times New Roman" w:eastAsia="Calibri" w:hAnsi="Times New Roman" w:cs="Times New Roman"/>
          <w:sz w:val="28"/>
          <w:szCs w:val="28"/>
        </w:rPr>
      </w:pPr>
    </w:p>
    <w:p w14:paraId="60EA9204" w14:textId="77777777" w:rsidR="00DA23FD" w:rsidRPr="000418B1" w:rsidRDefault="00DA23FD" w:rsidP="00DA23FD">
      <w:pPr>
        <w:rPr>
          <w:rFonts w:ascii="Times New Roman" w:eastAsia="Calibri" w:hAnsi="Times New Roman" w:cs="Times New Roman"/>
          <w:sz w:val="28"/>
          <w:szCs w:val="28"/>
        </w:rPr>
      </w:pPr>
    </w:p>
    <w:p w14:paraId="21F08DAB" w14:textId="77777777" w:rsidR="00DA23FD" w:rsidRPr="000418B1" w:rsidRDefault="00DA23FD" w:rsidP="00DA23FD">
      <w:pPr>
        <w:rPr>
          <w:rFonts w:ascii="Times New Roman" w:eastAsia="Calibri" w:hAnsi="Times New Roman" w:cs="Times New Roman"/>
          <w:sz w:val="28"/>
          <w:szCs w:val="28"/>
        </w:rPr>
      </w:pPr>
    </w:p>
    <w:p w14:paraId="24778BA0" w14:textId="77777777" w:rsidR="00DA23FD" w:rsidRPr="000418B1" w:rsidRDefault="00DA23FD" w:rsidP="00DA23FD">
      <w:pPr>
        <w:rPr>
          <w:rFonts w:ascii="Times New Roman" w:eastAsia="Calibri" w:hAnsi="Times New Roman" w:cs="Times New Roman"/>
          <w:sz w:val="28"/>
          <w:szCs w:val="28"/>
        </w:rPr>
      </w:pPr>
    </w:p>
    <w:p w14:paraId="19343CF0" w14:textId="77777777" w:rsidR="00DA23FD" w:rsidRPr="000418B1" w:rsidRDefault="00DA23FD" w:rsidP="00DA23FD">
      <w:pPr>
        <w:rPr>
          <w:rFonts w:ascii="Times New Roman" w:eastAsia="Calibri" w:hAnsi="Times New Roman" w:cs="Times New Roman"/>
          <w:sz w:val="28"/>
          <w:szCs w:val="28"/>
        </w:rPr>
      </w:pPr>
    </w:p>
    <w:p w14:paraId="0412856E" w14:textId="77777777" w:rsidR="00DA23FD" w:rsidRPr="000418B1" w:rsidRDefault="00DA23FD" w:rsidP="00DA23FD">
      <w:pPr>
        <w:rPr>
          <w:rFonts w:ascii="Times New Roman" w:eastAsia="Calibri" w:hAnsi="Times New Roman" w:cs="Times New Roman"/>
          <w:sz w:val="28"/>
          <w:szCs w:val="28"/>
        </w:rPr>
      </w:pPr>
    </w:p>
    <w:p w14:paraId="55956FF4" w14:textId="77777777" w:rsidR="00DA23FD" w:rsidRPr="000418B1" w:rsidRDefault="00DA23FD" w:rsidP="00DA23FD">
      <w:pPr>
        <w:rPr>
          <w:rFonts w:ascii="Times New Roman" w:eastAsia="Calibri" w:hAnsi="Times New Roman" w:cs="Times New Roman"/>
          <w:sz w:val="28"/>
          <w:szCs w:val="28"/>
        </w:rPr>
      </w:pPr>
    </w:p>
    <w:p w14:paraId="60F4B6CF" w14:textId="77777777" w:rsidR="00DA23FD" w:rsidRPr="000418B1" w:rsidRDefault="00DA23FD" w:rsidP="00DA23FD">
      <w:pPr>
        <w:rPr>
          <w:rFonts w:ascii="Times New Roman" w:eastAsia="Calibri" w:hAnsi="Times New Roman" w:cs="Times New Roman"/>
          <w:sz w:val="28"/>
          <w:szCs w:val="28"/>
        </w:rPr>
      </w:pPr>
    </w:p>
    <w:p w14:paraId="271614DE" w14:textId="77777777" w:rsidR="00DA23FD" w:rsidRPr="000418B1" w:rsidRDefault="00DA23FD" w:rsidP="00DA23FD">
      <w:pPr>
        <w:rPr>
          <w:rFonts w:ascii="Times New Roman" w:eastAsia="Calibri" w:hAnsi="Times New Roman" w:cs="Times New Roman"/>
          <w:sz w:val="28"/>
          <w:szCs w:val="28"/>
        </w:rPr>
      </w:pPr>
    </w:p>
    <w:p w14:paraId="152B512F" w14:textId="77777777" w:rsidR="00DA23FD" w:rsidRPr="000418B1" w:rsidRDefault="00DA23FD" w:rsidP="00DA23FD">
      <w:pPr>
        <w:rPr>
          <w:rFonts w:ascii="Times New Roman" w:eastAsia="Calibri" w:hAnsi="Times New Roman" w:cs="Times New Roman"/>
          <w:sz w:val="28"/>
          <w:szCs w:val="28"/>
        </w:rPr>
      </w:pPr>
    </w:p>
    <w:p w14:paraId="39D624F5" w14:textId="77777777" w:rsidR="00DA23FD" w:rsidRPr="000418B1" w:rsidRDefault="00DA23FD" w:rsidP="00DA23FD">
      <w:pPr>
        <w:rPr>
          <w:rFonts w:ascii="Times New Roman" w:eastAsia="Calibri" w:hAnsi="Times New Roman" w:cs="Times New Roman"/>
          <w:sz w:val="28"/>
          <w:szCs w:val="28"/>
        </w:rPr>
      </w:pPr>
    </w:p>
    <w:p w14:paraId="67549D46" w14:textId="77777777" w:rsidR="00DA23FD" w:rsidRPr="000418B1" w:rsidRDefault="00DA23FD" w:rsidP="00DA23FD">
      <w:pPr>
        <w:rPr>
          <w:rFonts w:ascii="Times New Roman" w:eastAsia="Calibri" w:hAnsi="Times New Roman" w:cs="Times New Roman"/>
          <w:sz w:val="28"/>
          <w:szCs w:val="28"/>
        </w:rPr>
      </w:pPr>
    </w:p>
    <w:p w14:paraId="34227134" w14:textId="77777777" w:rsidR="00DA23FD" w:rsidRPr="000418B1" w:rsidRDefault="00DA23FD" w:rsidP="00DA23FD">
      <w:pPr>
        <w:rPr>
          <w:rFonts w:ascii="Times New Roman" w:eastAsia="Calibri" w:hAnsi="Times New Roman" w:cs="Times New Roman"/>
          <w:sz w:val="28"/>
          <w:szCs w:val="28"/>
        </w:rPr>
      </w:pPr>
    </w:p>
    <w:p w14:paraId="285DAB83" w14:textId="77777777" w:rsidR="00DA23FD" w:rsidRPr="000418B1" w:rsidRDefault="00DA23FD" w:rsidP="00DA23FD">
      <w:pPr>
        <w:rPr>
          <w:rFonts w:ascii="Times New Roman" w:eastAsia="Calibri" w:hAnsi="Times New Roman" w:cs="Times New Roman"/>
          <w:sz w:val="28"/>
          <w:szCs w:val="28"/>
        </w:rPr>
      </w:pPr>
    </w:p>
    <w:p w14:paraId="12F8BD4E" w14:textId="77777777" w:rsidR="0082068A" w:rsidRDefault="0082068A" w:rsidP="00DA23FD">
      <w:pPr>
        <w:rPr>
          <w:rFonts w:ascii="Times New Roman" w:eastAsia="Calibri" w:hAnsi="Times New Roman" w:cs="Times New Roman"/>
          <w:sz w:val="28"/>
          <w:szCs w:val="28"/>
        </w:rPr>
      </w:pPr>
    </w:p>
    <w:p w14:paraId="2C898F57" w14:textId="59865F09" w:rsidR="00DA23FD" w:rsidRPr="000418B1" w:rsidRDefault="008C0D0A"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What are the environmental or sustainability considerations for this design?</w:t>
      </w:r>
    </w:p>
    <w:p w14:paraId="344CD2C6" w14:textId="1ED9EA5D"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p>
    <w:p w14:paraId="023ECB6D" w14:textId="2900BDB0"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E0ED1BD" w14:textId="31B3F003"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99121E4" w14:textId="5F0B71B0"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FCE1DB1" w14:textId="55155B88"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155DE6E" w14:textId="77777777" w:rsidR="00DA23FD" w:rsidRPr="000418B1" w:rsidRDefault="00DA23FD" w:rsidP="00DA23FD">
      <w:pPr>
        <w:rPr>
          <w:rFonts w:ascii="Times New Roman" w:eastAsia="Calibri" w:hAnsi="Times New Roman" w:cs="Times New Roman"/>
          <w:b/>
          <w:bCs/>
          <w:sz w:val="28"/>
          <w:szCs w:val="28"/>
        </w:rPr>
      </w:pPr>
    </w:p>
    <w:p w14:paraId="5F9B9967" w14:textId="2DD558BE" w:rsidR="00006BE5" w:rsidRPr="000418B1" w:rsidRDefault="00006BE5" w:rsidP="00DA23FD">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lastRenderedPageBreak/>
        <w:t xml:space="preserve">Build a model or prototype </w:t>
      </w:r>
    </w:p>
    <w:p w14:paraId="3FC096BC" w14:textId="503A44A7" w:rsidR="00006BE5" w:rsidRPr="000418B1" w:rsidRDefault="009B2FD2"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What materials and tools will you need to construct the model or prototype?</w:t>
      </w:r>
    </w:p>
    <w:p w14:paraId="66B264CE" w14:textId="5BE2390A" w:rsidR="009B2FD2" w:rsidRPr="000418B1" w:rsidRDefault="009B2FD2" w:rsidP="009B2FD2">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068A">
        <w:rPr>
          <w:rFonts w:ascii="Times New Roman" w:eastAsia="Calibri" w:hAnsi="Times New Roman" w:cs="Times New Roman"/>
          <w:sz w:val="28"/>
          <w:szCs w:val="28"/>
        </w:rPr>
        <w:t>_____________________________________________________________</w:t>
      </w:r>
    </w:p>
    <w:p w14:paraId="08760C86" w14:textId="74F65BAF" w:rsidR="00006BE5" w:rsidRPr="000418B1" w:rsidRDefault="00006BE5"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Describe how you will </w:t>
      </w:r>
      <w:r w:rsidR="009B2FD2" w:rsidRPr="000418B1">
        <w:rPr>
          <w:rFonts w:ascii="Times New Roman" w:eastAsia="Calibri" w:hAnsi="Times New Roman" w:cs="Times New Roman"/>
          <w:sz w:val="28"/>
          <w:szCs w:val="28"/>
        </w:rPr>
        <w:t xml:space="preserve">construct this model or prototype to represent the proposed design. </w:t>
      </w:r>
    </w:p>
    <w:p w14:paraId="2A2835E5" w14:textId="3616013E" w:rsidR="009B2FD2" w:rsidRPr="000418B1" w:rsidRDefault="009B2FD2"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068A">
        <w:rPr>
          <w:rFonts w:ascii="Times New Roman" w:eastAsia="Calibri" w:hAnsi="Times New Roman" w:cs="Times New Roman"/>
          <w:sz w:val="28"/>
          <w:szCs w:val="28"/>
        </w:rPr>
        <w:t>_____________________________________________________________</w:t>
      </w:r>
    </w:p>
    <w:p w14:paraId="2642CE3F" w14:textId="447FC8AD"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b/>
          <w:bCs/>
          <w:sz w:val="28"/>
          <w:szCs w:val="28"/>
        </w:rPr>
        <w:t>Test</w:t>
      </w:r>
      <w:r w:rsidR="00006BE5" w:rsidRPr="000418B1">
        <w:rPr>
          <w:rFonts w:ascii="Times New Roman" w:eastAsia="Calibri" w:hAnsi="Times New Roman" w:cs="Times New Roman"/>
          <w:b/>
          <w:bCs/>
          <w:sz w:val="28"/>
          <w:szCs w:val="28"/>
        </w:rPr>
        <w:t xml:space="preserve"> and </w:t>
      </w:r>
      <w:proofErr w:type="gramStart"/>
      <w:r w:rsidR="00006BE5" w:rsidRPr="000418B1">
        <w:rPr>
          <w:rFonts w:ascii="Times New Roman" w:eastAsia="Calibri" w:hAnsi="Times New Roman" w:cs="Times New Roman"/>
          <w:b/>
          <w:bCs/>
          <w:sz w:val="28"/>
          <w:szCs w:val="28"/>
        </w:rPr>
        <w:t>evaluate</w:t>
      </w:r>
      <w:proofErr w:type="gramEnd"/>
      <w:r w:rsidR="00006BE5" w:rsidRPr="000418B1">
        <w:rPr>
          <w:rFonts w:ascii="Times New Roman" w:eastAsia="Calibri" w:hAnsi="Times New Roman" w:cs="Times New Roman"/>
          <w:b/>
          <w:bCs/>
          <w:sz w:val="28"/>
          <w:szCs w:val="28"/>
        </w:rPr>
        <w:t xml:space="preserve"> </w:t>
      </w:r>
    </w:p>
    <w:p w14:paraId="6BEF07C6" w14:textId="77777777"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How will you test your prototype?</w:t>
      </w:r>
    </w:p>
    <w:p w14:paraId="4C0A1C4F" w14:textId="053A894F"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AECD366" w14:textId="31B250C0"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A76BB96" w14:textId="20D0A04E"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8072091" w14:textId="7EA29FE8"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479218F" w14:textId="3FDD83BD"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6093E59" w14:textId="77777777"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What types of data will you collect during testing?</w:t>
      </w:r>
    </w:p>
    <w:p w14:paraId="4BA9962D" w14:textId="3013B843"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3F31EE1" w14:textId="7F90AA91"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0F4721B" w14:textId="6BEC80C6"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CCA63E1" w14:textId="6B150EC2"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6980860" w14:textId="77777777" w:rsidR="0082068A" w:rsidRDefault="0082068A" w:rsidP="00DA23FD">
      <w:pPr>
        <w:rPr>
          <w:rFonts w:ascii="Times New Roman" w:eastAsia="Calibri" w:hAnsi="Times New Roman" w:cs="Times New Roman"/>
          <w:sz w:val="28"/>
          <w:szCs w:val="28"/>
        </w:rPr>
      </w:pPr>
    </w:p>
    <w:p w14:paraId="1B668210" w14:textId="21E418CC"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lastRenderedPageBreak/>
        <w:t xml:space="preserve">Conduct the test. Describe and analyze results from testing. </w:t>
      </w:r>
    </w:p>
    <w:p w14:paraId="469852B0" w14:textId="5186228A"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CA91096" w14:textId="21E7F5E8"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CEE44D9" w14:textId="01C58367"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2068A">
        <w:rPr>
          <w:rFonts w:ascii="Times New Roman" w:eastAsia="Calibri" w:hAnsi="Times New Roman" w:cs="Times New Roman"/>
          <w:sz w:val="28"/>
          <w:szCs w:val="28"/>
        </w:rPr>
        <w:t>_</w:t>
      </w:r>
    </w:p>
    <w:p w14:paraId="3BD42A6D" w14:textId="114EC224"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56C5929" w14:textId="157A89A5"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8A55143" w14:textId="18FF29A7"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92B493D" w14:textId="0FEDB3AD"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CA57117" w14:textId="0229676E" w:rsidR="00DA23FD" w:rsidRPr="000418B1" w:rsidRDefault="00FA49ED" w:rsidP="00DA23FD">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Refine the design</w:t>
      </w:r>
    </w:p>
    <w:p w14:paraId="01F06796" w14:textId="77777777"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Based on your test results, how will you modify your design?</w:t>
      </w:r>
    </w:p>
    <w:p w14:paraId="7EC28C00" w14:textId="2D12BCAE"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881EA25" w14:textId="42DD27F7"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B004782" w14:textId="395316E2"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4C43DA9" w14:textId="31C44D2E"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77E6AEB" w14:textId="5C3ADC01"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7D869C7" w14:textId="5916F3B2"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45EB7CE" w14:textId="608FCBA1"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0BE42BD" w14:textId="3ABA70FC"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If time permits, build and test the revised design. Record your results</w:t>
      </w:r>
      <w:r w:rsidR="00DA3C8C" w:rsidRPr="000418B1">
        <w:rPr>
          <w:rFonts w:ascii="Times New Roman" w:eastAsia="Calibri" w:hAnsi="Times New Roman" w:cs="Times New Roman"/>
          <w:sz w:val="28"/>
          <w:szCs w:val="28"/>
        </w:rPr>
        <w:t xml:space="preserve"> from testing. </w:t>
      </w:r>
    </w:p>
    <w:p w14:paraId="3E130B87" w14:textId="0783C2C6"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BADFCBA" w14:textId="64D3CCE4"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CC55EBC" w14:textId="2C68320D"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AD0332F" w14:textId="3454F3CA"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048403B" w14:textId="3A1968C5"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B1EF4E9" w14:textId="77777777" w:rsidR="0082068A" w:rsidRDefault="0082068A" w:rsidP="00DA23FD">
      <w:pPr>
        <w:rPr>
          <w:rFonts w:ascii="Times New Roman" w:eastAsia="Calibri" w:hAnsi="Times New Roman" w:cs="Times New Roman"/>
          <w:b/>
          <w:bCs/>
          <w:sz w:val="28"/>
          <w:szCs w:val="28"/>
        </w:rPr>
      </w:pPr>
    </w:p>
    <w:p w14:paraId="64312CA6" w14:textId="77777777" w:rsidR="0082068A" w:rsidRDefault="0082068A" w:rsidP="00DA23FD">
      <w:pPr>
        <w:rPr>
          <w:rFonts w:ascii="Times New Roman" w:eastAsia="Calibri" w:hAnsi="Times New Roman" w:cs="Times New Roman"/>
          <w:b/>
          <w:bCs/>
          <w:sz w:val="28"/>
          <w:szCs w:val="28"/>
        </w:rPr>
      </w:pPr>
    </w:p>
    <w:p w14:paraId="67D0FA41" w14:textId="2DA669AF" w:rsidR="00FA49ED" w:rsidRPr="000418B1" w:rsidRDefault="00FA49ED" w:rsidP="00DA23FD">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lastRenderedPageBreak/>
        <w:t>Implement the solution</w:t>
      </w:r>
    </w:p>
    <w:p w14:paraId="0F05CEF4" w14:textId="5DC0687F" w:rsidR="00957393" w:rsidRPr="000418B1" w:rsidRDefault="00957393"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What steps will you take to develop and implement the final solution?</w:t>
      </w:r>
    </w:p>
    <w:p w14:paraId="74036C60" w14:textId="4D8AC07C" w:rsidR="00957393" w:rsidRPr="000418B1" w:rsidRDefault="00957393" w:rsidP="00957393">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2619CC1" w14:textId="1FAFFED4" w:rsidR="00957393" w:rsidRPr="000418B1" w:rsidRDefault="00957393" w:rsidP="00957393">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5C777F3" w14:textId="5BD1EE4E" w:rsidR="00957393" w:rsidRPr="000418B1" w:rsidRDefault="00957393" w:rsidP="00957393">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05164F7" w14:textId="30C6F5D6" w:rsidR="00957393" w:rsidRPr="000418B1" w:rsidRDefault="00957393" w:rsidP="00957393">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1C4D06B" w14:textId="5F072944" w:rsidR="00957393" w:rsidRPr="000418B1" w:rsidRDefault="00957393"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ED4ED14" w14:textId="4874BDA2" w:rsidR="00DA23FD" w:rsidRPr="000418B1" w:rsidRDefault="00DA23FD" w:rsidP="00DA23FD">
      <w:pPr>
        <w:rPr>
          <w:rFonts w:ascii="Times New Roman" w:eastAsia="Calibri" w:hAnsi="Times New Roman" w:cs="Times New Roman"/>
          <w:b/>
          <w:bCs/>
          <w:sz w:val="28"/>
          <w:szCs w:val="28"/>
        </w:rPr>
      </w:pPr>
      <w:proofErr w:type="gramStart"/>
      <w:r w:rsidRPr="000418B1">
        <w:rPr>
          <w:rFonts w:ascii="Times New Roman" w:eastAsia="Calibri" w:hAnsi="Times New Roman" w:cs="Times New Roman"/>
          <w:b/>
          <w:bCs/>
          <w:sz w:val="28"/>
          <w:szCs w:val="28"/>
        </w:rPr>
        <w:t>Communicate</w:t>
      </w:r>
      <w:proofErr w:type="gramEnd"/>
      <w:r w:rsidRPr="000418B1">
        <w:rPr>
          <w:rFonts w:ascii="Times New Roman" w:eastAsia="Calibri" w:hAnsi="Times New Roman" w:cs="Times New Roman"/>
          <w:b/>
          <w:bCs/>
          <w:sz w:val="28"/>
          <w:szCs w:val="28"/>
        </w:rPr>
        <w:t xml:space="preserve"> </w:t>
      </w:r>
      <w:r w:rsidR="00957393" w:rsidRPr="000418B1">
        <w:rPr>
          <w:rFonts w:ascii="Times New Roman" w:eastAsia="Calibri" w:hAnsi="Times New Roman" w:cs="Times New Roman"/>
          <w:b/>
          <w:bCs/>
          <w:sz w:val="28"/>
          <w:szCs w:val="28"/>
        </w:rPr>
        <w:t>Results</w:t>
      </w:r>
    </w:p>
    <w:p w14:paraId="3997E358" w14:textId="2ECAF539"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Outline </w:t>
      </w:r>
      <w:r w:rsidR="002E47C8" w:rsidRPr="000418B1">
        <w:rPr>
          <w:rFonts w:ascii="Times New Roman" w:eastAsia="Calibri" w:hAnsi="Times New Roman" w:cs="Times New Roman"/>
          <w:sz w:val="28"/>
          <w:szCs w:val="28"/>
        </w:rPr>
        <w:t xml:space="preserve">the problem, design process, and final solution to share the results. </w:t>
      </w:r>
    </w:p>
    <w:p w14:paraId="12F980F6" w14:textId="60B407DF"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Problem: __________________________________________</w:t>
      </w:r>
      <w:r w:rsidR="002E47C8" w:rsidRPr="000418B1">
        <w:rPr>
          <w:rFonts w:ascii="Times New Roman" w:eastAsia="Calibri" w:hAnsi="Times New Roman" w:cs="Times New Roman"/>
          <w:sz w:val="28"/>
          <w:szCs w:val="28"/>
        </w:rPr>
        <w:t>_________________</w:t>
      </w:r>
    </w:p>
    <w:p w14:paraId="08D5169E" w14:textId="6DC01481"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Solution &amp; rationale for solution: _______________________________________</w:t>
      </w:r>
    </w:p>
    <w:p w14:paraId="71D1562E" w14:textId="68C5772C"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w:t>
      </w:r>
    </w:p>
    <w:p w14:paraId="06E4180D" w14:textId="77777777"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Design process: _____________________________________________________</w:t>
      </w:r>
    </w:p>
    <w:p w14:paraId="777B6F94" w14:textId="2BE769CC"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w:t>
      </w:r>
    </w:p>
    <w:p w14:paraId="55747E32" w14:textId="77777777"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Iterations: _________________________________________________________</w:t>
      </w:r>
    </w:p>
    <w:p w14:paraId="711A20B3" w14:textId="67D2766C"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2655962" w14:textId="361A555F"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Final design: _______________________________________________________</w:t>
      </w:r>
    </w:p>
    <w:p w14:paraId="5522BCDF" w14:textId="1015F9BC" w:rsidR="00DA23FD" w:rsidRPr="000418B1" w:rsidRDefault="00DA23FD" w:rsidP="00DA23F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3A97195" w14:textId="77777777" w:rsidR="00BE11E7" w:rsidRPr="000418B1" w:rsidRDefault="00BE11E7" w:rsidP="00845BF8">
      <w:pPr>
        <w:jc w:val="center"/>
        <w:rPr>
          <w:rFonts w:ascii="Times New Roman" w:hAnsi="Times New Roman" w:cs="Times New Roman"/>
          <w:sz w:val="40"/>
          <w:szCs w:val="40"/>
        </w:rPr>
      </w:pPr>
    </w:p>
    <w:p w14:paraId="143B4F01" w14:textId="77777777" w:rsidR="00BE11E7" w:rsidRPr="000418B1" w:rsidRDefault="00BE11E7" w:rsidP="00845BF8">
      <w:pPr>
        <w:jc w:val="center"/>
        <w:rPr>
          <w:rFonts w:ascii="Times New Roman" w:hAnsi="Times New Roman" w:cs="Times New Roman"/>
          <w:sz w:val="40"/>
          <w:szCs w:val="40"/>
        </w:rPr>
      </w:pPr>
    </w:p>
    <w:p w14:paraId="775E9E54" w14:textId="77777777" w:rsidR="00BE11E7" w:rsidRPr="000418B1" w:rsidRDefault="00BE11E7" w:rsidP="00845BF8">
      <w:pPr>
        <w:jc w:val="center"/>
        <w:rPr>
          <w:rFonts w:ascii="Times New Roman" w:hAnsi="Times New Roman" w:cs="Times New Roman"/>
          <w:sz w:val="40"/>
          <w:szCs w:val="40"/>
        </w:rPr>
      </w:pPr>
    </w:p>
    <w:p w14:paraId="36F281CB" w14:textId="77777777" w:rsidR="00BE11E7" w:rsidRPr="000418B1" w:rsidRDefault="00BE11E7" w:rsidP="00845BF8">
      <w:pPr>
        <w:jc w:val="center"/>
        <w:rPr>
          <w:rFonts w:ascii="Times New Roman" w:hAnsi="Times New Roman" w:cs="Times New Roman"/>
          <w:sz w:val="40"/>
          <w:szCs w:val="40"/>
        </w:rPr>
      </w:pPr>
    </w:p>
    <w:p w14:paraId="5C85EBC2" w14:textId="03ED0557" w:rsidR="00845BF8" w:rsidRPr="0082068A" w:rsidRDefault="00845BF8" w:rsidP="00845BF8">
      <w:pPr>
        <w:jc w:val="center"/>
        <w:rPr>
          <w:rFonts w:ascii="Times New Roman" w:hAnsi="Times New Roman" w:cs="Times New Roman"/>
          <w:b/>
          <w:bCs/>
          <w:sz w:val="36"/>
          <w:szCs w:val="36"/>
        </w:rPr>
      </w:pPr>
      <w:r w:rsidRPr="0082068A">
        <w:rPr>
          <w:rFonts w:ascii="Times New Roman" w:hAnsi="Times New Roman" w:cs="Times New Roman"/>
          <w:b/>
          <w:bCs/>
          <w:sz w:val="36"/>
          <w:szCs w:val="36"/>
        </w:rPr>
        <w:lastRenderedPageBreak/>
        <w:t>Engineering Design Framework (</w:t>
      </w:r>
      <w:r w:rsidR="002E47C8" w:rsidRPr="0082068A">
        <w:rPr>
          <w:rFonts w:ascii="Times New Roman" w:hAnsi="Times New Roman" w:cs="Times New Roman"/>
          <w:b/>
          <w:bCs/>
          <w:sz w:val="36"/>
          <w:szCs w:val="36"/>
        </w:rPr>
        <w:t>Select from Design Approaches</w:t>
      </w:r>
      <w:r w:rsidRPr="0082068A">
        <w:rPr>
          <w:rFonts w:ascii="Times New Roman" w:hAnsi="Times New Roman" w:cs="Times New Roman"/>
          <w:b/>
          <w:bCs/>
          <w:sz w:val="36"/>
          <w:szCs w:val="36"/>
        </w:rPr>
        <w:t>)</w:t>
      </w:r>
    </w:p>
    <w:p w14:paraId="64766ED2" w14:textId="77777777" w:rsidR="00BB5DFC" w:rsidRPr="000418B1" w:rsidRDefault="00BB5DFC" w:rsidP="00BB5DFC">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Student Worksheet</w:t>
      </w:r>
    </w:p>
    <w:p w14:paraId="2E865205" w14:textId="7117CA2D" w:rsidR="00BB5DFC" w:rsidRPr="000418B1" w:rsidRDefault="00713093" w:rsidP="00BB5DFC">
      <w:pPr>
        <w:rPr>
          <w:rFonts w:ascii="Times New Roman" w:eastAsia="Calibri" w:hAnsi="Times New Roman" w:cs="Times New Roman"/>
          <w:sz w:val="28"/>
          <w:szCs w:val="28"/>
        </w:rPr>
      </w:pPr>
      <w:r w:rsidRPr="000418B1">
        <w:rPr>
          <w:rFonts w:ascii="Times New Roman" w:eastAsia="Calibri" w:hAnsi="Times New Roman" w:cs="Times New Roman"/>
          <w:b/>
          <w:bCs/>
          <w:sz w:val="28"/>
          <w:szCs w:val="28"/>
          <w:highlight w:val="yellow"/>
        </w:rPr>
        <w:t>Add scenari</w:t>
      </w:r>
      <w:r w:rsidR="00946987" w:rsidRPr="000418B1">
        <w:rPr>
          <w:rFonts w:ascii="Times New Roman" w:eastAsia="Calibri" w:hAnsi="Times New Roman" w:cs="Times New Roman"/>
          <w:b/>
          <w:bCs/>
          <w:sz w:val="28"/>
          <w:szCs w:val="28"/>
          <w:highlight w:val="yellow"/>
        </w:rPr>
        <w:t>o, including design criteria and constraints</w:t>
      </w:r>
    </w:p>
    <w:p w14:paraId="70A2F2B9" w14:textId="77777777" w:rsidR="00F811F8" w:rsidRPr="000418B1" w:rsidRDefault="00BB5DFC" w:rsidP="00BB5DFC">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Define the Problem </w:t>
      </w:r>
    </w:p>
    <w:p w14:paraId="41A04C6F" w14:textId="77777777" w:rsidR="00F811F8" w:rsidRPr="000418B1" w:rsidRDefault="00F811F8" w:rsidP="00F811F8">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Describe the problem, including why solving this problem is important. Include findings from research on the problem. </w:t>
      </w:r>
    </w:p>
    <w:p w14:paraId="3DA107C1" w14:textId="139E45BD" w:rsidR="00F811F8" w:rsidRPr="000418B1" w:rsidRDefault="00F811F8" w:rsidP="00F811F8">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E103A" w14:textId="712C54AF" w:rsidR="0082068A" w:rsidRDefault="00F811F8" w:rsidP="00F811F8">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53245C" w14:textId="39E626DF" w:rsidR="00F811F8" w:rsidRPr="000418B1" w:rsidRDefault="00F811F8" w:rsidP="00F811F8">
      <w:pPr>
        <w:rPr>
          <w:rFonts w:ascii="Times New Roman" w:eastAsia="Calibri" w:hAnsi="Times New Roman" w:cs="Times New Roman"/>
          <w:sz w:val="28"/>
          <w:szCs w:val="28"/>
        </w:rPr>
      </w:pPr>
      <w:r w:rsidRPr="000418B1">
        <w:rPr>
          <w:rFonts w:ascii="Times New Roman" w:eastAsia="Calibri" w:hAnsi="Times New Roman" w:cs="Times New Roman"/>
          <w:sz w:val="28"/>
          <w:szCs w:val="28"/>
        </w:rPr>
        <w:t>Identify the design criteria (requirements for success) and constraints (limitations). __________________________________________________________________</w:t>
      </w:r>
    </w:p>
    <w:p w14:paraId="28A6C418" w14:textId="77777777" w:rsidR="00F811F8" w:rsidRPr="000418B1" w:rsidRDefault="00F811F8" w:rsidP="00F811F8">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0BD98EC" w14:textId="77777777" w:rsidR="00F811F8" w:rsidRPr="000418B1" w:rsidRDefault="00F811F8" w:rsidP="00F811F8">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4A06529" w14:textId="77777777" w:rsidR="00F811F8" w:rsidRPr="000418B1" w:rsidRDefault="00F811F8" w:rsidP="00F811F8">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8559E0D" w14:textId="77777777" w:rsidR="00F811F8" w:rsidRPr="000418B1" w:rsidRDefault="00F811F8" w:rsidP="00F811F8">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FD2D65C" w14:textId="77777777" w:rsidR="006A110C" w:rsidRPr="000418B1" w:rsidRDefault="006A110C" w:rsidP="006A110C">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Research Potential Solutions &amp; Select A Design</w:t>
      </w:r>
    </w:p>
    <w:p w14:paraId="19B37CDF" w14:textId="136723FA"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Which </w:t>
      </w:r>
      <w:r w:rsidR="006A110C" w:rsidRPr="000418B1">
        <w:rPr>
          <w:rFonts w:ascii="Times New Roman" w:eastAsia="Calibri" w:hAnsi="Times New Roman" w:cs="Times New Roman"/>
          <w:sz w:val="28"/>
          <w:szCs w:val="28"/>
        </w:rPr>
        <w:t>2-4</w:t>
      </w:r>
      <w:r w:rsidRPr="000418B1">
        <w:rPr>
          <w:rFonts w:ascii="Times New Roman" w:eastAsia="Calibri" w:hAnsi="Times New Roman" w:cs="Times New Roman"/>
          <w:sz w:val="28"/>
          <w:szCs w:val="28"/>
        </w:rPr>
        <w:t xml:space="preserve"> design approaches </w:t>
      </w:r>
      <w:r w:rsidR="00767CBA" w:rsidRPr="000418B1">
        <w:rPr>
          <w:rFonts w:ascii="Times New Roman" w:eastAsia="Calibri" w:hAnsi="Times New Roman" w:cs="Times New Roman"/>
          <w:sz w:val="28"/>
          <w:szCs w:val="28"/>
        </w:rPr>
        <w:t>are most appropriate for the project</w:t>
      </w:r>
      <w:r w:rsidRPr="000418B1">
        <w:rPr>
          <w:rFonts w:ascii="Times New Roman" w:eastAsia="Calibri" w:hAnsi="Times New Roman" w:cs="Times New Roman"/>
          <w:sz w:val="28"/>
          <w:szCs w:val="28"/>
        </w:rPr>
        <w:t>? (Circle your choices)</w:t>
      </w:r>
      <w:r w:rsidR="00713093" w:rsidRPr="000418B1">
        <w:rPr>
          <w:rFonts w:ascii="Times New Roman" w:eastAsia="Calibri" w:hAnsi="Times New Roman" w:cs="Times New Roman"/>
          <w:sz w:val="28"/>
          <w:szCs w:val="28"/>
        </w:rPr>
        <w:t xml:space="preserve"> </w:t>
      </w:r>
    </w:p>
    <w:p w14:paraId="496C0EFE" w14:textId="5BC5A8D8" w:rsidR="00BB5DFC" w:rsidRPr="000418B1" w:rsidRDefault="00BB5DFC" w:rsidP="00BB5DFC">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a.  </w:t>
      </w:r>
      <w:r w:rsidR="00767CBA" w:rsidRPr="000418B1">
        <w:rPr>
          <w:rFonts w:ascii="Times New Roman" w:eastAsia="Calibri" w:hAnsi="Times New Roman" w:cs="Times New Roman"/>
          <w:sz w:val="28"/>
          <w:szCs w:val="28"/>
          <w:highlight w:val="yellow"/>
          <w:u w:val="single"/>
        </w:rPr>
        <w:t>____Design Approach 1__________</w:t>
      </w:r>
    </w:p>
    <w:p w14:paraId="0AC96CAF" w14:textId="07EE9BC2" w:rsidR="00BB5DFC" w:rsidRPr="000418B1" w:rsidRDefault="00BB5DFC" w:rsidP="00BB5DFC">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b. </w:t>
      </w:r>
      <w:r w:rsidR="00767CBA" w:rsidRPr="000418B1">
        <w:rPr>
          <w:rFonts w:ascii="Times New Roman" w:eastAsia="Calibri" w:hAnsi="Times New Roman" w:cs="Times New Roman"/>
          <w:sz w:val="28"/>
          <w:szCs w:val="28"/>
          <w:highlight w:val="yellow"/>
          <w:u w:val="single"/>
        </w:rPr>
        <w:t>____Design Approach 2__________</w:t>
      </w:r>
    </w:p>
    <w:p w14:paraId="6C5B38EF" w14:textId="33F84B19" w:rsidR="00BB5DFC" w:rsidRPr="000418B1" w:rsidRDefault="00BB5DFC" w:rsidP="00BB5DFC">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c. </w:t>
      </w:r>
      <w:r w:rsidR="00767CBA" w:rsidRPr="000418B1">
        <w:rPr>
          <w:rFonts w:ascii="Times New Roman" w:eastAsia="Calibri" w:hAnsi="Times New Roman" w:cs="Times New Roman"/>
          <w:sz w:val="28"/>
          <w:szCs w:val="28"/>
          <w:highlight w:val="yellow"/>
          <w:u w:val="single"/>
        </w:rPr>
        <w:t>____Design Approach 3__________</w:t>
      </w:r>
    </w:p>
    <w:p w14:paraId="02A40DFB" w14:textId="78E2ACDC" w:rsidR="00BB5DFC" w:rsidRPr="000418B1" w:rsidRDefault="00BB5DFC" w:rsidP="00BB5DFC">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rPr>
        <w:lastRenderedPageBreak/>
        <w:t xml:space="preserve">d. </w:t>
      </w:r>
      <w:r w:rsidR="00767CBA" w:rsidRPr="000418B1">
        <w:rPr>
          <w:rFonts w:ascii="Times New Roman" w:eastAsia="Calibri" w:hAnsi="Times New Roman" w:cs="Times New Roman"/>
          <w:sz w:val="28"/>
          <w:szCs w:val="28"/>
          <w:highlight w:val="yellow"/>
          <w:u w:val="single"/>
        </w:rPr>
        <w:t>____Design Approach 4__________</w:t>
      </w:r>
    </w:p>
    <w:p w14:paraId="6AB9120D" w14:textId="76DBE33E" w:rsidR="00BB5DFC" w:rsidRPr="000418B1" w:rsidRDefault="00BB5DFC" w:rsidP="00BB5DFC">
      <w:pPr>
        <w:ind w:firstLine="720"/>
        <w:rPr>
          <w:rFonts w:ascii="Times New Roman" w:eastAsia="Calibri" w:hAnsi="Times New Roman" w:cs="Times New Roman"/>
          <w:sz w:val="28"/>
          <w:szCs w:val="28"/>
          <w:u w:val="single"/>
        </w:rPr>
      </w:pPr>
      <w:r w:rsidRPr="000418B1">
        <w:rPr>
          <w:rFonts w:ascii="Times New Roman" w:eastAsia="Calibri" w:hAnsi="Times New Roman" w:cs="Times New Roman"/>
          <w:sz w:val="28"/>
          <w:szCs w:val="28"/>
        </w:rPr>
        <w:t xml:space="preserve">e. </w:t>
      </w:r>
      <w:r w:rsidR="00767CBA" w:rsidRPr="000418B1">
        <w:rPr>
          <w:rFonts w:ascii="Times New Roman" w:eastAsia="Calibri" w:hAnsi="Times New Roman" w:cs="Times New Roman"/>
          <w:sz w:val="28"/>
          <w:szCs w:val="28"/>
          <w:highlight w:val="yellow"/>
          <w:u w:val="single"/>
        </w:rPr>
        <w:t>____Design Approach 5__________</w:t>
      </w:r>
    </w:p>
    <w:p w14:paraId="6CA9AEEB" w14:textId="733B5B46" w:rsidR="006A110C" w:rsidRPr="000418B1" w:rsidRDefault="006A110C" w:rsidP="00BB5DFC">
      <w:pPr>
        <w:ind w:firstLine="720"/>
        <w:rPr>
          <w:rFonts w:ascii="Times New Roman" w:eastAsia="Calibri" w:hAnsi="Times New Roman" w:cs="Times New Roman"/>
          <w:sz w:val="28"/>
          <w:szCs w:val="28"/>
          <w:u w:val="single"/>
        </w:rPr>
      </w:pPr>
      <w:r w:rsidRPr="000418B1">
        <w:rPr>
          <w:rFonts w:ascii="Times New Roman" w:eastAsia="Calibri" w:hAnsi="Times New Roman" w:cs="Times New Roman"/>
          <w:sz w:val="28"/>
          <w:szCs w:val="28"/>
          <w:u w:val="single"/>
        </w:rPr>
        <w:t xml:space="preserve">f. </w:t>
      </w:r>
      <w:r w:rsidRPr="000418B1">
        <w:rPr>
          <w:rFonts w:ascii="Times New Roman" w:eastAsia="Calibri" w:hAnsi="Times New Roman" w:cs="Times New Roman"/>
          <w:sz w:val="28"/>
          <w:szCs w:val="28"/>
          <w:highlight w:val="yellow"/>
          <w:u w:val="single"/>
        </w:rPr>
        <w:t>____Design Approach 6__________</w:t>
      </w:r>
    </w:p>
    <w:p w14:paraId="75AD71BB" w14:textId="350D21BC" w:rsidR="006A110C" w:rsidRPr="000418B1" w:rsidRDefault="006A110C" w:rsidP="00BB5DFC">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u w:val="single"/>
        </w:rPr>
        <w:t xml:space="preserve">g. </w:t>
      </w:r>
      <w:r w:rsidRPr="000418B1">
        <w:rPr>
          <w:rFonts w:ascii="Times New Roman" w:eastAsia="Calibri" w:hAnsi="Times New Roman" w:cs="Times New Roman"/>
          <w:sz w:val="28"/>
          <w:szCs w:val="28"/>
          <w:highlight w:val="yellow"/>
          <w:u w:val="single"/>
        </w:rPr>
        <w:t>____Design Approach 7__________</w:t>
      </w:r>
    </w:p>
    <w:p w14:paraId="58F65B95" w14:textId="668D7F4D"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Write a design brief (3-4 sentences), outlining the</w:t>
      </w:r>
      <w:r w:rsidR="00665B7B" w:rsidRPr="000418B1">
        <w:rPr>
          <w:rFonts w:ascii="Times New Roman" w:eastAsia="Calibri" w:hAnsi="Times New Roman" w:cs="Times New Roman"/>
          <w:sz w:val="28"/>
          <w:szCs w:val="28"/>
        </w:rPr>
        <w:t xml:space="preserve"> </w:t>
      </w:r>
      <w:r w:rsidRPr="000418B1">
        <w:rPr>
          <w:rFonts w:ascii="Times New Roman" w:eastAsia="Calibri" w:hAnsi="Times New Roman" w:cs="Times New Roman"/>
          <w:sz w:val="28"/>
          <w:szCs w:val="28"/>
        </w:rPr>
        <w:t xml:space="preserve">problem, </w:t>
      </w:r>
      <w:r w:rsidR="00665B7B" w:rsidRPr="000418B1">
        <w:rPr>
          <w:rFonts w:ascii="Times New Roman" w:eastAsia="Calibri" w:hAnsi="Times New Roman" w:cs="Times New Roman"/>
          <w:sz w:val="28"/>
          <w:szCs w:val="28"/>
        </w:rPr>
        <w:t>project</w:t>
      </w:r>
      <w:r w:rsidRPr="000418B1">
        <w:rPr>
          <w:rFonts w:ascii="Times New Roman" w:eastAsia="Calibri" w:hAnsi="Times New Roman" w:cs="Times New Roman"/>
          <w:sz w:val="28"/>
          <w:szCs w:val="28"/>
        </w:rPr>
        <w:t xml:space="preserve"> goals, </w:t>
      </w:r>
      <w:r w:rsidR="00316F5F" w:rsidRPr="000418B1">
        <w:rPr>
          <w:rFonts w:ascii="Times New Roman" w:eastAsia="Calibri" w:hAnsi="Times New Roman" w:cs="Times New Roman"/>
          <w:sz w:val="28"/>
          <w:szCs w:val="28"/>
        </w:rPr>
        <w:t xml:space="preserve">potential </w:t>
      </w:r>
      <w:r w:rsidRPr="000418B1">
        <w:rPr>
          <w:rFonts w:ascii="Times New Roman" w:eastAsia="Calibri" w:hAnsi="Times New Roman" w:cs="Times New Roman"/>
          <w:sz w:val="28"/>
          <w:szCs w:val="28"/>
        </w:rPr>
        <w:t xml:space="preserve">approaches, and preliminary design ideas. </w:t>
      </w:r>
    </w:p>
    <w:p w14:paraId="7E245252" w14:textId="7AFB2E4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27702E8" w14:textId="112B470B"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AB76682" w14:textId="44511E2E"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8E4561B" w14:textId="76FF927D"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AC80B38" w14:textId="45A3C610"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7635323" w14:textId="36F22902"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8793FDA" w14:textId="031BF95D"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E937BBD" w14:textId="633A0AC6"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AFEF0EE" w14:textId="44BC2B4B"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16DAA43" w14:textId="01D5B32B"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72990FA" w14:textId="7E4720B4"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231CF8E" w14:textId="592AF9A7" w:rsidR="00316F5F"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Research the </w:t>
      </w:r>
      <w:r w:rsidR="00316F5F" w:rsidRPr="000418B1">
        <w:rPr>
          <w:rFonts w:ascii="Times New Roman" w:eastAsia="Calibri" w:hAnsi="Times New Roman" w:cs="Times New Roman"/>
          <w:sz w:val="28"/>
          <w:szCs w:val="28"/>
        </w:rPr>
        <w:t xml:space="preserve">potential </w:t>
      </w:r>
      <w:r w:rsidRPr="000418B1">
        <w:rPr>
          <w:rFonts w:ascii="Times New Roman" w:eastAsia="Calibri" w:hAnsi="Times New Roman" w:cs="Times New Roman"/>
          <w:sz w:val="28"/>
          <w:szCs w:val="28"/>
        </w:rPr>
        <w:t>design approach</w:t>
      </w:r>
      <w:r w:rsidR="00316F5F" w:rsidRPr="000418B1">
        <w:rPr>
          <w:rFonts w:ascii="Times New Roman" w:eastAsia="Calibri" w:hAnsi="Times New Roman" w:cs="Times New Roman"/>
          <w:sz w:val="28"/>
          <w:szCs w:val="28"/>
        </w:rPr>
        <w:t xml:space="preserve">es </w:t>
      </w:r>
      <w:r w:rsidRPr="000418B1">
        <w:rPr>
          <w:rFonts w:ascii="Times New Roman" w:eastAsia="Calibri" w:hAnsi="Times New Roman" w:cs="Times New Roman"/>
          <w:sz w:val="28"/>
          <w:szCs w:val="28"/>
        </w:rPr>
        <w:t>that you selected</w:t>
      </w:r>
      <w:r w:rsidR="00316F5F" w:rsidRPr="000418B1">
        <w:rPr>
          <w:rFonts w:ascii="Times New Roman" w:eastAsia="Calibri" w:hAnsi="Times New Roman" w:cs="Times New Roman"/>
          <w:sz w:val="28"/>
          <w:szCs w:val="28"/>
        </w:rPr>
        <w:t xml:space="preserve"> using reliable sources. Summarize research on these design approaches below.  </w:t>
      </w:r>
    </w:p>
    <w:p w14:paraId="442366D4" w14:textId="09BEA06B"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D2C9F12" w14:textId="711CD932"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3DF3707" w14:textId="7AC5596F"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54ED7F1" w14:textId="0004E459"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CBF0E92" w14:textId="56B8E8E5"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89EBE99" w14:textId="0ECB8CBC"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D02B8F7" w14:textId="31E2CD15"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CB44E44" w14:textId="77777777"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lastRenderedPageBreak/>
        <w:t xml:space="preserve">Compare these initial solutions. What are the strengths and weaknesses of each potential solution?  </w:t>
      </w:r>
    </w:p>
    <w:tbl>
      <w:tblPr>
        <w:tblStyle w:val="TableGrid"/>
        <w:tblW w:w="0" w:type="auto"/>
        <w:tblLook w:val="04A0" w:firstRow="1" w:lastRow="0" w:firstColumn="1" w:lastColumn="0" w:noHBand="0" w:noVBand="1"/>
      </w:tblPr>
      <w:tblGrid>
        <w:gridCol w:w="2371"/>
        <w:gridCol w:w="1854"/>
        <w:gridCol w:w="2573"/>
        <w:gridCol w:w="2552"/>
      </w:tblGrid>
      <w:tr w:rsidR="00316F5F" w:rsidRPr="000418B1" w14:paraId="4364BC31" w14:textId="77777777" w:rsidTr="00EE1375">
        <w:trPr>
          <w:trHeight w:val="422"/>
        </w:trPr>
        <w:tc>
          <w:tcPr>
            <w:tcW w:w="2371" w:type="dxa"/>
          </w:tcPr>
          <w:p w14:paraId="0C2B5EBF" w14:textId="77777777" w:rsidR="00316F5F" w:rsidRPr="000418B1" w:rsidRDefault="00316F5F" w:rsidP="00EE1375">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Solution</w:t>
            </w:r>
          </w:p>
        </w:tc>
        <w:tc>
          <w:tcPr>
            <w:tcW w:w="1854" w:type="dxa"/>
          </w:tcPr>
          <w:p w14:paraId="76DE8945" w14:textId="77777777" w:rsidR="00316F5F" w:rsidRPr="000418B1" w:rsidRDefault="00316F5F" w:rsidP="00EE1375">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Meets Design Criteria and Constraints?</w:t>
            </w:r>
          </w:p>
        </w:tc>
        <w:tc>
          <w:tcPr>
            <w:tcW w:w="2573" w:type="dxa"/>
          </w:tcPr>
          <w:p w14:paraId="52450BA2" w14:textId="77777777" w:rsidR="00316F5F" w:rsidRPr="000418B1" w:rsidRDefault="00316F5F" w:rsidP="00EE1375">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Strengths</w:t>
            </w:r>
          </w:p>
        </w:tc>
        <w:tc>
          <w:tcPr>
            <w:tcW w:w="2552" w:type="dxa"/>
          </w:tcPr>
          <w:p w14:paraId="3DDC3186" w14:textId="77777777" w:rsidR="00316F5F" w:rsidRPr="000418B1" w:rsidRDefault="00316F5F" w:rsidP="00EE1375">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Weaknesses</w:t>
            </w:r>
          </w:p>
        </w:tc>
      </w:tr>
      <w:tr w:rsidR="00316F5F" w:rsidRPr="000418B1" w14:paraId="0051A2EF" w14:textId="77777777" w:rsidTr="00EE1375">
        <w:trPr>
          <w:trHeight w:val="1340"/>
        </w:trPr>
        <w:tc>
          <w:tcPr>
            <w:tcW w:w="2371" w:type="dxa"/>
          </w:tcPr>
          <w:p w14:paraId="0A948DD4" w14:textId="77777777" w:rsidR="00316F5F" w:rsidRPr="000418B1" w:rsidRDefault="00316F5F" w:rsidP="00EE1375">
            <w:pPr>
              <w:rPr>
                <w:rFonts w:ascii="Times New Roman" w:eastAsia="Calibri" w:hAnsi="Times New Roman" w:cs="Times New Roman"/>
                <w:sz w:val="28"/>
                <w:szCs w:val="28"/>
              </w:rPr>
            </w:pPr>
          </w:p>
        </w:tc>
        <w:tc>
          <w:tcPr>
            <w:tcW w:w="1854" w:type="dxa"/>
          </w:tcPr>
          <w:p w14:paraId="0011B252" w14:textId="77777777" w:rsidR="00316F5F" w:rsidRPr="000418B1" w:rsidRDefault="00316F5F" w:rsidP="00EE1375">
            <w:pPr>
              <w:rPr>
                <w:rFonts w:ascii="Times New Roman" w:eastAsia="Calibri" w:hAnsi="Times New Roman" w:cs="Times New Roman"/>
                <w:sz w:val="28"/>
                <w:szCs w:val="28"/>
              </w:rPr>
            </w:pPr>
          </w:p>
        </w:tc>
        <w:tc>
          <w:tcPr>
            <w:tcW w:w="2573" w:type="dxa"/>
          </w:tcPr>
          <w:p w14:paraId="41F29F06" w14:textId="77777777" w:rsidR="00316F5F" w:rsidRPr="000418B1" w:rsidRDefault="00316F5F" w:rsidP="00EE1375">
            <w:pPr>
              <w:rPr>
                <w:rFonts w:ascii="Times New Roman" w:eastAsia="Calibri" w:hAnsi="Times New Roman" w:cs="Times New Roman"/>
                <w:sz w:val="28"/>
                <w:szCs w:val="28"/>
              </w:rPr>
            </w:pPr>
          </w:p>
        </w:tc>
        <w:tc>
          <w:tcPr>
            <w:tcW w:w="2552" w:type="dxa"/>
          </w:tcPr>
          <w:p w14:paraId="13CB7B9B" w14:textId="77777777" w:rsidR="00316F5F" w:rsidRPr="000418B1" w:rsidRDefault="00316F5F" w:rsidP="00EE1375">
            <w:pPr>
              <w:rPr>
                <w:rFonts w:ascii="Times New Roman" w:eastAsia="Calibri" w:hAnsi="Times New Roman" w:cs="Times New Roman"/>
                <w:sz w:val="28"/>
                <w:szCs w:val="28"/>
              </w:rPr>
            </w:pPr>
          </w:p>
        </w:tc>
      </w:tr>
      <w:tr w:rsidR="00316F5F" w:rsidRPr="000418B1" w14:paraId="173C906D" w14:textId="77777777" w:rsidTr="00EE1375">
        <w:trPr>
          <w:trHeight w:val="1520"/>
        </w:trPr>
        <w:tc>
          <w:tcPr>
            <w:tcW w:w="2371" w:type="dxa"/>
          </w:tcPr>
          <w:p w14:paraId="56E45216" w14:textId="77777777" w:rsidR="00316F5F" w:rsidRPr="000418B1" w:rsidRDefault="00316F5F" w:rsidP="00EE1375">
            <w:pPr>
              <w:rPr>
                <w:rFonts w:ascii="Times New Roman" w:eastAsia="Calibri" w:hAnsi="Times New Roman" w:cs="Times New Roman"/>
                <w:sz w:val="28"/>
                <w:szCs w:val="28"/>
              </w:rPr>
            </w:pPr>
          </w:p>
        </w:tc>
        <w:tc>
          <w:tcPr>
            <w:tcW w:w="1854" w:type="dxa"/>
          </w:tcPr>
          <w:p w14:paraId="102DF6BB" w14:textId="77777777" w:rsidR="00316F5F" w:rsidRPr="000418B1" w:rsidRDefault="00316F5F" w:rsidP="00EE1375">
            <w:pPr>
              <w:rPr>
                <w:rFonts w:ascii="Times New Roman" w:eastAsia="Calibri" w:hAnsi="Times New Roman" w:cs="Times New Roman"/>
                <w:sz w:val="28"/>
                <w:szCs w:val="28"/>
              </w:rPr>
            </w:pPr>
          </w:p>
        </w:tc>
        <w:tc>
          <w:tcPr>
            <w:tcW w:w="2573" w:type="dxa"/>
          </w:tcPr>
          <w:p w14:paraId="4E5F128A" w14:textId="77777777" w:rsidR="00316F5F" w:rsidRPr="000418B1" w:rsidRDefault="00316F5F" w:rsidP="00EE1375">
            <w:pPr>
              <w:rPr>
                <w:rFonts w:ascii="Times New Roman" w:eastAsia="Calibri" w:hAnsi="Times New Roman" w:cs="Times New Roman"/>
                <w:sz w:val="28"/>
                <w:szCs w:val="28"/>
              </w:rPr>
            </w:pPr>
          </w:p>
        </w:tc>
        <w:tc>
          <w:tcPr>
            <w:tcW w:w="2552" w:type="dxa"/>
          </w:tcPr>
          <w:p w14:paraId="30571139" w14:textId="77777777" w:rsidR="00316F5F" w:rsidRPr="000418B1" w:rsidRDefault="00316F5F" w:rsidP="00EE1375">
            <w:pPr>
              <w:rPr>
                <w:rFonts w:ascii="Times New Roman" w:eastAsia="Calibri" w:hAnsi="Times New Roman" w:cs="Times New Roman"/>
                <w:sz w:val="28"/>
                <w:szCs w:val="28"/>
              </w:rPr>
            </w:pPr>
          </w:p>
        </w:tc>
      </w:tr>
      <w:tr w:rsidR="00316F5F" w:rsidRPr="000418B1" w14:paraId="167B9805" w14:textId="77777777" w:rsidTr="00EE1375">
        <w:trPr>
          <w:trHeight w:val="1880"/>
        </w:trPr>
        <w:tc>
          <w:tcPr>
            <w:tcW w:w="2371" w:type="dxa"/>
          </w:tcPr>
          <w:p w14:paraId="097D5B7A" w14:textId="77777777" w:rsidR="00316F5F" w:rsidRPr="000418B1" w:rsidRDefault="00316F5F" w:rsidP="00EE1375">
            <w:pPr>
              <w:rPr>
                <w:rFonts w:ascii="Times New Roman" w:eastAsia="Calibri" w:hAnsi="Times New Roman" w:cs="Times New Roman"/>
                <w:sz w:val="28"/>
                <w:szCs w:val="28"/>
              </w:rPr>
            </w:pPr>
          </w:p>
        </w:tc>
        <w:tc>
          <w:tcPr>
            <w:tcW w:w="1854" w:type="dxa"/>
          </w:tcPr>
          <w:p w14:paraId="292AFB70" w14:textId="77777777" w:rsidR="00316F5F" w:rsidRPr="000418B1" w:rsidRDefault="00316F5F" w:rsidP="00EE1375">
            <w:pPr>
              <w:rPr>
                <w:rFonts w:ascii="Times New Roman" w:eastAsia="Calibri" w:hAnsi="Times New Roman" w:cs="Times New Roman"/>
                <w:sz w:val="28"/>
                <w:szCs w:val="28"/>
              </w:rPr>
            </w:pPr>
          </w:p>
        </w:tc>
        <w:tc>
          <w:tcPr>
            <w:tcW w:w="2573" w:type="dxa"/>
          </w:tcPr>
          <w:p w14:paraId="70FCC04A" w14:textId="77777777" w:rsidR="00316F5F" w:rsidRPr="000418B1" w:rsidRDefault="00316F5F" w:rsidP="00EE1375">
            <w:pPr>
              <w:rPr>
                <w:rFonts w:ascii="Times New Roman" w:eastAsia="Calibri" w:hAnsi="Times New Roman" w:cs="Times New Roman"/>
                <w:sz w:val="28"/>
                <w:szCs w:val="28"/>
              </w:rPr>
            </w:pPr>
          </w:p>
        </w:tc>
        <w:tc>
          <w:tcPr>
            <w:tcW w:w="2552" w:type="dxa"/>
          </w:tcPr>
          <w:p w14:paraId="2B69D776" w14:textId="77777777" w:rsidR="00316F5F" w:rsidRPr="000418B1" w:rsidRDefault="00316F5F" w:rsidP="00EE1375">
            <w:pPr>
              <w:rPr>
                <w:rFonts w:ascii="Times New Roman" w:eastAsia="Calibri" w:hAnsi="Times New Roman" w:cs="Times New Roman"/>
                <w:sz w:val="28"/>
                <w:szCs w:val="28"/>
              </w:rPr>
            </w:pPr>
          </w:p>
        </w:tc>
      </w:tr>
      <w:tr w:rsidR="00316F5F" w:rsidRPr="000418B1" w14:paraId="15C0AA2B" w14:textId="77777777" w:rsidTr="00EE1375">
        <w:trPr>
          <w:trHeight w:val="1700"/>
        </w:trPr>
        <w:tc>
          <w:tcPr>
            <w:tcW w:w="2371" w:type="dxa"/>
          </w:tcPr>
          <w:p w14:paraId="1E83BC9A" w14:textId="77777777" w:rsidR="00316F5F" w:rsidRPr="000418B1" w:rsidRDefault="00316F5F" w:rsidP="00EE1375">
            <w:pPr>
              <w:rPr>
                <w:rFonts w:ascii="Times New Roman" w:eastAsia="Calibri" w:hAnsi="Times New Roman" w:cs="Times New Roman"/>
                <w:sz w:val="28"/>
                <w:szCs w:val="28"/>
              </w:rPr>
            </w:pPr>
          </w:p>
        </w:tc>
        <w:tc>
          <w:tcPr>
            <w:tcW w:w="1854" w:type="dxa"/>
          </w:tcPr>
          <w:p w14:paraId="3EE7300B" w14:textId="77777777" w:rsidR="00316F5F" w:rsidRPr="000418B1" w:rsidRDefault="00316F5F" w:rsidP="00EE1375">
            <w:pPr>
              <w:rPr>
                <w:rFonts w:ascii="Times New Roman" w:eastAsia="Calibri" w:hAnsi="Times New Roman" w:cs="Times New Roman"/>
                <w:sz w:val="28"/>
                <w:szCs w:val="28"/>
              </w:rPr>
            </w:pPr>
          </w:p>
        </w:tc>
        <w:tc>
          <w:tcPr>
            <w:tcW w:w="2573" w:type="dxa"/>
          </w:tcPr>
          <w:p w14:paraId="462AF681" w14:textId="77777777" w:rsidR="00316F5F" w:rsidRPr="000418B1" w:rsidRDefault="00316F5F" w:rsidP="00EE1375">
            <w:pPr>
              <w:rPr>
                <w:rFonts w:ascii="Times New Roman" w:eastAsia="Calibri" w:hAnsi="Times New Roman" w:cs="Times New Roman"/>
                <w:sz w:val="28"/>
                <w:szCs w:val="28"/>
              </w:rPr>
            </w:pPr>
          </w:p>
        </w:tc>
        <w:tc>
          <w:tcPr>
            <w:tcW w:w="2552" w:type="dxa"/>
          </w:tcPr>
          <w:p w14:paraId="793F8AE7" w14:textId="77777777" w:rsidR="00316F5F" w:rsidRPr="000418B1" w:rsidRDefault="00316F5F" w:rsidP="00EE1375">
            <w:pPr>
              <w:rPr>
                <w:rFonts w:ascii="Times New Roman" w:eastAsia="Calibri" w:hAnsi="Times New Roman" w:cs="Times New Roman"/>
                <w:sz w:val="28"/>
                <w:szCs w:val="28"/>
              </w:rPr>
            </w:pPr>
          </w:p>
        </w:tc>
      </w:tr>
      <w:tr w:rsidR="00316F5F" w:rsidRPr="000418B1" w14:paraId="323090BA" w14:textId="77777777" w:rsidTr="00EE1375">
        <w:trPr>
          <w:trHeight w:val="2060"/>
        </w:trPr>
        <w:tc>
          <w:tcPr>
            <w:tcW w:w="2371" w:type="dxa"/>
          </w:tcPr>
          <w:p w14:paraId="1B4CFCFA" w14:textId="77777777" w:rsidR="00316F5F" w:rsidRPr="000418B1" w:rsidRDefault="00316F5F" w:rsidP="00EE1375">
            <w:pPr>
              <w:rPr>
                <w:rFonts w:ascii="Times New Roman" w:eastAsia="Calibri" w:hAnsi="Times New Roman" w:cs="Times New Roman"/>
                <w:sz w:val="28"/>
                <w:szCs w:val="28"/>
              </w:rPr>
            </w:pPr>
          </w:p>
        </w:tc>
        <w:tc>
          <w:tcPr>
            <w:tcW w:w="1854" w:type="dxa"/>
          </w:tcPr>
          <w:p w14:paraId="7391D5FD" w14:textId="77777777" w:rsidR="00316F5F" w:rsidRPr="000418B1" w:rsidRDefault="00316F5F" w:rsidP="00EE1375">
            <w:pPr>
              <w:rPr>
                <w:rFonts w:ascii="Times New Roman" w:eastAsia="Calibri" w:hAnsi="Times New Roman" w:cs="Times New Roman"/>
                <w:sz w:val="28"/>
                <w:szCs w:val="28"/>
              </w:rPr>
            </w:pPr>
          </w:p>
        </w:tc>
        <w:tc>
          <w:tcPr>
            <w:tcW w:w="2573" w:type="dxa"/>
          </w:tcPr>
          <w:p w14:paraId="3CCB3C94" w14:textId="77777777" w:rsidR="00316F5F" w:rsidRPr="000418B1" w:rsidRDefault="00316F5F" w:rsidP="00EE1375">
            <w:pPr>
              <w:rPr>
                <w:rFonts w:ascii="Times New Roman" w:eastAsia="Calibri" w:hAnsi="Times New Roman" w:cs="Times New Roman"/>
                <w:sz w:val="28"/>
                <w:szCs w:val="28"/>
              </w:rPr>
            </w:pPr>
          </w:p>
        </w:tc>
        <w:tc>
          <w:tcPr>
            <w:tcW w:w="2552" w:type="dxa"/>
          </w:tcPr>
          <w:p w14:paraId="5BDFC25F" w14:textId="77777777" w:rsidR="00316F5F" w:rsidRPr="000418B1" w:rsidRDefault="00316F5F" w:rsidP="00EE1375">
            <w:pPr>
              <w:rPr>
                <w:rFonts w:ascii="Times New Roman" w:eastAsia="Calibri" w:hAnsi="Times New Roman" w:cs="Times New Roman"/>
                <w:sz w:val="28"/>
                <w:szCs w:val="28"/>
              </w:rPr>
            </w:pPr>
          </w:p>
        </w:tc>
      </w:tr>
      <w:tr w:rsidR="00316F5F" w:rsidRPr="000418B1" w14:paraId="5F7EFEDB" w14:textId="77777777" w:rsidTr="00EE1375">
        <w:trPr>
          <w:trHeight w:val="1430"/>
        </w:trPr>
        <w:tc>
          <w:tcPr>
            <w:tcW w:w="2371" w:type="dxa"/>
          </w:tcPr>
          <w:p w14:paraId="0C2CFDB9" w14:textId="77777777" w:rsidR="00316F5F" w:rsidRPr="000418B1" w:rsidRDefault="00316F5F" w:rsidP="00EE1375">
            <w:pPr>
              <w:rPr>
                <w:rFonts w:ascii="Times New Roman" w:eastAsia="Calibri" w:hAnsi="Times New Roman" w:cs="Times New Roman"/>
                <w:sz w:val="28"/>
                <w:szCs w:val="28"/>
              </w:rPr>
            </w:pPr>
          </w:p>
        </w:tc>
        <w:tc>
          <w:tcPr>
            <w:tcW w:w="1854" w:type="dxa"/>
          </w:tcPr>
          <w:p w14:paraId="350E66FE" w14:textId="77777777" w:rsidR="00316F5F" w:rsidRPr="000418B1" w:rsidRDefault="00316F5F" w:rsidP="00EE1375">
            <w:pPr>
              <w:rPr>
                <w:rFonts w:ascii="Times New Roman" w:eastAsia="Calibri" w:hAnsi="Times New Roman" w:cs="Times New Roman"/>
                <w:sz w:val="28"/>
                <w:szCs w:val="28"/>
              </w:rPr>
            </w:pPr>
          </w:p>
        </w:tc>
        <w:tc>
          <w:tcPr>
            <w:tcW w:w="2573" w:type="dxa"/>
          </w:tcPr>
          <w:p w14:paraId="0491EE60" w14:textId="77777777" w:rsidR="00316F5F" w:rsidRPr="000418B1" w:rsidRDefault="00316F5F" w:rsidP="00EE1375">
            <w:pPr>
              <w:rPr>
                <w:rFonts w:ascii="Times New Roman" w:eastAsia="Calibri" w:hAnsi="Times New Roman" w:cs="Times New Roman"/>
                <w:sz w:val="28"/>
                <w:szCs w:val="28"/>
              </w:rPr>
            </w:pPr>
          </w:p>
        </w:tc>
        <w:tc>
          <w:tcPr>
            <w:tcW w:w="2552" w:type="dxa"/>
          </w:tcPr>
          <w:p w14:paraId="6D729304" w14:textId="77777777" w:rsidR="00316F5F" w:rsidRPr="000418B1" w:rsidRDefault="00316F5F" w:rsidP="00EE1375">
            <w:pPr>
              <w:rPr>
                <w:rFonts w:ascii="Times New Roman" w:eastAsia="Calibri" w:hAnsi="Times New Roman" w:cs="Times New Roman"/>
                <w:sz w:val="28"/>
                <w:szCs w:val="28"/>
              </w:rPr>
            </w:pPr>
          </w:p>
        </w:tc>
      </w:tr>
      <w:tr w:rsidR="00316F5F" w:rsidRPr="000418B1" w14:paraId="61A5993A" w14:textId="77777777" w:rsidTr="00EE1375">
        <w:trPr>
          <w:trHeight w:val="1700"/>
        </w:trPr>
        <w:tc>
          <w:tcPr>
            <w:tcW w:w="2371" w:type="dxa"/>
          </w:tcPr>
          <w:p w14:paraId="260401E2" w14:textId="77777777" w:rsidR="00316F5F" w:rsidRPr="000418B1" w:rsidRDefault="00316F5F" w:rsidP="00EE1375">
            <w:pPr>
              <w:rPr>
                <w:rFonts w:ascii="Times New Roman" w:eastAsia="Calibri" w:hAnsi="Times New Roman" w:cs="Times New Roman"/>
                <w:sz w:val="28"/>
                <w:szCs w:val="28"/>
              </w:rPr>
            </w:pPr>
          </w:p>
        </w:tc>
        <w:tc>
          <w:tcPr>
            <w:tcW w:w="1854" w:type="dxa"/>
          </w:tcPr>
          <w:p w14:paraId="02C90B47" w14:textId="77777777" w:rsidR="00316F5F" w:rsidRPr="000418B1" w:rsidRDefault="00316F5F" w:rsidP="00EE1375">
            <w:pPr>
              <w:rPr>
                <w:rFonts w:ascii="Times New Roman" w:eastAsia="Calibri" w:hAnsi="Times New Roman" w:cs="Times New Roman"/>
                <w:sz w:val="28"/>
                <w:szCs w:val="28"/>
              </w:rPr>
            </w:pPr>
          </w:p>
        </w:tc>
        <w:tc>
          <w:tcPr>
            <w:tcW w:w="2573" w:type="dxa"/>
          </w:tcPr>
          <w:p w14:paraId="75C263E7" w14:textId="77777777" w:rsidR="00316F5F" w:rsidRPr="000418B1" w:rsidRDefault="00316F5F" w:rsidP="00EE1375">
            <w:pPr>
              <w:rPr>
                <w:rFonts w:ascii="Times New Roman" w:eastAsia="Calibri" w:hAnsi="Times New Roman" w:cs="Times New Roman"/>
                <w:sz w:val="28"/>
                <w:szCs w:val="28"/>
              </w:rPr>
            </w:pPr>
          </w:p>
        </w:tc>
        <w:tc>
          <w:tcPr>
            <w:tcW w:w="2552" w:type="dxa"/>
          </w:tcPr>
          <w:p w14:paraId="3D7F8F34" w14:textId="77777777" w:rsidR="00316F5F" w:rsidRPr="000418B1" w:rsidRDefault="00316F5F" w:rsidP="00EE1375">
            <w:pPr>
              <w:rPr>
                <w:rFonts w:ascii="Times New Roman" w:eastAsia="Calibri" w:hAnsi="Times New Roman" w:cs="Times New Roman"/>
                <w:sz w:val="28"/>
                <w:szCs w:val="28"/>
              </w:rPr>
            </w:pPr>
          </w:p>
        </w:tc>
      </w:tr>
    </w:tbl>
    <w:p w14:paraId="28F43005" w14:textId="77777777" w:rsidR="00316F5F" w:rsidRPr="000418B1" w:rsidRDefault="00316F5F" w:rsidP="00316F5F">
      <w:pPr>
        <w:rPr>
          <w:rFonts w:ascii="Times New Roman" w:eastAsia="Calibri" w:hAnsi="Times New Roman" w:cs="Times New Roman"/>
          <w:sz w:val="28"/>
          <w:szCs w:val="28"/>
        </w:rPr>
      </w:pPr>
    </w:p>
    <w:p w14:paraId="218D877C" w14:textId="77777777"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Select the best approach. Justify why you selected this solution. </w:t>
      </w:r>
    </w:p>
    <w:p w14:paraId="4D9374CA" w14:textId="64E26EBA"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CF453EF" w14:textId="5DBEB614"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444B68A" w14:textId="785BF54E"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B1BA73F" w14:textId="7ADE9B95"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EEBF0ED" w14:textId="1137151F"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120B5">
        <w:rPr>
          <w:rFonts w:ascii="Times New Roman" w:eastAsia="Calibri" w:hAnsi="Times New Roman" w:cs="Times New Roman"/>
          <w:sz w:val="28"/>
          <w:szCs w:val="28"/>
        </w:rPr>
        <w:t>_</w:t>
      </w:r>
    </w:p>
    <w:p w14:paraId="3C86BA85" w14:textId="0931EEA7"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7AE5510" w14:textId="5B9D2C79"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9EB6648" w14:textId="77777777" w:rsidR="008120B5" w:rsidRDefault="008120B5" w:rsidP="00316F5F">
      <w:pPr>
        <w:rPr>
          <w:rFonts w:ascii="Times New Roman" w:eastAsia="Calibri" w:hAnsi="Times New Roman" w:cs="Times New Roman"/>
          <w:b/>
          <w:bCs/>
          <w:sz w:val="28"/>
          <w:szCs w:val="28"/>
        </w:rPr>
      </w:pPr>
    </w:p>
    <w:p w14:paraId="745E46D2" w14:textId="77777777" w:rsidR="008120B5" w:rsidRDefault="008120B5" w:rsidP="00316F5F">
      <w:pPr>
        <w:rPr>
          <w:rFonts w:ascii="Times New Roman" w:eastAsia="Calibri" w:hAnsi="Times New Roman" w:cs="Times New Roman"/>
          <w:b/>
          <w:bCs/>
          <w:sz w:val="28"/>
          <w:szCs w:val="28"/>
        </w:rPr>
      </w:pPr>
    </w:p>
    <w:p w14:paraId="458B045E" w14:textId="77777777" w:rsidR="008120B5" w:rsidRDefault="008120B5" w:rsidP="00316F5F">
      <w:pPr>
        <w:rPr>
          <w:rFonts w:ascii="Times New Roman" w:eastAsia="Calibri" w:hAnsi="Times New Roman" w:cs="Times New Roman"/>
          <w:b/>
          <w:bCs/>
          <w:sz w:val="28"/>
          <w:szCs w:val="28"/>
        </w:rPr>
      </w:pPr>
    </w:p>
    <w:p w14:paraId="28E0B17E" w14:textId="77777777" w:rsidR="008120B5" w:rsidRDefault="008120B5" w:rsidP="00316F5F">
      <w:pPr>
        <w:rPr>
          <w:rFonts w:ascii="Times New Roman" w:eastAsia="Calibri" w:hAnsi="Times New Roman" w:cs="Times New Roman"/>
          <w:b/>
          <w:bCs/>
          <w:sz w:val="28"/>
          <w:szCs w:val="28"/>
        </w:rPr>
      </w:pPr>
    </w:p>
    <w:p w14:paraId="33940295" w14:textId="77777777" w:rsidR="008120B5" w:rsidRDefault="008120B5" w:rsidP="00316F5F">
      <w:pPr>
        <w:rPr>
          <w:rFonts w:ascii="Times New Roman" w:eastAsia="Calibri" w:hAnsi="Times New Roman" w:cs="Times New Roman"/>
          <w:b/>
          <w:bCs/>
          <w:sz w:val="28"/>
          <w:szCs w:val="28"/>
        </w:rPr>
      </w:pPr>
    </w:p>
    <w:p w14:paraId="7214C9BD" w14:textId="77777777" w:rsidR="008120B5" w:rsidRDefault="008120B5" w:rsidP="00316F5F">
      <w:pPr>
        <w:rPr>
          <w:rFonts w:ascii="Times New Roman" w:eastAsia="Calibri" w:hAnsi="Times New Roman" w:cs="Times New Roman"/>
          <w:b/>
          <w:bCs/>
          <w:sz w:val="28"/>
          <w:szCs w:val="28"/>
        </w:rPr>
      </w:pPr>
    </w:p>
    <w:p w14:paraId="79F74EED" w14:textId="77777777" w:rsidR="008120B5" w:rsidRDefault="008120B5" w:rsidP="00316F5F">
      <w:pPr>
        <w:rPr>
          <w:rFonts w:ascii="Times New Roman" w:eastAsia="Calibri" w:hAnsi="Times New Roman" w:cs="Times New Roman"/>
          <w:b/>
          <w:bCs/>
          <w:sz w:val="28"/>
          <w:szCs w:val="28"/>
        </w:rPr>
      </w:pPr>
    </w:p>
    <w:p w14:paraId="39B0A6AF" w14:textId="77777777" w:rsidR="008120B5" w:rsidRDefault="008120B5" w:rsidP="00316F5F">
      <w:pPr>
        <w:rPr>
          <w:rFonts w:ascii="Times New Roman" w:eastAsia="Calibri" w:hAnsi="Times New Roman" w:cs="Times New Roman"/>
          <w:b/>
          <w:bCs/>
          <w:sz w:val="28"/>
          <w:szCs w:val="28"/>
        </w:rPr>
      </w:pPr>
    </w:p>
    <w:p w14:paraId="522DB609" w14:textId="77777777" w:rsidR="008120B5" w:rsidRDefault="008120B5" w:rsidP="00316F5F">
      <w:pPr>
        <w:rPr>
          <w:rFonts w:ascii="Times New Roman" w:eastAsia="Calibri" w:hAnsi="Times New Roman" w:cs="Times New Roman"/>
          <w:b/>
          <w:bCs/>
          <w:sz w:val="28"/>
          <w:szCs w:val="28"/>
        </w:rPr>
      </w:pPr>
    </w:p>
    <w:p w14:paraId="1D85A8E2" w14:textId="77777777" w:rsidR="008120B5" w:rsidRDefault="008120B5" w:rsidP="00316F5F">
      <w:pPr>
        <w:rPr>
          <w:rFonts w:ascii="Times New Roman" w:eastAsia="Calibri" w:hAnsi="Times New Roman" w:cs="Times New Roman"/>
          <w:b/>
          <w:bCs/>
          <w:sz w:val="28"/>
          <w:szCs w:val="28"/>
        </w:rPr>
      </w:pPr>
    </w:p>
    <w:p w14:paraId="1C1E7FCE" w14:textId="77777777" w:rsidR="008120B5" w:rsidRDefault="008120B5" w:rsidP="00316F5F">
      <w:pPr>
        <w:rPr>
          <w:rFonts w:ascii="Times New Roman" w:eastAsia="Calibri" w:hAnsi="Times New Roman" w:cs="Times New Roman"/>
          <w:b/>
          <w:bCs/>
          <w:sz w:val="28"/>
          <w:szCs w:val="28"/>
        </w:rPr>
      </w:pPr>
    </w:p>
    <w:p w14:paraId="4BD75E04" w14:textId="77777777" w:rsidR="008120B5" w:rsidRDefault="008120B5" w:rsidP="00316F5F">
      <w:pPr>
        <w:rPr>
          <w:rFonts w:ascii="Times New Roman" w:eastAsia="Calibri" w:hAnsi="Times New Roman" w:cs="Times New Roman"/>
          <w:b/>
          <w:bCs/>
          <w:sz w:val="28"/>
          <w:szCs w:val="28"/>
        </w:rPr>
      </w:pPr>
    </w:p>
    <w:p w14:paraId="1E1B31F2" w14:textId="77777777" w:rsidR="008120B5" w:rsidRDefault="008120B5" w:rsidP="00316F5F">
      <w:pPr>
        <w:rPr>
          <w:rFonts w:ascii="Times New Roman" w:eastAsia="Calibri" w:hAnsi="Times New Roman" w:cs="Times New Roman"/>
          <w:b/>
          <w:bCs/>
          <w:sz w:val="28"/>
          <w:szCs w:val="28"/>
        </w:rPr>
      </w:pPr>
    </w:p>
    <w:p w14:paraId="06695E41" w14:textId="77777777" w:rsidR="008120B5" w:rsidRDefault="008120B5" w:rsidP="00316F5F">
      <w:pPr>
        <w:rPr>
          <w:rFonts w:ascii="Times New Roman" w:eastAsia="Calibri" w:hAnsi="Times New Roman" w:cs="Times New Roman"/>
          <w:b/>
          <w:bCs/>
          <w:sz w:val="28"/>
          <w:szCs w:val="28"/>
        </w:rPr>
      </w:pPr>
    </w:p>
    <w:p w14:paraId="21B49257" w14:textId="1457C691" w:rsidR="00316F5F" w:rsidRPr="000418B1" w:rsidRDefault="00316F5F" w:rsidP="00316F5F">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Design</w:t>
      </w:r>
    </w:p>
    <w:p w14:paraId="275EC7D5" w14:textId="77777777"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Sketch a detailed design of the chosen approach, including labels for the dimensions and materials. </w:t>
      </w:r>
    </w:p>
    <w:p w14:paraId="7A250101" w14:textId="77777777" w:rsidR="00316F5F" w:rsidRPr="000418B1" w:rsidRDefault="00316F5F" w:rsidP="00316F5F">
      <w:pPr>
        <w:rPr>
          <w:rFonts w:ascii="Times New Roman" w:eastAsia="Calibri" w:hAnsi="Times New Roman" w:cs="Times New Roman"/>
          <w:sz w:val="28"/>
          <w:szCs w:val="28"/>
        </w:rPr>
      </w:pPr>
      <w:r w:rsidRPr="000418B1">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665408" behindDoc="0" locked="0" layoutInCell="1" allowOverlap="1" wp14:anchorId="6B82B2E6" wp14:editId="10160B22">
                <wp:simplePos x="0" y="0"/>
                <wp:positionH relativeFrom="column">
                  <wp:posOffset>66675</wp:posOffset>
                </wp:positionH>
                <wp:positionV relativeFrom="paragraph">
                  <wp:posOffset>107950</wp:posOffset>
                </wp:positionV>
                <wp:extent cx="5867400" cy="48768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4876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F42D08" id="Rectangle 4" o:spid="_x0000_s1026" style="position:absolute;margin-left:5.25pt;margin-top:8.5pt;width:462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" filled="f" strokecolor="windowText" strokeweight="1pt">
                <v:path arrowok="t"/>
              </v:rect>
            </w:pict>
          </mc:Fallback>
        </mc:AlternateContent>
      </w:r>
    </w:p>
    <w:p w14:paraId="78A48044" w14:textId="77777777" w:rsidR="00316F5F" w:rsidRPr="000418B1" w:rsidRDefault="00316F5F" w:rsidP="00316F5F">
      <w:pPr>
        <w:rPr>
          <w:rFonts w:ascii="Times New Roman" w:eastAsia="Calibri" w:hAnsi="Times New Roman" w:cs="Times New Roman"/>
          <w:sz w:val="28"/>
          <w:szCs w:val="28"/>
        </w:rPr>
      </w:pPr>
    </w:p>
    <w:p w14:paraId="59D9A91D" w14:textId="77777777" w:rsidR="00316F5F" w:rsidRPr="000418B1" w:rsidRDefault="00316F5F" w:rsidP="00316F5F">
      <w:pPr>
        <w:rPr>
          <w:rFonts w:ascii="Times New Roman" w:eastAsia="Calibri" w:hAnsi="Times New Roman" w:cs="Times New Roman"/>
          <w:sz w:val="28"/>
          <w:szCs w:val="28"/>
        </w:rPr>
      </w:pPr>
    </w:p>
    <w:p w14:paraId="0E39937B" w14:textId="77777777" w:rsidR="00316F5F" w:rsidRPr="000418B1" w:rsidRDefault="00316F5F" w:rsidP="00316F5F">
      <w:pPr>
        <w:rPr>
          <w:rFonts w:ascii="Times New Roman" w:eastAsia="Calibri" w:hAnsi="Times New Roman" w:cs="Times New Roman"/>
          <w:sz w:val="28"/>
          <w:szCs w:val="28"/>
        </w:rPr>
      </w:pPr>
    </w:p>
    <w:p w14:paraId="51DB9645" w14:textId="77777777" w:rsidR="00316F5F" w:rsidRPr="000418B1" w:rsidRDefault="00316F5F" w:rsidP="00316F5F">
      <w:pPr>
        <w:rPr>
          <w:rFonts w:ascii="Times New Roman" w:eastAsia="Calibri" w:hAnsi="Times New Roman" w:cs="Times New Roman"/>
          <w:sz w:val="28"/>
          <w:szCs w:val="28"/>
        </w:rPr>
      </w:pPr>
    </w:p>
    <w:p w14:paraId="7020C4EF" w14:textId="77777777" w:rsidR="00316F5F" w:rsidRPr="000418B1" w:rsidRDefault="00316F5F" w:rsidP="00316F5F">
      <w:pPr>
        <w:rPr>
          <w:rFonts w:ascii="Times New Roman" w:eastAsia="Calibri" w:hAnsi="Times New Roman" w:cs="Times New Roman"/>
          <w:sz w:val="28"/>
          <w:szCs w:val="28"/>
        </w:rPr>
      </w:pPr>
    </w:p>
    <w:p w14:paraId="342FE5EF" w14:textId="77777777" w:rsidR="00316F5F" w:rsidRPr="000418B1" w:rsidRDefault="00316F5F" w:rsidP="00316F5F">
      <w:pPr>
        <w:rPr>
          <w:rFonts w:ascii="Times New Roman" w:eastAsia="Calibri" w:hAnsi="Times New Roman" w:cs="Times New Roman"/>
          <w:sz w:val="28"/>
          <w:szCs w:val="28"/>
        </w:rPr>
      </w:pPr>
    </w:p>
    <w:p w14:paraId="2C94C4E3" w14:textId="77777777" w:rsidR="00316F5F" w:rsidRPr="000418B1" w:rsidRDefault="00316F5F" w:rsidP="00316F5F">
      <w:pPr>
        <w:rPr>
          <w:rFonts w:ascii="Times New Roman" w:eastAsia="Calibri" w:hAnsi="Times New Roman" w:cs="Times New Roman"/>
          <w:sz w:val="28"/>
          <w:szCs w:val="28"/>
        </w:rPr>
      </w:pPr>
    </w:p>
    <w:p w14:paraId="625201BE" w14:textId="77777777" w:rsidR="00316F5F" w:rsidRPr="000418B1" w:rsidRDefault="00316F5F" w:rsidP="00316F5F">
      <w:pPr>
        <w:rPr>
          <w:rFonts w:ascii="Times New Roman" w:eastAsia="Calibri" w:hAnsi="Times New Roman" w:cs="Times New Roman"/>
          <w:sz w:val="28"/>
          <w:szCs w:val="28"/>
        </w:rPr>
      </w:pPr>
    </w:p>
    <w:p w14:paraId="7F19C896" w14:textId="77777777" w:rsidR="00316F5F" w:rsidRPr="000418B1" w:rsidRDefault="00316F5F" w:rsidP="00316F5F">
      <w:pPr>
        <w:rPr>
          <w:rFonts w:ascii="Times New Roman" w:eastAsia="Calibri" w:hAnsi="Times New Roman" w:cs="Times New Roman"/>
          <w:sz w:val="28"/>
          <w:szCs w:val="28"/>
        </w:rPr>
      </w:pPr>
    </w:p>
    <w:p w14:paraId="1B311848" w14:textId="77777777" w:rsidR="00316F5F" w:rsidRPr="000418B1" w:rsidRDefault="00316F5F" w:rsidP="00316F5F">
      <w:pPr>
        <w:rPr>
          <w:rFonts w:ascii="Times New Roman" w:eastAsia="Calibri" w:hAnsi="Times New Roman" w:cs="Times New Roman"/>
          <w:sz w:val="28"/>
          <w:szCs w:val="28"/>
        </w:rPr>
      </w:pPr>
    </w:p>
    <w:p w14:paraId="457D4A50" w14:textId="77777777" w:rsidR="00316F5F" w:rsidRPr="000418B1" w:rsidRDefault="00316F5F" w:rsidP="00316F5F">
      <w:pPr>
        <w:rPr>
          <w:rFonts w:ascii="Times New Roman" w:eastAsia="Calibri" w:hAnsi="Times New Roman" w:cs="Times New Roman"/>
          <w:sz w:val="28"/>
          <w:szCs w:val="28"/>
        </w:rPr>
      </w:pPr>
    </w:p>
    <w:p w14:paraId="7298B5D4" w14:textId="77777777" w:rsidR="00316F5F" w:rsidRPr="000418B1" w:rsidRDefault="00316F5F" w:rsidP="00316F5F">
      <w:pPr>
        <w:rPr>
          <w:rFonts w:ascii="Times New Roman" w:eastAsia="Calibri" w:hAnsi="Times New Roman" w:cs="Times New Roman"/>
          <w:sz w:val="28"/>
          <w:szCs w:val="28"/>
        </w:rPr>
      </w:pPr>
    </w:p>
    <w:p w14:paraId="3B63476F" w14:textId="77777777" w:rsidR="008120B5" w:rsidRDefault="008120B5" w:rsidP="00316F5F">
      <w:pPr>
        <w:rPr>
          <w:rFonts w:ascii="Times New Roman" w:eastAsia="Calibri" w:hAnsi="Times New Roman" w:cs="Times New Roman"/>
          <w:sz w:val="28"/>
          <w:szCs w:val="28"/>
        </w:rPr>
      </w:pPr>
    </w:p>
    <w:p w14:paraId="3A63C9DF" w14:textId="77777777" w:rsidR="008120B5" w:rsidRDefault="008120B5" w:rsidP="00316F5F">
      <w:pPr>
        <w:rPr>
          <w:rFonts w:ascii="Times New Roman" w:eastAsia="Calibri" w:hAnsi="Times New Roman" w:cs="Times New Roman"/>
          <w:sz w:val="28"/>
          <w:szCs w:val="28"/>
        </w:rPr>
      </w:pPr>
    </w:p>
    <w:p w14:paraId="5184BC61" w14:textId="77777777" w:rsidR="008120B5" w:rsidRDefault="008120B5" w:rsidP="00316F5F">
      <w:pPr>
        <w:rPr>
          <w:rFonts w:ascii="Times New Roman" w:eastAsia="Calibri" w:hAnsi="Times New Roman" w:cs="Times New Roman"/>
          <w:sz w:val="28"/>
          <w:szCs w:val="28"/>
        </w:rPr>
      </w:pPr>
    </w:p>
    <w:p w14:paraId="16CC57AC" w14:textId="21443A7E"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What are the environmental or sustainability considerations for this design?</w:t>
      </w:r>
    </w:p>
    <w:p w14:paraId="384C200D" w14:textId="6C3BAF73"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B765FE6" w14:textId="48C6C34A"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749D7D7" w14:textId="0C3ED91C"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6EA326B" w14:textId="621BB7E0"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A43A23E" w14:textId="5C69E8C3" w:rsidR="00BB5DFC" w:rsidRPr="000418B1" w:rsidRDefault="00316F5F" w:rsidP="00316F5F">
      <w:pPr>
        <w:rPr>
          <w:rFonts w:ascii="Times New Roman" w:eastAsia="Calibri" w:hAnsi="Times New Roman" w:cs="Times New Roman"/>
          <w:b/>
          <w:bCs/>
          <w:sz w:val="28"/>
          <w:szCs w:val="28"/>
        </w:rPr>
      </w:pPr>
      <w:r w:rsidRPr="000418B1">
        <w:rPr>
          <w:rFonts w:ascii="Times New Roman" w:eastAsia="Calibri" w:hAnsi="Times New Roman" w:cs="Times New Roman"/>
          <w:sz w:val="28"/>
          <w:szCs w:val="28"/>
        </w:rPr>
        <w:t>__________________________________________________________________</w:t>
      </w:r>
    </w:p>
    <w:p w14:paraId="6684E0F9" w14:textId="77777777" w:rsidR="00316F5F" w:rsidRPr="000418B1" w:rsidRDefault="00316F5F" w:rsidP="00316F5F">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lastRenderedPageBreak/>
        <w:t xml:space="preserve">Build a model or prototype </w:t>
      </w:r>
    </w:p>
    <w:p w14:paraId="12B7A293" w14:textId="77777777"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What materials and tools will you need to construct the model or prototype?</w:t>
      </w:r>
    </w:p>
    <w:p w14:paraId="29E4AD62" w14:textId="3E6D5CBE"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DC431F" w14:textId="77777777"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Describe how you will construct this model or prototype to represent the proposed design. </w:t>
      </w:r>
    </w:p>
    <w:p w14:paraId="5107D0C8" w14:textId="00159E7B"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E15E4D" w14:textId="77777777" w:rsidR="00316F5F" w:rsidRPr="000418B1" w:rsidRDefault="00316F5F" w:rsidP="00316F5F">
      <w:pPr>
        <w:rPr>
          <w:rFonts w:ascii="Times New Roman" w:eastAsia="Calibri" w:hAnsi="Times New Roman" w:cs="Times New Roman"/>
          <w:sz w:val="28"/>
          <w:szCs w:val="28"/>
        </w:rPr>
      </w:pPr>
      <w:r w:rsidRPr="000418B1">
        <w:rPr>
          <w:rFonts w:ascii="Times New Roman" w:eastAsia="Calibri" w:hAnsi="Times New Roman" w:cs="Times New Roman"/>
          <w:b/>
          <w:bCs/>
          <w:sz w:val="28"/>
          <w:szCs w:val="28"/>
        </w:rPr>
        <w:t xml:space="preserve">Test and </w:t>
      </w:r>
      <w:proofErr w:type="gramStart"/>
      <w:r w:rsidRPr="000418B1">
        <w:rPr>
          <w:rFonts w:ascii="Times New Roman" w:eastAsia="Calibri" w:hAnsi="Times New Roman" w:cs="Times New Roman"/>
          <w:b/>
          <w:bCs/>
          <w:sz w:val="28"/>
          <w:szCs w:val="28"/>
        </w:rPr>
        <w:t>evaluate</w:t>
      </w:r>
      <w:proofErr w:type="gramEnd"/>
      <w:r w:rsidRPr="000418B1">
        <w:rPr>
          <w:rFonts w:ascii="Times New Roman" w:eastAsia="Calibri" w:hAnsi="Times New Roman" w:cs="Times New Roman"/>
          <w:b/>
          <w:bCs/>
          <w:sz w:val="28"/>
          <w:szCs w:val="28"/>
        </w:rPr>
        <w:t xml:space="preserve"> </w:t>
      </w:r>
    </w:p>
    <w:p w14:paraId="689F1708" w14:textId="7777777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How will you test your prototype?</w:t>
      </w:r>
    </w:p>
    <w:p w14:paraId="3A437515" w14:textId="586D74FA"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8EF850A" w14:textId="7A2D7FAC"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7CFA561" w14:textId="3E87E3B1"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4083E6C" w14:textId="7E36E10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B4F9A50" w14:textId="1A63C0AE"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7DFCA2D" w14:textId="7777777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What types of data will you collect during testing?</w:t>
      </w:r>
    </w:p>
    <w:p w14:paraId="4F5BF564" w14:textId="7FE3A5DA"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5E1DD64" w14:textId="5B5EA9CF"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4F6F390" w14:textId="4EE41E6D"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120B5">
        <w:rPr>
          <w:rFonts w:ascii="Times New Roman" w:eastAsia="Calibri" w:hAnsi="Times New Roman" w:cs="Times New Roman"/>
          <w:sz w:val="28"/>
          <w:szCs w:val="28"/>
        </w:rPr>
        <w:t>_</w:t>
      </w:r>
    </w:p>
    <w:p w14:paraId="60EA918F" w14:textId="20700FAB"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10B383C" w14:textId="77777777" w:rsidR="008120B5" w:rsidRDefault="008120B5" w:rsidP="00BB5DFC">
      <w:pPr>
        <w:rPr>
          <w:rFonts w:ascii="Times New Roman" w:eastAsia="Calibri" w:hAnsi="Times New Roman" w:cs="Times New Roman"/>
          <w:sz w:val="28"/>
          <w:szCs w:val="28"/>
        </w:rPr>
      </w:pPr>
    </w:p>
    <w:p w14:paraId="1C1517BA" w14:textId="77777777" w:rsidR="008120B5" w:rsidRDefault="008120B5" w:rsidP="00BB5DFC">
      <w:pPr>
        <w:rPr>
          <w:rFonts w:ascii="Times New Roman" w:eastAsia="Calibri" w:hAnsi="Times New Roman" w:cs="Times New Roman"/>
          <w:sz w:val="28"/>
          <w:szCs w:val="28"/>
        </w:rPr>
      </w:pPr>
    </w:p>
    <w:p w14:paraId="28608AE7" w14:textId="7679072C"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lastRenderedPageBreak/>
        <w:t xml:space="preserve">Conduct the test. Describe and analyze results from testing. </w:t>
      </w:r>
    </w:p>
    <w:p w14:paraId="1ABD76EB" w14:textId="0A955073"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120B5">
        <w:rPr>
          <w:rFonts w:ascii="Times New Roman" w:eastAsia="Calibri" w:hAnsi="Times New Roman" w:cs="Times New Roman"/>
          <w:sz w:val="28"/>
          <w:szCs w:val="28"/>
        </w:rPr>
        <w:t>_</w:t>
      </w:r>
    </w:p>
    <w:p w14:paraId="7187D548" w14:textId="1D3C0194"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30E290A" w14:textId="22154E4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1491E1A" w14:textId="2668C685"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D14B17F" w14:textId="1C94B628"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DEA551E" w14:textId="101CEE35"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1D01CAA" w14:textId="40EB1A48"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7E88B82" w14:textId="5B7B8187" w:rsidR="00BB5DFC" w:rsidRPr="000418B1" w:rsidRDefault="00316F5F" w:rsidP="00BB5DFC">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Refine the design</w:t>
      </w:r>
    </w:p>
    <w:p w14:paraId="5F3CEDB1" w14:textId="7777777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Based on your test results, how will you modify your design?</w:t>
      </w:r>
    </w:p>
    <w:p w14:paraId="3F77759E" w14:textId="165C0A62"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4E811D4" w14:textId="64071D5A"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600CD47" w14:textId="7FFDF808"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7CFFFC6" w14:textId="4D21522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19426BE" w14:textId="125976C4"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B9F42BC" w14:textId="0D2DF374"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7CFD580" w14:textId="36E17019"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B3E79F8" w14:textId="12AA51D9"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If time permits, build and test the revised design. Record your results</w:t>
      </w:r>
      <w:r w:rsidR="00316F5F" w:rsidRPr="000418B1">
        <w:rPr>
          <w:rFonts w:ascii="Times New Roman" w:eastAsia="Calibri" w:hAnsi="Times New Roman" w:cs="Times New Roman"/>
          <w:sz w:val="28"/>
          <w:szCs w:val="28"/>
        </w:rPr>
        <w:t xml:space="preserve"> from testing. </w:t>
      </w:r>
    </w:p>
    <w:p w14:paraId="26DA23A5" w14:textId="01964973"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99630DC" w14:textId="7D8C767F"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1DD1913" w14:textId="10AAEF69"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A17CDBD" w14:textId="08AF452C"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E3C8B59" w14:textId="46FD5B09"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AD5679A" w14:textId="77777777" w:rsidR="008120B5" w:rsidRDefault="008120B5" w:rsidP="00E6564D">
      <w:pPr>
        <w:rPr>
          <w:rFonts w:ascii="Times New Roman" w:eastAsia="Calibri" w:hAnsi="Times New Roman" w:cs="Times New Roman"/>
          <w:b/>
          <w:bCs/>
          <w:sz w:val="28"/>
          <w:szCs w:val="28"/>
        </w:rPr>
      </w:pPr>
    </w:p>
    <w:p w14:paraId="6130547C" w14:textId="77777777" w:rsidR="008120B5" w:rsidRDefault="008120B5" w:rsidP="00E6564D">
      <w:pPr>
        <w:rPr>
          <w:rFonts w:ascii="Times New Roman" w:eastAsia="Calibri" w:hAnsi="Times New Roman" w:cs="Times New Roman"/>
          <w:b/>
          <w:bCs/>
          <w:sz w:val="28"/>
          <w:szCs w:val="28"/>
        </w:rPr>
      </w:pPr>
    </w:p>
    <w:p w14:paraId="2C7D119E" w14:textId="27F4460E" w:rsidR="00E6564D" w:rsidRPr="000418B1" w:rsidRDefault="00E6564D" w:rsidP="00E6564D">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lastRenderedPageBreak/>
        <w:t>Implement the solution</w:t>
      </w:r>
    </w:p>
    <w:p w14:paraId="5519AF24" w14:textId="77777777" w:rsidR="00E6564D" w:rsidRPr="000418B1" w:rsidRDefault="00E6564D" w:rsidP="00E6564D">
      <w:pPr>
        <w:rPr>
          <w:rFonts w:ascii="Times New Roman" w:eastAsia="Calibri" w:hAnsi="Times New Roman" w:cs="Times New Roman"/>
          <w:sz w:val="28"/>
          <w:szCs w:val="28"/>
        </w:rPr>
      </w:pPr>
      <w:r w:rsidRPr="000418B1">
        <w:rPr>
          <w:rFonts w:ascii="Times New Roman" w:eastAsia="Calibri" w:hAnsi="Times New Roman" w:cs="Times New Roman"/>
          <w:sz w:val="28"/>
          <w:szCs w:val="28"/>
        </w:rPr>
        <w:t>What steps will you take to develop and implement the final solution?</w:t>
      </w:r>
    </w:p>
    <w:p w14:paraId="5560E2A0" w14:textId="16260B3E" w:rsidR="00E6564D" w:rsidRPr="000418B1" w:rsidRDefault="00E6564D" w:rsidP="00E6564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0E2F935" w14:textId="4C89F61B" w:rsidR="00E6564D" w:rsidRPr="000418B1" w:rsidRDefault="00E6564D" w:rsidP="00E6564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E7F1B01" w14:textId="63B34691" w:rsidR="00E6564D" w:rsidRPr="000418B1" w:rsidRDefault="00E6564D" w:rsidP="00E6564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D3BCA69" w14:textId="6FA723EE" w:rsidR="00E6564D" w:rsidRPr="000418B1" w:rsidRDefault="00E6564D" w:rsidP="00E6564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9D0E357" w14:textId="7A1A59F1" w:rsidR="00E6564D" w:rsidRPr="000418B1" w:rsidRDefault="00E6564D" w:rsidP="00E6564D">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3BABE50" w14:textId="2B4EA570" w:rsidR="00BB5DFC" w:rsidRPr="000418B1" w:rsidRDefault="00BB5DFC" w:rsidP="00BB5DFC">
      <w:pPr>
        <w:rPr>
          <w:rFonts w:ascii="Times New Roman" w:eastAsia="Calibri" w:hAnsi="Times New Roman" w:cs="Times New Roman"/>
          <w:b/>
          <w:bCs/>
          <w:sz w:val="28"/>
          <w:szCs w:val="28"/>
        </w:rPr>
      </w:pPr>
      <w:proofErr w:type="gramStart"/>
      <w:r w:rsidRPr="000418B1">
        <w:rPr>
          <w:rFonts w:ascii="Times New Roman" w:eastAsia="Calibri" w:hAnsi="Times New Roman" w:cs="Times New Roman"/>
          <w:b/>
          <w:bCs/>
          <w:sz w:val="28"/>
          <w:szCs w:val="28"/>
        </w:rPr>
        <w:t>Communicate</w:t>
      </w:r>
      <w:proofErr w:type="gramEnd"/>
      <w:r w:rsidRPr="000418B1">
        <w:rPr>
          <w:rFonts w:ascii="Times New Roman" w:eastAsia="Calibri" w:hAnsi="Times New Roman" w:cs="Times New Roman"/>
          <w:b/>
          <w:bCs/>
          <w:sz w:val="28"/>
          <w:szCs w:val="28"/>
        </w:rPr>
        <w:t xml:space="preserve"> </w:t>
      </w:r>
      <w:r w:rsidR="002A2672" w:rsidRPr="000418B1">
        <w:rPr>
          <w:rFonts w:ascii="Times New Roman" w:eastAsia="Calibri" w:hAnsi="Times New Roman" w:cs="Times New Roman"/>
          <w:b/>
          <w:bCs/>
          <w:sz w:val="28"/>
          <w:szCs w:val="28"/>
        </w:rPr>
        <w:t>Results</w:t>
      </w:r>
    </w:p>
    <w:p w14:paraId="7A625FDA" w14:textId="77777777" w:rsidR="00BE11E7" w:rsidRPr="000418B1" w:rsidRDefault="00BE11E7" w:rsidP="00BE11E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Outline the problem, design process, and final solution to share the results. </w:t>
      </w:r>
    </w:p>
    <w:p w14:paraId="281F2056" w14:textId="5175F199" w:rsidR="00BB5DFC" w:rsidRPr="000418B1" w:rsidRDefault="00665B7B"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Problem</w:t>
      </w:r>
      <w:r w:rsidR="00BB5DFC" w:rsidRPr="000418B1">
        <w:rPr>
          <w:rFonts w:ascii="Times New Roman" w:eastAsia="Calibri" w:hAnsi="Times New Roman" w:cs="Times New Roman"/>
          <w:sz w:val="28"/>
          <w:szCs w:val="28"/>
        </w:rPr>
        <w:t>: __________________________________________</w:t>
      </w:r>
    </w:p>
    <w:p w14:paraId="4D28506B" w14:textId="7777777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Solution &amp; rationale for solution: _______________________________________</w:t>
      </w:r>
    </w:p>
    <w:p w14:paraId="1EA1F629" w14:textId="002722B1"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w:t>
      </w:r>
    </w:p>
    <w:p w14:paraId="466D3BD7" w14:textId="7777777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Design process: _____________________________________________________</w:t>
      </w:r>
    </w:p>
    <w:p w14:paraId="679D82BE" w14:textId="2AF93360"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w:t>
      </w:r>
    </w:p>
    <w:p w14:paraId="20AD927C" w14:textId="7777777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Iterations: _________________________________________________________</w:t>
      </w:r>
    </w:p>
    <w:p w14:paraId="3DD96242" w14:textId="3534AAB0"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79B5531" w14:textId="77777777"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Final design: ________________________________________________________</w:t>
      </w:r>
    </w:p>
    <w:p w14:paraId="7D20231F" w14:textId="40850059" w:rsidR="00BB5DFC" w:rsidRPr="000418B1" w:rsidRDefault="00BB5DFC" w:rsidP="00BB5DFC">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54F5893" w14:textId="3B60102B" w:rsidR="00BB5DFC" w:rsidRPr="000418B1" w:rsidRDefault="00BE11E7" w:rsidP="00F25EE3">
      <w:pPr>
        <w:rPr>
          <w:rFonts w:ascii="Times New Roman" w:hAnsi="Times New Roman" w:cs="Times New Roman"/>
          <w:b/>
          <w:bCs/>
          <w:sz w:val="40"/>
          <w:szCs w:val="40"/>
        </w:rPr>
      </w:pPr>
      <w:r w:rsidRPr="000418B1">
        <w:rPr>
          <w:rFonts w:ascii="Times New Roman" w:hAnsi="Times New Roman" w:cs="Times New Roman"/>
          <w:b/>
          <w:bCs/>
          <w:sz w:val="40"/>
          <w:szCs w:val="40"/>
        </w:rPr>
        <w:t>Example</w:t>
      </w:r>
      <w:r w:rsidR="00893D07" w:rsidRPr="000418B1">
        <w:rPr>
          <w:rFonts w:ascii="Times New Roman" w:hAnsi="Times New Roman" w:cs="Times New Roman"/>
          <w:b/>
          <w:bCs/>
          <w:sz w:val="40"/>
          <w:szCs w:val="40"/>
        </w:rPr>
        <w:t xml:space="preserve"> of Translatable Engineering Design Framework</w:t>
      </w:r>
    </w:p>
    <w:p w14:paraId="07254E31" w14:textId="0D06184D" w:rsidR="00BE11E7" w:rsidRPr="000418B1" w:rsidRDefault="00BE11E7" w:rsidP="00F25EE3">
      <w:pPr>
        <w:rPr>
          <w:rFonts w:ascii="Times New Roman" w:hAnsi="Times New Roman" w:cs="Times New Roman"/>
          <w:sz w:val="24"/>
          <w:szCs w:val="24"/>
        </w:rPr>
      </w:pPr>
      <w:r w:rsidRPr="000418B1">
        <w:rPr>
          <w:rFonts w:ascii="Times New Roman" w:hAnsi="Times New Roman" w:cs="Times New Roman"/>
          <w:sz w:val="24"/>
          <w:szCs w:val="24"/>
        </w:rPr>
        <w:t xml:space="preserve">The following example of an engineering design activity using this adaptable framework for engineering design activities is focused on stream restoration. This engineering design activity is prefaced by evaluating a </w:t>
      </w:r>
      <w:r w:rsidR="00A97BCB" w:rsidRPr="000418B1">
        <w:rPr>
          <w:rFonts w:ascii="Times New Roman" w:hAnsi="Times New Roman" w:cs="Times New Roman"/>
          <w:sz w:val="24"/>
          <w:szCs w:val="24"/>
        </w:rPr>
        <w:t>locally degraded stream (</w:t>
      </w:r>
      <w:r w:rsidR="00A97BCB" w:rsidRPr="000418B1">
        <w:rPr>
          <w:rFonts w:ascii="Times New Roman" w:hAnsi="Times New Roman" w:cs="Times New Roman"/>
          <w:i/>
          <w:iCs/>
          <w:sz w:val="24"/>
          <w:szCs w:val="24"/>
        </w:rPr>
        <w:t>Stream Geomorphology</w:t>
      </w:r>
      <w:r w:rsidR="00DC7404" w:rsidRPr="000418B1">
        <w:rPr>
          <w:rFonts w:ascii="Times New Roman" w:hAnsi="Times New Roman" w:cs="Times New Roman"/>
          <w:i/>
          <w:iCs/>
          <w:sz w:val="24"/>
          <w:szCs w:val="24"/>
        </w:rPr>
        <w:t>: Math in Action</w:t>
      </w:r>
      <w:r w:rsidR="00DC7404" w:rsidRPr="000418B1">
        <w:rPr>
          <w:rFonts w:ascii="Times New Roman" w:hAnsi="Times New Roman" w:cs="Times New Roman"/>
          <w:sz w:val="24"/>
          <w:szCs w:val="24"/>
        </w:rPr>
        <w:t>)</w:t>
      </w:r>
      <w:r w:rsidRPr="000418B1">
        <w:rPr>
          <w:rFonts w:ascii="Times New Roman" w:hAnsi="Times New Roman" w:cs="Times New Roman"/>
          <w:sz w:val="24"/>
          <w:szCs w:val="24"/>
        </w:rPr>
        <w:t>. Students then use this primary research to inform their</w:t>
      </w:r>
      <w:r w:rsidR="00984DFB" w:rsidRPr="000418B1">
        <w:rPr>
          <w:rFonts w:ascii="Times New Roman" w:hAnsi="Times New Roman" w:cs="Times New Roman"/>
          <w:sz w:val="24"/>
          <w:szCs w:val="24"/>
        </w:rPr>
        <w:t xml:space="preserve"> </w:t>
      </w:r>
      <w:r w:rsidR="00DC7404" w:rsidRPr="000418B1">
        <w:rPr>
          <w:rFonts w:ascii="Times New Roman" w:hAnsi="Times New Roman" w:cs="Times New Roman"/>
          <w:sz w:val="24"/>
          <w:szCs w:val="24"/>
        </w:rPr>
        <w:t xml:space="preserve">approach to restoring the stream. Student </w:t>
      </w:r>
      <w:r w:rsidR="00DC7404" w:rsidRPr="000418B1">
        <w:rPr>
          <w:rFonts w:ascii="Times New Roman" w:hAnsi="Times New Roman" w:cs="Times New Roman"/>
          <w:sz w:val="24"/>
          <w:szCs w:val="24"/>
        </w:rPr>
        <w:lastRenderedPageBreak/>
        <w:t xml:space="preserve">teams evaluate approaches to stream restoration and select the best approach based on their prior evaluation of the degraded stream. </w:t>
      </w:r>
      <w:r w:rsidR="00CF1122" w:rsidRPr="000418B1">
        <w:rPr>
          <w:rFonts w:ascii="Times New Roman" w:hAnsi="Times New Roman" w:cs="Times New Roman"/>
          <w:sz w:val="24"/>
          <w:szCs w:val="24"/>
        </w:rPr>
        <w:t xml:space="preserve">Teams then build and test this design using a stream table. </w:t>
      </w:r>
    </w:p>
    <w:p w14:paraId="43CB637C" w14:textId="77777777" w:rsidR="00893D07" w:rsidRPr="000418B1" w:rsidRDefault="00893D07" w:rsidP="00893D07">
      <w:pPr>
        <w:spacing w:line="256" w:lineRule="auto"/>
        <w:jc w:val="center"/>
        <w:rPr>
          <w:rFonts w:ascii="Times New Roman" w:eastAsia="Aptos" w:hAnsi="Times New Roman" w:cs="Times New Roman"/>
          <w:b/>
          <w:bCs/>
          <w:sz w:val="32"/>
          <w:szCs w:val="32"/>
          <w14:ligatures w14:val="standardContextual"/>
        </w:rPr>
      </w:pPr>
      <w:r w:rsidRPr="000418B1">
        <w:rPr>
          <w:rFonts w:ascii="Times New Roman" w:eastAsia="Aptos" w:hAnsi="Times New Roman" w:cs="Times New Roman"/>
          <w:b/>
          <w:bCs/>
          <w:sz w:val="32"/>
          <w:szCs w:val="32"/>
          <w14:ligatures w14:val="standardContextual"/>
        </w:rPr>
        <w:t xml:space="preserve">Stream Geomorphology: Math in Action </w:t>
      </w:r>
    </w:p>
    <w:p w14:paraId="6CB4654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b/>
          <w:bCs/>
          <w:sz w:val="24"/>
          <w:szCs w:val="24"/>
          <w14:ligatures w14:val="standardContextual"/>
        </w:rPr>
        <w:t xml:space="preserve">Overview: </w:t>
      </w:r>
      <w:r w:rsidRPr="000418B1">
        <w:rPr>
          <w:rFonts w:ascii="Times New Roman" w:eastAsia="Aptos" w:hAnsi="Times New Roman" w:cs="Times New Roman"/>
          <w:sz w:val="24"/>
          <w:szCs w:val="24"/>
          <w14:ligatures w14:val="standardContextual"/>
        </w:rPr>
        <w:t xml:space="preserve">Students will assess stream geomorphology to practice mathematical and statistical concepts in an applied context. This stream assessment is an opportunity to leverage local ecosystems for environmental education. </w:t>
      </w:r>
    </w:p>
    <w:p w14:paraId="5F9E882B"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Assessment of stream geomorphology typically involves surveying equipment, but the following outline only requires surveying tape and a telescoping rod. A regular tape measure and PVC pipe with measurements will also suffice. Select a shallow, wadable stream with banks that permit easy entry and exit. Ensure that there are enough adult chaperones to manage the group. </w:t>
      </w:r>
    </w:p>
    <w:p w14:paraId="5FDAD42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b/>
          <w:bCs/>
          <w:sz w:val="24"/>
          <w:szCs w:val="24"/>
          <w14:ligatures w14:val="standardContextual"/>
        </w:rPr>
        <w:t xml:space="preserve">Background information: </w:t>
      </w:r>
      <w:r w:rsidRPr="000418B1">
        <w:rPr>
          <w:rFonts w:ascii="Times New Roman" w:eastAsia="Aptos" w:hAnsi="Times New Roman" w:cs="Times New Roman"/>
          <w:sz w:val="24"/>
          <w:szCs w:val="24"/>
          <w14:ligatures w14:val="standardContextual"/>
        </w:rPr>
        <w:t xml:space="preserve">Streams and rivers are conduits for water and sediment. Stream geomorphology (e.g., fluvial geomorphology) is the study of how streams and rivers are shaped, including in response to human-caused and natural disturbances. Stream variables that interact to determine the physical form of the channel include: </w:t>
      </w:r>
    </w:p>
    <w:p w14:paraId="6908CF27" w14:textId="77777777" w:rsidR="00893D07" w:rsidRPr="000418B1" w:rsidRDefault="00893D07" w:rsidP="00893D07">
      <w:pPr>
        <w:numPr>
          <w:ilvl w:val="0"/>
          <w:numId w:val="16"/>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Discharge, or the volume of water per unit of time. </w:t>
      </w:r>
    </w:p>
    <w:p w14:paraId="11FFEADB" w14:textId="77777777" w:rsidR="00893D07" w:rsidRPr="000418B1" w:rsidRDefault="00893D07" w:rsidP="00893D07">
      <w:pPr>
        <w:numPr>
          <w:ilvl w:val="0"/>
          <w:numId w:val="16"/>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Sediment supply </w:t>
      </w:r>
    </w:p>
    <w:p w14:paraId="21E18550" w14:textId="77777777" w:rsidR="00893D07" w:rsidRPr="000418B1" w:rsidRDefault="00893D07" w:rsidP="00893D07">
      <w:pPr>
        <w:numPr>
          <w:ilvl w:val="0"/>
          <w:numId w:val="16"/>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Sediment size</w:t>
      </w:r>
    </w:p>
    <w:p w14:paraId="63C418EA" w14:textId="77777777" w:rsidR="00893D07" w:rsidRPr="000418B1" w:rsidRDefault="00893D07" w:rsidP="00893D07">
      <w:pPr>
        <w:numPr>
          <w:ilvl w:val="0"/>
          <w:numId w:val="16"/>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Channel width </w:t>
      </w:r>
    </w:p>
    <w:p w14:paraId="74FCB474" w14:textId="77777777" w:rsidR="00893D07" w:rsidRPr="000418B1" w:rsidRDefault="00893D07" w:rsidP="00893D07">
      <w:pPr>
        <w:numPr>
          <w:ilvl w:val="0"/>
          <w:numId w:val="16"/>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Channel depth</w:t>
      </w:r>
    </w:p>
    <w:p w14:paraId="1DA3B21D" w14:textId="77777777" w:rsidR="00893D07" w:rsidRPr="000418B1" w:rsidRDefault="00893D07" w:rsidP="00893D07">
      <w:pPr>
        <w:numPr>
          <w:ilvl w:val="0"/>
          <w:numId w:val="16"/>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Water velocity </w:t>
      </w:r>
    </w:p>
    <w:p w14:paraId="2BF4D2A3" w14:textId="77777777" w:rsidR="00893D07" w:rsidRPr="000418B1" w:rsidRDefault="00893D07" w:rsidP="00893D07">
      <w:pPr>
        <w:numPr>
          <w:ilvl w:val="0"/>
          <w:numId w:val="16"/>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Slope </w:t>
      </w:r>
    </w:p>
    <w:p w14:paraId="6A41715B" w14:textId="77777777" w:rsidR="00893D07" w:rsidRPr="000418B1" w:rsidRDefault="00893D07" w:rsidP="00893D07">
      <w:pPr>
        <w:numPr>
          <w:ilvl w:val="0"/>
          <w:numId w:val="16"/>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Roughness of channel materials </w:t>
      </w:r>
    </w:p>
    <w:p w14:paraId="2F606274" w14:textId="77777777" w:rsidR="008120B5" w:rsidRDefault="008120B5" w:rsidP="00893D07">
      <w:pPr>
        <w:spacing w:line="256" w:lineRule="auto"/>
        <w:rPr>
          <w:rFonts w:ascii="Times New Roman" w:eastAsia="Aptos" w:hAnsi="Times New Roman" w:cs="Times New Roman"/>
          <w:sz w:val="24"/>
          <w:szCs w:val="24"/>
          <w14:ligatures w14:val="standardContextual"/>
        </w:rPr>
      </w:pPr>
    </w:p>
    <w:p w14:paraId="6BA6AE76" w14:textId="496B2B13" w:rsidR="00893D07" w:rsidRPr="000418B1" w:rsidRDefault="00893D07" w:rsidP="00893D07">
      <w:pPr>
        <w:spacing w:line="256" w:lineRule="auto"/>
        <w:rPr>
          <w:rFonts w:ascii="Times New Roman" w:eastAsia="Aptos" w:hAnsi="Times New Roman" w:cs="Times New Roman"/>
          <w:sz w:val="24"/>
          <w:szCs w:val="24"/>
          <w14:ligatures w14:val="standardContextual"/>
        </w:rPr>
      </w:pPr>
      <w:proofErr w:type="gramStart"/>
      <w:r w:rsidRPr="000418B1">
        <w:rPr>
          <w:rFonts w:ascii="Times New Roman" w:eastAsia="Aptos" w:hAnsi="Times New Roman" w:cs="Times New Roman"/>
          <w:sz w:val="24"/>
          <w:szCs w:val="24"/>
          <w14:ligatures w14:val="standardContextual"/>
        </w:rPr>
        <w:t>The geology</w:t>
      </w:r>
      <w:proofErr w:type="gramEnd"/>
      <w:r w:rsidRPr="000418B1">
        <w:rPr>
          <w:rFonts w:ascii="Times New Roman" w:eastAsia="Aptos" w:hAnsi="Times New Roman" w:cs="Times New Roman"/>
          <w:sz w:val="24"/>
          <w:szCs w:val="24"/>
          <w14:ligatures w14:val="standardContextual"/>
        </w:rPr>
        <w:t xml:space="preserve">, topography, soils, climate, and land use in the watershed impact these variables that drive the physical form of channels. </w:t>
      </w:r>
    </w:p>
    <w:p w14:paraId="747FCF1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Assessing the physical form of streams provides critical information for scientists and engineers. Understanding channel geometry is also essential for understanding stream discharge and sediment transport. The assessment helps them identify sources of impairment that can be addressed through stream restoration. Healthy streams should 1.) have a balance of sediment aggradation and erosion, maintaining a somewhat stable form over time, 2.) support flows that spill out onto the floodplain at a recurrence interval of at most every 1.5 to 2 years, and 3.) supports habitats with different stream depth, width, velocity, and substrate throughout the channel. </w:t>
      </w:r>
    </w:p>
    <w:p w14:paraId="66397B4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Characterizing the geomorphology of less impaired streams in the region can provide critical insights into how to design a stream restoration for a nearby degraded stream. This approach of aiming to restore streams to have geomorphic characteristics like those in more pristine streams in the region is known as </w:t>
      </w:r>
      <w:r w:rsidRPr="000418B1">
        <w:rPr>
          <w:rFonts w:ascii="Times New Roman" w:eastAsia="Aptos" w:hAnsi="Times New Roman" w:cs="Times New Roman"/>
          <w:i/>
          <w:iCs/>
          <w:sz w:val="24"/>
          <w:szCs w:val="24"/>
          <w14:ligatures w14:val="standardContextual"/>
        </w:rPr>
        <w:t>Natural Channel Design</w:t>
      </w:r>
      <w:r w:rsidRPr="000418B1">
        <w:rPr>
          <w:rFonts w:ascii="Times New Roman" w:eastAsia="Aptos" w:hAnsi="Times New Roman" w:cs="Times New Roman"/>
          <w:sz w:val="24"/>
          <w:szCs w:val="24"/>
          <w14:ligatures w14:val="standardContextual"/>
        </w:rPr>
        <w:t xml:space="preserve">. Scientists and engineers often focus on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level when assessing stream geomorphology for projects using Natural Channel Design. </w:t>
      </w:r>
      <w:r w:rsidRPr="000418B1">
        <w:rPr>
          <w:rFonts w:ascii="Times New Roman" w:eastAsia="Aptos" w:hAnsi="Times New Roman" w:cs="Times New Roman"/>
          <w:sz w:val="24"/>
          <w:szCs w:val="24"/>
          <w14:ligatures w14:val="standardContextual"/>
        </w:rPr>
        <w:lastRenderedPageBreak/>
        <w:t xml:space="preserve">In pristine streams,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level is the top of the bank. In entrenched streams that have been degraded from excessive erosion,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level is often below the top of the bank. These entrenched streams are often found in developed areas and watersheds with intensive agriculture. The following stream geomorphic characterization will be based on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levels. </w:t>
      </w:r>
    </w:p>
    <w:p w14:paraId="463A3FDC"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r w:rsidRPr="000418B1">
        <w:rPr>
          <w:rFonts w:ascii="Times New Roman" w:eastAsia="Aptos" w:hAnsi="Times New Roman" w:cs="Times New Roman"/>
          <w:b/>
          <w:bCs/>
          <w:sz w:val="24"/>
          <w:szCs w:val="24"/>
          <w14:ligatures w14:val="standardContextual"/>
        </w:rPr>
        <w:t xml:space="preserve">Additional background reading: </w:t>
      </w:r>
    </w:p>
    <w:p w14:paraId="43B0AD31" w14:textId="77777777" w:rsidR="00893D07" w:rsidRPr="008120B5" w:rsidRDefault="00893D07" w:rsidP="00893D07">
      <w:pPr>
        <w:spacing w:line="256" w:lineRule="auto"/>
        <w:rPr>
          <w:rFonts w:ascii="Times New Roman" w:eastAsia="Aptos" w:hAnsi="Times New Roman" w:cs="Times New Roman"/>
          <w:sz w:val="24"/>
          <w:szCs w:val="24"/>
          <w14:ligatures w14:val="standardContextual"/>
        </w:rPr>
      </w:pPr>
      <w:r w:rsidRPr="008120B5">
        <w:rPr>
          <w:rFonts w:ascii="Times New Roman" w:eastAsia="Aptos" w:hAnsi="Times New Roman" w:cs="Times New Roman"/>
          <w:sz w:val="24"/>
          <w:szCs w:val="24"/>
          <w14:ligatures w14:val="standardContextual"/>
        </w:rPr>
        <w:fldChar w:fldCharType="begin"/>
      </w:r>
      <w:r w:rsidRPr="008120B5">
        <w:rPr>
          <w:rFonts w:ascii="Times New Roman" w:eastAsia="Aptos" w:hAnsi="Times New Roman" w:cs="Times New Roman"/>
          <w:sz w:val="24"/>
          <w:szCs w:val="24"/>
          <w14:ligatures w14:val="standardContextual"/>
        </w:rPr>
        <w:instrText xml:space="preserve"> ADDIN ZOTERO_BIBL {"uncited":[],"omitted":[],"custom":[]} CSL_BIBLIOGRAPHY </w:instrText>
      </w:r>
      <w:r w:rsidRPr="008120B5">
        <w:rPr>
          <w:rFonts w:ascii="Times New Roman" w:eastAsia="Aptos" w:hAnsi="Times New Roman" w:cs="Times New Roman"/>
          <w:sz w:val="24"/>
          <w:szCs w:val="24"/>
          <w14:ligatures w14:val="standardContextual"/>
        </w:rPr>
        <w:fldChar w:fldCharType="separate"/>
      </w:r>
      <w:r w:rsidRPr="008120B5">
        <w:rPr>
          <w:rFonts w:ascii="Times New Roman" w:eastAsia="Aptos" w:hAnsi="Times New Roman" w:cs="Times New Roman"/>
          <w:i/>
          <w:iCs/>
          <w:sz w:val="24"/>
          <w:szCs w:val="24"/>
          <w14:ligatures w14:val="standardContextual"/>
        </w:rPr>
        <w:t>Geomorphology: Fluvial Geomorphology</w:t>
      </w:r>
      <w:r w:rsidRPr="008120B5">
        <w:rPr>
          <w:rFonts w:ascii="Times New Roman" w:eastAsia="Aptos" w:hAnsi="Times New Roman" w:cs="Times New Roman"/>
          <w:sz w:val="24"/>
          <w:szCs w:val="24"/>
          <w14:ligatures w14:val="standardContextual"/>
        </w:rPr>
        <w:t>. (n.d.). Minnesota Department of Natural Resources. Retrieved September 15, 2024, from https://www.dnr.state.mn.us/whaf/5-component/fluvial_geo.html</w:t>
      </w:r>
    </w:p>
    <w:p w14:paraId="6BF11B92" w14:textId="77777777" w:rsidR="00893D07" w:rsidRPr="008120B5" w:rsidRDefault="00893D07" w:rsidP="00893D07">
      <w:pPr>
        <w:spacing w:line="256" w:lineRule="auto"/>
        <w:rPr>
          <w:rFonts w:ascii="Times New Roman" w:eastAsia="Aptos" w:hAnsi="Times New Roman" w:cs="Times New Roman"/>
          <w:sz w:val="24"/>
          <w:szCs w:val="24"/>
          <w14:ligatures w14:val="standardContextual"/>
        </w:rPr>
      </w:pPr>
      <w:r w:rsidRPr="008120B5">
        <w:rPr>
          <w:rFonts w:ascii="Times New Roman" w:eastAsia="Aptos" w:hAnsi="Times New Roman" w:cs="Times New Roman"/>
          <w:sz w:val="24"/>
          <w:szCs w:val="24"/>
          <w14:ligatures w14:val="standardContextual"/>
        </w:rPr>
        <w:t xml:space="preserve">Doll, B.A., Grabow, G.L., Hall, K.R., Harman, W.A., Jennings, G.D., Wise, D.E. (2003). </w:t>
      </w:r>
      <w:r w:rsidRPr="008120B5">
        <w:rPr>
          <w:rFonts w:ascii="Times New Roman" w:eastAsia="Aptos" w:hAnsi="Times New Roman" w:cs="Times New Roman"/>
          <w:i/>
          <w:iCs/>
          <w:sz w:val="24"/>
          <w:szCs w:val="24"/>
          <w14:ligatures w14:val="standardContextual"/>
        </w:rPr>
        <w:t xml:space="preserve">Stream restoration: A Natural channel design handbook. </w:t>
      </w:r>
      <w:r w:rsidRPr="008120B5">
        <w:rPr>
          <w:rFonts w:ascii="Times New Roman" w:eastAsia="Aptos" w:hAnsi="Times New Roman" w:cs="Times New Roman"/>
          <w:sz w:val="24"/>
          <w:szCs w:val="24"/>
          <w14:ligatures w14:val="standardContextual"/>
        </w:rPr>
        <w:t>North Carolina Stream Restoration Institute and North Carolina Sea Grant. Retrieved from https://bae.ncsu.edu/wp-content/uploads/2017/07/sr_guidebook.pdf</w:t>
      </w:r>
    </w:p>
    <w:p w14:paraId="1BBBAA0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8120B5">
        <w:rPr>
          <w:rFonts w:ascii="Times New Roman" w:eastAsia="Aptos" w:hAnsi="Times New Roman" w:cs="Times New Roman"/>
          <w:sz w:val="24"/>
          <w:szCs w:val="24"/>
          <w14:ligatures w14:val="standardContextual"/>
        </w:rPr>
        <w:fldChar w:fldCharType="end"/>
      </w:r>
      <w:r w:rsidRPr="000418B1">
        <w:rPr>
          <w:rFonts w:ascii="Times New Roman" w:eastAsia="Aptos" w:hAnsi="Times New Roman" w:cs="Times New Roman"/>
          <w:b/>
          <w:bCs/>
          <w:sz w:val="24"/>
          <w:szCs w:val="24"/>
          <w14:ligatures w14:val="standardContextual"/>
        </w:rPr>
        <w:t>Featured mathematical and statistical concepts</w:t>
      </w:r>
      <w:r w:rsidRPr="000418B1">
        <w:rPr>
          <w:rFonts w:ascii="Times New Roman" w:eastAsia="Aptos" w:hAnsi="Times New Roman" w:cs="Times New Roman"/>
          <w:sz w:val="24"/>
          <w:szCs w:val="24"/>
          <w14:ligatures w14:val="standardContextual"/>
        </w:rPr>
        <w:t xml:space="preserve">: </w:t>
      </w:r>
    </w:p>
    <w:p w14:paraId="097676E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Select from the following concepts based on the age group that you are working with: </w:t>
      </w:r>
    </w:p>
    <w:p w14:paraId="20BD5EA1"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Datum//frame of reference for taking measurements </w:t>
      </w:r>
    </w:p>
    <w:p w14:paraId="1BE41BFC"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Maximum stream depth taken with respect to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elevation</w:t>
      </w:r>
    </w:p>
    <w:p w14:paraId="19124FB1"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 taken with respect to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elevation</w:t>
      </w:r>
    </w:p>
    <w:p w14:paraId="6E87F52A"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Flood-prone estimated with respect to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elevation </w:t>
      </w:r>
    </w:p>
    <w:p w14:paraId="70D5517A"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Slope </w:t>
      </w:r>
    </w:p>
    <w:p w14:paraId="42A3B406"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Definition of slope with stream slope </w:t>
      </w:r>
    </w:p>
    <w:p w14:paraId="1D3E2A04"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Conversion of slope to a dimensionless ratio  </w:t>
      </w:r>
    </w:p>
    <w:p w14:paraId="74DE9B24"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Ratios </w:t>
      </w:r>
    </w:p>
    <w:p w14:paraId="1AF29D0E"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Width-to-depth ratio</w:t>
      </w:r>
    </w:p>
    <w:p w14:paraId="687FE7FE"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Entrenchment ratio  </w:t>
      </w:r>
    </w:p>
    <w:p w14:paraId="0DF3E72C"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Sinuosity </w:t>
      </w:r>
    </w:p>
    <w:p w14:paraId="60F84C0A"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Conversion of units </w:t>
      </w:r>
    </w:p>
    <w:p w14:paraId="3089F94B"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Feet-to-miles or miles-to-feet conversion for stream slope </w:t>
      </w:r>
    </w:p>
    <w:p w14:paraId="382D8E09"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Dimensional analysis  </w:t>
      </w:r>
    </w:p>
    <w:p w14:paraId="46AEB64D"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Velocity measurements with orange floats </w:t>
      </w:r>
    </w:p>
    <w:p w14:paraId="3794894E"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Mean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from the cross-sectional area and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 </w:t>
      </w:r>
    </w:p>
    <w:p w14:paraId="58644D4D"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Hydraulic radius from the cross-sectional area and wetted perimeter </w:t>
      </w:r>
    </w:p>
    <w:p w14:paraId="1AF66641"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Definitions of area and perimeter </w:t>
      </w:r>
    </w:p>
    <w:p w14:paraId="79BD98F0"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and contrast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cross-sectional area and wetted perimeter </w:t>
      </w:r>
    </w:p>
    <w:p w14:paraId="79A11A68"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Area calculations</w:t>
      </w:r>
    </w:p>
    <w:p w14:paraId="347F054A"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Area of trapezoids by estimating cross-sectional area</w:t>
      </w:r>
    </w:p>
    <w:p w14:paraId="07FAA4F4"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Area of a rectangle by estimating cross-sectional area </w:t>
      </w:r>
    </w:p>
    <w:p w14:paraId="3596D98A"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Area of a rectangle by estimating mean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w:t>
      </w:r>
    </w:p>
    <w:p w14:paraId="7724661C"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Area of a rectangle by estimating wetted perimeter </w:t>
      </w:r>
    </w:p>
    <w:p w14:paraId="4A6E3E5A"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Summary statistics </w:t>
      </w:r>
    </w:p>
    <w:p w14:paraId="025AD80B"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Measures of central tendency by estimating velocity with orange floats </w:t>
      </w:r>
    </w:p>
    <w:p w14:paraId="721ECD33"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Measures of spread by estimating velocity with orange floats </w:t>
      </w:r>
    </w:p>
    <w:p w14:paraId="22B30801"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Measure of central tendency by estimating mean depth with channel approximated as a rectangle </w:t>
      </w:r>
    </w:p>
    <w:p w14:paraId="4946DD1D"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Functions </w:t>
      </w:r>
    </w:p>
    <w:p w14:paraId="3E9D77B4"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shear stress</w:t>
      </w:r>
    </w:p>
    <w:p w14:paraId="3A0609E2"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discharge via Manning’s Equation </w:t>
      </w:r>
    </w:p>
    <w:p w14:paraId="14B6069C"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Reference tables and diagrams </w:t>
      </w:r>
    </w:p>
    <w:p w14:paraId="26284A8B"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Reference table for Manning’s n </w:t>
      </w:r>
    </w:p>
    <w:p w14:paraId="72C06EFD"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Using the Shield’s diagram to find sediment competence from shear stress </w:t>
      </w:r>
    </w:p>
    <w:p w14:paraId="5B6EDE76"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Models</w:t>
      </w:r>
    </w:p>
    <w:p w14:paraId="47594D21"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Contrast measured dimensions to model outputs from regional curves </w:t>
      </w:r>
    </w:p>
    <w:p w14:paraId="47F0B2EB" w14:textId="77777777" w:rsidR="00893D07" w:rsidRPr="000418B1" w:rsidRDefault="00893D07" w:rsidP="00893D07">
      <w:pPr>
        <w:numPr>
          <w:ilvl w:val="0"/>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Numerical integration</w:t>
      </w:r>
    </w:p>
    <w:p w14:paraId="780CC998" w14:textId="77777777" w:rsidR="00893D07" w:rsidRPr="000418B1" w:rsidRDefault="00893D07" w:rsidP="00893D07">
      <w:pPr>
        <w:numPr>
          <w:ilvl w:val="1"/>
          <w:numId w:val="17"/>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Estimating area under a curve with the Trapezoidal Rule </w:t>
      </w:r>
    </w:p>
    <w:p w14:paraId="1D9EBF7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6E23D36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6F72FA53"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8FA3A9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2A57C4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419CB09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332E742E"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182BE9D2"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p>
    <w:p w14:paraId="67B5E059"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p>
    <w:p w14:paraId="476CA5FA"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p>
    <w:p w14:paraId="2E283406"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p>
    <w:p w14:paraId="5760999A"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p>
    <w:p w14:paraId="1E6CC745" w14:textId="77777777" w:rsidR="008120B5" w:rsidRDefault="008120B5" w:rsidP="00893D07">
      <w:pPr>
        <w:spacing w:line="256" w:lineRule="auto"/>
        <w:jc w:val="center"/>
        <w:rPr>
          <w:rFonts w:ascii="Times New Roman" w:eastAsia="Aptos" w:hAnsi="Times New Roman" w:cs="Times New Roman"/>
          <w:b/>
          <w:bCs/>
          <w:sz w:val="24"/>
          <w:szCs w:val="24"/>
          <w14:ligatures w14:val="standardContextual"/>
        </w:rPr>
      </w:pPr>
    </w:p>
    <w:p w14:paraId="0E460E02" w14:textId="77777777" w:rsidR="008120B5" w:rsidRDefault="008120B5" w:rsidP="00893D07">
      <w:pPr>
        <w:spacing w:line="256" w:lineRule="auto"/>
        <w:jc w:val="center"/>
        <w:rPr>
          <w:rFonts w:ascii="Times New Roman" w:eastAsia="Aptos" w:hAnsi="Times New Roman" w:cs="Times New Roman"/>
          <w:b/>
          <w:bCs/>
          <w:sz w:val="24"/>
          <w:szCs w:val="24"/>
          <w14:ligatures w14:val="standardContextual"/>
        </w:rPr>
      </w:pPr>
    </w:p>
    <w:p w14:paraId="3F0FF8F0" w14:textId="77777777" w:rsidR="008120B5" w:rsidRDefault="008120B5" w:rsidP="00893D07">
      <w:pPr>
        <w:spacing w:line="256" w:lineRule="auto"/>
        <w:jc w:val="center"/>
        <w:rPr>
          <w:rFonts w:ascii="Times New Roman" w:eastAsia="Aptos" w:hAnsi="Times New Roman" w:cs="Times New Roman"/>
          <w:b/>
          <w:bCs/>
          <w:sz w:val="24"/>
          <w:szCs w:val="24"/>
          <w14:ligatures w14:val="standardContextual"/>
        </w:rPr>
      </w:pPr>
    </w:p>
    <w:p w14:paraId="10C7BF57" w14:textId="77777777" w:rsidR="008120B5" w:rsidRDefault="008120B5" w:rsidP="00893D07">
      <w:pPr>
        <w:spacing w:line="256" w:lineRule="auto"/>
        <w:jc w:val="center"/>
        <w:rPr>
          <w:rFonts w:ascii="Times New Roman" w:eastAsia="Aptos" w:hAnsi="Times New Roman" w:cs="Times New Roman"/>
          <w:b/>
          <w:bCs/>
          <w:sz w:val="24"/>
          <w:szCs w:val="24"/>
          <w14:ligatures w14:val="standardContextual"/>
        </w:rPr>
      </w:pPr>
    </w:p>
    <w:p w14:paraId="69F6A6D1" w14:textId="77777777" w:rsidR="008120B5" w:rsidRDefault="008120B5" w:rsidP="00893D07">
      <w:pPr>
        <w:spacing w:line="256" w:lineRule="auto"/>
        <w:jc w:val="center"/>
        <w:rPr>
          <w:rFonts w:ascii="Times New Roman" w:eastAsia="Aptos" w:hAnsi="Times New Roman" w:cs="Times New Roman"/>
          <w:b/>
          <w:bCs/>
          <w:sz w:val="24"/>
          <w:szCs w:val="24"/>
          <w14:ligatures w14:val="standardContextual"/>
        </w:rPr>
      </w:pPr>
    </w:p>
    <w:p w14:paraId="32DBABAE" w14:textId="77777777" w:rsidR="008120B5" w:rsidRDefault="008120B5" w:rsidP="00893D07">
      <w:pPr>
        <w:spacing w:line="256" w:lineRule="auto"/>
        <w:jc w:val="center"/>
        <w:rPr>
          <w:rFonts w:ascii="Times New Roman" w:eastAsia="Aptos" w:hAnsi="Times New Roman" w:cs="Times New Roman"/>
          <w:b/>
          <w:bCs/>
          <w:sz w:val="24"/>
          <w:szCs w:val="24"/>
          <w14:ligatures w14:val="standardContextual"/>
        </w:rPr>
      </w:pPr>
    </w:p>
    <w:p w14:paraId="6E13B7AC" w14:textId="77777777" w:rsidR="008120B5" w:rsidRDefault="008120B5" w:rsidP="00893D07">
      <w:pPr>
        <w:spacing w:line="256" w:lineRule="auto"/>
        <w:jc w:val="center"/>
        <w:rPr>
          <w:rFonts w:ascii="Times New Roman" w:eastAsia="Aptos" w:hAnsi="Times New Roman" w:cs="Times New Roman"/>
          <w:b/>
          <w:bCs/>
          <w:sz w:val="24"/>
          <w:szCs w:val="24"/>
          <w14:ligatures w14:val="standardContextual"/>
        </w:rPr>
      </w:pPr>
    </w:p>
    <w:p w14:paraId="3A543B6F" w14:textId="77777777" w:rsidR="008120B5" w:rsidRDefault="008120B5" w:rsidP="00893D07">
      <w:pPr>
        <w:spacing w:line="256" w:lineRule="auto"/>
        <w:jc w:val="center"/>
        <w:rPr>
          <w:rFonts w:ascii="Times New Roman" w:eastAsia="Aptos" w:hAnsi="Times New Roman" w:cs="Times New Roman"/>
          <w:b/>
          <w:bCs/>
          <w:sz w:val="24"/>
          <w:szCs w:val="24"/>
          <w14:ligatures w14:val="standardContextual"/>
        </w:rPr>
      </w:pPr>
    </w:p>
    <w:p w14:paraId="5F8AB01F" w14:textId="057A27C4"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r w:rsidRPr="000418B1">
        <w:rPr>
          <w:rFonts w:ascii="Times New Roman" w:eastAsia="Aptos" w:hAnsi="Times New Roman" w:cs="Times New Roman"/>
          <w:b/>
          <w:bCs/>
          <w:sz w:val="24"/>
          <w:szCs w:val="24"/>
          <w14:ligatures w14:val="standardContextual"/>
        </w:rPr>
        <w:lastRenderedPageBreak/>
        <w:t>Stream Assessment Data Sheet</w:t>
      </w:r>
    </w:p>
    <w:p w14:paraId="669380B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Date: _______________________________________</w:t>
      </w:r>
    </w:p>
    <w:p w14:paraId="43BD8BBA"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Time: _______________________________________</w:t>
      </w:r>
    </w:p>
    <w:p w14:paraId="59A62E98"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Team Members: _____________________________________________________</w:t>
      </w:r>
    </w:p>
    <w:p w14:paraId="575656C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Stream Name: ___________________________________</w:t>
      </w:r>
    </w:p>
    <w:p w14:paraId="264B2CA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HUC12: ________________________________________</w:t>
      </w:r>
    </w:p>
    <w:p w14:paraId="2CFC531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Location: _______________________________________</w:t>
      </w:r>
    </w:p>
    <w:p w14:paraId="670C6614"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Select a representative cross-section for the stream. </w:t>
      </w:r>
    </w:p>
    <w:p w14:paraId="61B50D77"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Identify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elevation. </w:t>
      </w:r>
    </w:p>
    <w:p w14:paraId="79D28643"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indicators include 1.) abrupt breaks in slope (indicating a transition from steeper banks to the flatter floodplain surface), 2.) shifts in vegetation, such as surfaces that are bare or have more water-tolerant vegetation to surface with hardier perennial vegetation, 3.) shift in texture of and organic matter content of sediment, 4.) water stains on vegetation or rocks. </w:t>
      </w:r>
    </w:p>
    <w:p w14:paraId="1C75B818"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elevation will serve as the vertical datum, or the reference point used to determine the elevation or depth of all other points. Stake the surveying tape at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elevation from bank to bank. Orient the surveying tape so that the origin for your lateral measurements is the left bank. The left bank is defined by looking downstream. </w:t>
      </w:r>
    </w:p>
    <w:p w14:paraId="6B243F0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indicators in this stream: __________________________________________________</w:t>
      </w:r>
    </w:p>
    <w:p w14:paraId="6892758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______________________________________________________________________________</w:t>
      </w:r>
    </w:p>
    <w:p w14:paraId="55B3F6F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______________________________________________________________________________</w:t>
      </w:r>
    </w:p>
    <w:p w14:paraId="7417292A"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drawing>
          <wp:inline distT="0" distB="0" distL="0" distR="0" wp14:anchorId="032B4934" wp14:editId="2EA408FD">
            <wp:extent cx="5943600" cy="2354580"/>
            <wp:effectExtent l="0" t="0" r="0" b="7620"/>
            <wp:docPr id="1157462225" name="Picture 11" descr="A diagram of a flood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flood stag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54580"/>
                    </a:xfrm>
                    <a:prstGeom prst="rect">
                      <a:avLst/>
                    </a:prstGeom>
                    <a:noFill/>
                    <a:ln>
                      <a:noFill/>
                    </a:ln>
                  </pic:spPr>
                </pic:pic>
              </a:graphicData>
            </a:graphic>
          </wp:inline>
        </w:drawing>
      </w:r>
    </w:p>
    <w:p w14:paraId="3793279F"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Source: Stream Restoration: A Natural Channel Design Handbook (Doll et al., 2003)</w:t>
      </w:r>
    </w:p>
    <w:p w14:paraId="2363BFE0"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p>
    <w:p w14:paraId="44C4C84B"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p>
    <w:p w14:paraId="4C44CFDE"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Measure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stream width. </w:t>
      </w:r>
    </w:p>
    <w:p w14:paraId="06E763B3"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Measure the width of the stream at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elevation. </w:t>
      </w:r>
    </w:p>
    <w:p w14:paraId="75E87AA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Width: ___________________________</w:t>
      </w:r>
    </w:p>
    <w:p w14:paraId="72B65472"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Measure the maximum stream depth. </w:t>
      </w:r>
    </w:p>
    <w:p w14:paraId="57D29C5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Maximum stream depth is measured at the thalweg, or the lowest point in the stream cross-section, from the streambed to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elevation. </w:t>
      </w:r>
    </w:p>
    <w:p w14:paraId="45C38F7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Maximum Depth: ______________________________</w:t>
      </w:r>
    </w:p>
    <w:p w14:paraId="7A6493DC"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Characterize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cross-sectional geometry. </w:t>
      </w:r>
    </w:p>
    <w:p w14:paraId="7F895CD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Measure depth at multiple points in the cross-section, either at specific intervals or where there are noticeable changes in geometry. Create a table for each measurement point, width, and depth. Leave space for three additional columns. </w:t>
      </w:r>
    </w:p>
    <w:tbl>
      <w:tblPr>
        <w:tblStyle w:val="TableGrid1"/>
        <w:tblW w:w="0" w:type="auto"/>
        <w:tblInd w:w="0" w:type="dxa"/>
        <w:tblLook w:val="04A0" w:firstRow="1" w:lastRow="0" w:firstColumn="1" w:lastColumn="0" w:noHBand="0" w:noVBand="1"/>
      </w:tblPr>
      <w:tblGrid>
        <w:gridCol w:w="1558"/>
        <w:gridCol w:w="1558"/>
        <w:gridCol w:w="1558"/>
        <w:gridCol w:w="1558"/>
        <w:gridCol w:w="1559"/>
        <w:gridCol w:w="1559"/>
      </w:tblGrid>
      <w:tr w:rsidR="00893D07" w:rsidRPr="000418B1" w14:paraId="5C349A66" w14:textId="77777777" w:rsidTr="00EE1375">
        <w:trPr>
          <w:trHeight w:val="800"/>
        </w:trPr>
        <w:tc>
          <w:tcPr>
            <w:tcW w:w="1558" w:type="dxa"/>
            <w:tcBorders>
              <w:top w:val="single" w:sz="4" w:space="0" w:color="auto"/>
              <w:left w:val="single" w:sz="4" w:space="0" w:color="auto"/>
              <w:bottom w:val="single" w:sz="4" w:space="0" w:color="auto"/>
              <w:right w:val="single" w:sz="4" w:space="0" w:color="auto"/>
            </w:tcBorders>
          </w:tcPr>
          <w:p w14:paraId="53BCE440"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108D543A"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18E4FAE8"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37A54D9"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715D603"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BBFE804" w14:textId="77777777" w:rsidR="00893D07" w:rsidRPr="000418B1" w:rsidRDefault="00893D07" w:rsidP="00893D07">
            <w:pPr>
              <w:rPr>
                <w:rFonts w:ascii="Times New Roman" w:hAnsi="Times New Roman"/>
                <w:sz w:val="24"/>
                <w:szCs w:val="24"/>
              </w:rPr>
            </w:pPr>
          </w:p>
        </w:tc>
      </w:tr>
      <w:tr w:rsidR="00893D07" w:rsidRPr="000418B1" w14:paraId="20AE2651" w14:textId="77777777" w:rsidTr="00EE1375">
        <w:tc>
          <w:tcPr>
            <w:tcW w:w="1558" w:type="dxa"/>
            <w:tcBorders>
              <w:top w:val="single" w:sz="4" w:space="0" w:color="auto"/>
              <w:left w:val="single" w:sz="4" w:space="0" w:color="auto"/>
              <w:bottom w:val="single" w:sz="4" w:space="0" w:color="auto"/>
              <w:right w:val="single" w:sz="4" w:space="0" w:color="auto"/>
            </w:tcBorders>
          </w:tcPr>
          <w:p w14:paraId="691416B1"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42B763C2"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107AF30E"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7CB10F0"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455B183"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687BEC4" w14:textId="77777777" w:rsidR="00893D07" w:rsidRPr="000418B1" w:rsidRDefault="00893D07" w:rsidP="00893D07">
            <w:pPr>
              <w:rPr>
                <w:rFonts w:ascii="Times New Roman" w:hAnsi="Times New Roman"/>
                <w:sz w:val="24"/>
                <w:szCs w:val="24"/>
              </w:rPr>
            </w:pPr>
          </w:p>
        </w:tc>
      </w:tr>
      <w:tr w:rsidR="00893D07" w:rsidRPr="000418B1" w14:paraId="53FAD5AF" w14:textId="77777777" w:rsidTr="00EE1375">
        <w:tc>
          <w:tcPr>
            <w:tcW w:w="1558" w:type="dxa"/>
            <w:tcBorders>
              <w:top w:val="single" w:sz="4" w:space="0" w:color="auto"/>
              <w:left w:val="single" w:sz="4" w:space="0" w:color="auto"/>
              <w:bottom w:val="single" w:sz="4" w:space="0" w:color="auto"/>
              <w:right w:val="single" w:sz="4" w:space="0" w:color="auto"/>
            </w:tcBorders>
          </w:tcPr>
          <w:p w14:paraId="5400C558"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3C9FAB98"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486ABE7"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4D7D93E9"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5A02710"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C076D59" w14:textId="77777777" w:rsidR="00893D07" w:rsidRPr="000418B1" w:rsidRDefault="00893D07" w:rsidP="00893D07">
            <w:pPr>
              <w:rPr>
                <w:rFonts w:ascii="Times New Roman" w:hAnsi="Times New Roman"/>
                <w:sz w:val="24"/>
                <w:szCs w:val="24"/>
              </w:rPr>
            </w:pPr>
          </w:p>
        </w:tc>
      </w:tr>
      <w:tr w:rsidR="00893D07" w:rsidRPr="000418B1" w14:paraId="175DE41C" w14:textId="77777777" w:rsidTr="00EE1375">
        <w:tc>
          <w:tcPr>
            <w:tcW w:w="1558" w:type="dxa"/>
            <w:tcBorders>
              <w:top w:val="single" w:sz="4" w:space="0" w:color="auto"/>
              <w:left w:val="single" w:sz="4" w:space="0" w:color="auto"/>
              <w:bottom w:val="single" w:sz="4" w:space="0" w:color="auto"/>
              <w:right w:val="single" w:sz="4" w:space="0" w:color="auto"/>
            </w:tcBorders>
          </w:tcPr>
          <w:p w14:paraId="58E4790F"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0051029"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6D49DB52"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456FBE3E"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AE22843"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12F8715" w14:textId="77777777" w:rsidR="00893D07" w:rsidRPr="000418B1" w:rsidRDefault="00893D07" w:rsidP="00893D07">
            <w:pPr>
              <w:rPr>
                <w:rFonts w:ascii="Times New Roman" w:hAnsi="Times New Roman"/>
                <w:sz w:val="24"/>
                <w:szCs w:val="24"/>
              </w:rPr>
            </w:pPr>
          </w:p>
        </w:tc>
      </w:tr>
      <w:tr w:rsidR="00893D07" w:rsidRPr="000418B1" w14:paraId="46332EA8" w14:textId="77777777" w:rsidTr="00EE1375">
        <w:tc>
          <w:tcPr>
            <w:tcW w:w="1558" w:type="dxa"/>
            <w:tcBorders>
              <w:top w:val="single" w:sz="4" w:space="0" w:color="auto"/>
              <w:left w:val="single" w:sz="4" w:space="0" w:color="auto"/>
              <w:bottom w:val="single" w:sz="4" w:space="0" w:color="auto"/>
              <w:right w:val="single" w:sz="4" w:space="0" w:color="auto"/>
            </w:tcBorders>
          </w:tcPr>
          <w:p w14:paraId="0804B17C"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3719A093"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6D320446"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32DAE3EC"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2669D31"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5A92D15" w14:textId="77777777" w:rsidR="00893D07" w:rsidRPr="000418B1" w:rsidRDefault="00893D07" w:rsidP="00893D07">
            <w:pPr>
              <w:rPr>
                <w:rFonts w:ascii="Times New Roman" w:hAnsi="Times New Roman"/>
                <w:sz w:val="24"/>
                <w:szCs w:val="24"/>
              </w:rPr>
            </w:pPr>
          </w:p>
        </w:tc>
      </w:tr>
      <w:tr w:rsidR="00893D07" w:rsidRPr="000418B1" w14:paraId="4C488C28" w14:textId="77777777" w:rsidTr="00EE1375">
        <w:tc>
          <w:tcPr>
            <w:tcW w:w="1558" w:type="dxa"/>
            <w:tcBorders>
              <w:top w:val="single" w:sz="4" w:space="0" w:color="auto"/>
              <w:left w:val="single" w:sz="4" w:space="0" w:color="auto"/>
              <w:bottom w:val="single" w:sz="4" w:space="0" w:color="auto"/>
              <w:right w:val="single" w:sz="4" w:space="0" w:color="auto"/>
            </w:tcBorders>
          </w:tcPr>
          <w:p w14:paraId="3491CD6E"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882CC1A"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CDCE4CD"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314260C5"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A87264E"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DD555C8" w14:textId="77777777" w:rsidR="00893D07" w:rsidRPr="000418B1" w:rsidRDefault="00893D07" w:rsidP="00893D07">
            <w:pPr>
              <w:rPr>
                <w:rFonts w:ascii="Times New Roman" w:hAnsi="Times New Roman"/>
                <w:sz w:val="24"/>
                <w:szCs w:val="24"/>
              </w:rPr>
            </w:pPr>
          </w:p>
        </w:tc>
      </w:tr>
      <w:tr w:rsidR="00893D07" w:rsidRPr="000418B1" w14:paraId="32A57732" w14:textId="77777777" w:rsidTr="00EE1375">
        <w:tc>
          <w:tcPr>
            <w:tcW w:w="1558" w:type="dxa"/>
            <w:tcBorders>
              <w:top w:val="single" w:sz="4" w:space="0" w:color="auto"/>
              <w:left w:val="single" w:sz="4" w:space="0" w:color="auto"/>
              <w:bottom w:val="single" w:sz="4" w:space="0" w:color="auto"/>
              <w:right w:val="single" w:sz="4" w:space="0" w:color="auto"/>
            </w:tcBorders>
          </w:tcPr>
          <w:p w14:paraId="1635C4B5"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7C815FE"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42007AA1"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76D45A9"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6162FB3"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C30AE8F" w14:textId="77777777" w:rsidR="00893D07" w:rsidRPr="000418B1" w:rsidRDefault="00893D07" w:rsidP="00893D07">
            <w:pPr>
              <w:rPr>
                <w:rFonts w:ascii="Times New Roman" w:hAnsi="Times New Roman"/>
                <w:sz w:val="24"/>
                <w:szCs w:val="24"/>
              </w:rPr>
            </w:pPr>
          </w:p>
        </w:tc>
      </w:tr>
      <w:tr w:rsidR="00893D07" w:rsidRPr="000418B1" w14:paraId="04F163BF" w14:textId="77777777" w:rsidTr="00EE1375">
        <w:tc>
          <w:tcPr>
            <w:tcW w:w="1558" w:type="dxa"/>
            <w:tcBorders>
              <w:top w:val="single" w:sz="4" w:space="0" w:color="auto"/>
              <w:left w:val="single" w:sz="4" w:space="0" w:color="auto"/>
              <w:bottom w:val="single" w:sz="4" w:space="0" w:color="auto"/>
              <w:right w:val="single" w:sz="4" w:space="0" w:color="auto"/>
            </w:tcBorders>
          </w:tcPr>
          <w:p w14:paraId="10DA8B70"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B240C19"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0F0EEB4"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6023E24"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F16C13F"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7006362" w14:textId="77777777" w:rsidR="00893D07" w:rsidRPr="000418B1" w:rsidRDefault="00893D07" w:rsidP="00893D07">
            <w:pPr>
              <w:rPr>
                <w:rFonts w:ascii="Times New Roman" w:hAnsi="Times New Roman"/>
                <w:sz w:val="24"/>
                <w:szCs w:val="24"/>
              </w:rPr>
            </w:pPr>
          </w:p>
        </w:tc>
      </w:tr>
      <w:tr w:rsidR="00893D07" w:rsidRPr="000418B1" w14:paraId="4D6EE047" w14:textId="77777777" w:rsidTr="00EE1375">
        <w:tc>
          <w:tcPr>
            <w:tcW w:w="1558" w:type="dxa"/>
            <w:tcBorders>
              <w:top w:val="single" w:sz="4" w:space="0" w:color="auto"/>
              <w:left w:val="single" w:sz="4" w:space="0" w:color="auto"/>
              <w:bottom w:val="single" w:sz="4" w:space="0" w:color="auto"/>
              <w:right w:val="single" w:sz="4" w:space="0" w:color="auto"/>
            </w:tcBorders>
          </w:tcPr>
          <w:p w14:paraId="3B8C5241"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113C667A"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5340826"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48296BA0"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812C073"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26DE821" w14:textId="77777777" w:rsidR="00893D07" w:rsidRPr="000418B1" w:rsidRDefault="00893D07" w:rsidP="00893D07">
            <w:pPr>
              <w:rPr>
                <w:rFonts w:ascii="Times New Roman" w:hAnsi="Times New Roman"/>
                <w:sz w:val="24"/>
                <w:szCs w:val="24"/>
              </w:rPr>
            </w:pPr>
          </w:p>
        </w:tc>
      </w:tr>
      <w:tr w:rsidR="00893D07" w:rsidRPr="000418B1" w14:paraId="71ACBAFA" w14:textId="77777777" w:rsidTr="00EE1375">
        <w:tc>
          <w:tcPr>
            <w:tcW w:w="1558" w:type="dxa"/>
            <w:tcBorders>
              <w:top w:val="single" w:sz="4" w:space="0" w:color="auto"/>
              <w:left w:val="single" w:sz="4" w:space="0" w:color="auto"/>
              <w:bottom w:val="single" w:sz="4" w:space="0" w:color="auto"/>
              <w:right w:val="single" w:sz="4" w:space="0" w:color="auto"/>
            </w:tcBorders>
          </w:tcPr>
          <w:p w14:paraId="319ED6AB"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359E248E"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EED2B8A"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3BABF957"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F895EE3"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40A13F6" w14:textId="77777777" w:rsidR="00893D07" w:rsidRPr="000418B1" w:rsidRDefault="00893D07" w:rsidP="00893D07">
            <w:pPr>
              <w:rPr>
                <w:rFonts w:ascii="Times New Roman" w:hAnsi="Times New Roman"/>
                <w:sz w:val="24"/>
                <w:szCs w:val="24"/>
              </w:rPr>
            </w:pPr>
          </w:p>
        </w:tc>
      </w:tr>
      <w:tr w:rsidR="00893D07" w:rsidRPr="000418B1" w14:paraId="702C679E" w14:textId="77777777" w:rsidTr="00EE1375">
        <w:tc>
          <w:tcPr>
            <w:tcW w:w="1558" w:type="dxa"/>
            <w:tcBorders>
              <w:top w:val="single" w:sz="4" w:space="0" w:color="auto"/>
              <w:left w:val="single" w:sz="4" w:space="0" w:color="auto"/>
              <w:bottom w:val="single" w:sz="4" w:space="0" w:color="auto"/>
              <w:right w:val="single" w:sz="4" w:space="0" w:color="auto"/>
            </w:tcBorders>
          </w:tcPr>
          <w:p w14:paraId="0A8DF745"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353BBA8"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3E52C83D"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8D8AC73"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B5C6B8D"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396EDC5" w14:textId="77777777" w:rsidR="00893D07" w:rsidRPr="000418B1" w:rsidRDefault="00893D07" w:rsidP="00893D07">
            <w:pPr>
              <w:rPr>
                <w:rFonts w:ascii="Times New Roman" w:hAnsi="Times New Roman"/>
                <w:sz w:val="24"/>
                <w:szCs w:val="24"/>
              </w:rPr>
            </w:pPr>
          </w:p>
        </w:tc>
      </w:tr>
      <w:tr w:rsidR="00893D07" w:rsidRPr="000418B1" w14:paraId="0E7F5CCF" w14:textId="77777777" w:rsidTr="00EE1375">
        <w:tc>
          <w:tcPr>
            <w:tcW w:w="1558" w:type="dxa"/>
            <w:tcBorders>
              <w:top w:val="single" w:sz="4" w:space="0" w:color="auto"/>
              <w:left w:val="single" w:sz="4" w:space="0" w:color="auto"/>
              <w:bottom w:val="single" w:sz="4" w:space="0" w:color="auto"/>
              <w:right w:val="single" w:sz="4" w:space="0" w:color="auto"/>
            </w:tcBorders>
          </w:tcPr>
          <w:p w14:paraId="72901C6B"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1D9F372C"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0146808"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9E7B49A"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9084C8B"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E6D3462" w14:textId="77777777" w:rsidR="00893D07" w:rsidRPr="000418B1" w:rsidRDefault="00893D07" w:rsidP="00893D07">
            <w:pPr>
              <w:rPr>
                <w:rFonts w:ascii="Times New Roman" w:hAnsi="Times New Roman"/>
                <w:sz w:val="24"/>
                <w:szCs w:val="24"/>
              </w:rPr>
            </w:pPr>
          </w:p>
        </w:tc>
      </w:tr>
      <w:tr w:rsidR="00893D07" w:rsidRPr="000418B1" w14:paraId="171211C0" w14:textId="77777777" w:rsidTr="00EE1375">
        <w:tc>
          <w:tcPr>
            <w:tcW w:w="1558" w:type="dxa"/>
            <w:tcBorders>
              <w:top w:val="single" w:sz="4" w:space="0" w:color="auto"/>
              <w:left w:val="single" w:sz="4" w:space="0" w:color="auto"/>
              <w:bottom w:val="single" w:sz="4" w:space="0" w:color="auto"/>
              <w:right w:val="single" w:sz="4" w:space="0" w:color="auto"/>
            </w:tcBorders>
          </w:tcPr>
          <w:p w14:paraId="4718366F"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6ED13E0"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502019CB" w14:textId="77777777" w:rsidR="00893D07" w:rsidRPr="000418B1" w:rsidRDefault="00893D07" w:rsidP="00893D07">
            <w:pPr>
              <w:rPr>
                <w:rFonts w:ascii="Times New Roman" w:hAnsi="Times New Roman"/>
                <w:sz w:val="24"/>
                <w:szCs w:val="24"/>
              </w:rPr>
            </w:pPr>
          </w:p>
        </w:tc>
        <w:tc>
          <w:tcPr>
            <w:tcW w:w="1558" w:type="dxa"/>
            <w:tcBorders>
              <w:top w:val="single" w:sz="4" w:space="0" w:color="auto"/>
              <w:left w:val="single" w:sz="4" w:space="0" w:color="auto"/>
              <w:bottom w:val="single" w:sz="4" w:space="0" w:color="auto"/>
              <w:right w:val="single" w:sz="4" w:space="0" w:color="auto"/>
            </w:tcBorders>
          </w:tcPr>
          <w:p w14:paraId="7A8A5B08"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8D33D64" w14:textId="77777777" w:rsidR="00893D07" w:rsidRPr="000418B1" w:rsidRDefault="00893D07" w:rsidP="00893D07">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AE6E5FE" w14:textId="77777777" w:rsidR="00893D07" w:rsidRPr="000418B1" w:rsidRDefault="00893D07" w:rsidP="00893D07">
            <w:pPr>
              <w:rPr>
                <w:rFonts w:ascii="Times New Roman" w:hAnsi="Times New Roman"/>
                <w:sz w:val="24"/>
                <w:szCs w:val="24"/>
              </w:rPr>
            </w:pPr>
          </w:p>
        </w:tc>
      </w:tr>
    </w:tbl>
    <w:p w14:paraId="2B3FA96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44518B4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075A41D3"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C9BF34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75CFAF8B"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3B8E6AC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61A2EA6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420714E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4BAF26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32F27AF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1B6420E3"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Create a sketch of the stream cross-section based on the collected data.</w:t>
      </w:r>
    </w:p>
    <w:tbl>
      <w:tblPr>
        <w:tblStyle w:val="TableGrid1"/>
        <w:tblW w:w="10368" w:type="dxa"/>
        <w:tblInd w:w="0" w:type="dxa"/>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893D07" w:rsidRPr="000418B1" w14:paraId="6128DF31"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6B4E5F0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A19DF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34D1C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460DE7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342676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5857F6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D7694D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3831C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DA71F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651EB7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C20D1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27C15C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D5D1E0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55FA7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766DB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5CC29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0A1763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40FCA4" w14:textId="77777777" w:rsidR="00893D07" w:rsidRPr="000418B1" w:rsidRDefault="00893D07" w:rsidP="00893D07">
            <w:pPr>
              <w:rPr>
                <w:rFonts w:ascii="Times New Roman" w:hAnsi="Times New Roman"/>
                <w:sz w:val="24"/>
                <w:szCs w:val="24"/>
              </w:rPr>
            </w:pPr>
          </w:p>
        </w:tc>
      </w:tr>
      <w:tr w:rsidR="00893D07" w:rsidRPr="000418B1" w14:paraId="3DB04141"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78073CC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8B49B2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B10BC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A1E68C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BA661B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FEEDD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F7147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D8FE6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A3D7B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96257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29599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E5E1E1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B623D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589B8C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81D98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82A48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ED8C8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350290" w14:textId="77777777" w:rsidR="00893D07" w:rsidRPr="000418B1" w:rsidRDefault="00893D07" w:rsidP="00893D07">
            <w:pPr>
              <w:rPr>
                <w:rFonts w:ascii="Times New Roman" w:hAnsi="Times New Roman"/>
                <w:sz w:val="24"/>
                <w:szCs w:val="24"/>
              </w:rPr>
            </w:pPr>
          </w:p>
        </w:tc>
      </w:tr>
      <w:tr w:rsidR="00893D07" w:rsidRPr="000418B1" w14:paraId="2F22D5E5"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2DC4268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066FD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FE704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A269C2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64152C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1117C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1CACAD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BD4A33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786AAF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5A40F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7B1F2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F66990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083E4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D4A539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77545A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FF1A2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D9AF9E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71BB15" w14:textId="77777777" w:rsidR="00893D07" w:rsidRPr="000418B1" w:rsidRDefault="00893D07" w:rsidP="00893D07">
            <w:pPr>
              <w:rPr>
                <w:rFonts w:ascii="Times New Roman" w:hAnsi="Times New Roman"/>
                <w:sz w:val="24"/>
                <w:szCs w:val="24"/>
              </w:rPr>
            </w:pPr>
          </w:p>
        </w:tc>
      </w:tr>
      <w:tr w:rsidR="00893D07" w:rsidRPr="000418B1" w14:paraId="274F9E04"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66746DA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BA0B4F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F4AE16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B755A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25D20D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9C27F3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98804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7F2A3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7847AA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62CC6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48AD4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2BCA5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EFF489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291D8C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035014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C7E341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A04A0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0444D21" w14:textId="77777777" w:rsidR="00893D07" w:rsidRPr="000418B1" w:rsidRDefault="00893D07" w:rsidP="00893D07">
            <w:pPr>
              <w:rPr>
                <w:rFonts w:ascii="Times New Roman" w:hAnsi="Times New Roman"/>
                <w:sz w:val="24"/>
                <w:szCs w:val="24"/>
              </w:rPr>
            </w:pPr>
          </w:p>
        </w:tc>
      </w:tr>
      <w:tr w:rsidR="00893D07" w:rsidRPr="000418B1" w14:paraId="7D9F2817"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346DCDA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7857F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AD36AB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B182C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F33B8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540649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25FE31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97312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A45C2E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1528C3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DA806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7C1E5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A501A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3CCB1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481B6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4F32E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60998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EE2F72" w14:textId="77777777" w:rsidR="00893D07" w:rsidRPr="000418B1" w:rsidRDefault="00893D07" w:rsidP="00893D07">
            <w:pPr>
              <w:rPr>
                <w:rFonts w:ascii="Times New Roman" w:hAnsi="Times New Roman"/>
                <w:sz w:val="24"/>
                <w:szCs w:val="24"/>
              </w:rPr>
            </w:pPr>
          </w:p>
        </w:tc>
      </w:tr>
      <w:tr w:rsidR="00893D07" w:rsidRPr="000418B1" w14:paraId="229D3945"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5DD1E7F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BD31C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D2B252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3C900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D6D133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86D5D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BC636B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2D67A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EEDC6A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2EB113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FF6FC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70CDA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A8DA89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789F33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45361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38DC6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46C69A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E1D3C40" w14:textId="77777777" w:rsidR="00893D07" w:rsidRPr="000418B1" w:rsidRDefault="00893D07" w:rsidP="00893D07">
            <w:pPr>
              <w:rPr>
                <w:rFonts w:ascii="Times New Roman" w:hAnsi="Times New Roman"/>
                <w:sz w:val="24"/>
                <w:szCs w:val="24"/>
              </w:rPr>
            </w:pPr>
          </w:p>
        </w:tc>
      </w:tr>
      <w:tr w:rsidR="00893D07" w:rsidRPr="000418B1" w14:paraId="4029E0E4"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04AAD3A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85668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0BA6AB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9C87A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0D131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AA1679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10D63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F6D03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C9E14A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78B72F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BC5F97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01447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CAC866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1AE3E3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96BC4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C1848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06D4C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D1D17E0" w14:textId="77777777" w:rsidR="00893D07" w:rsidRPr="000418B1" w:rsidRDefault="00893D07" w:rsidP="00893D07">
            <w:pPr>
              <w:rPr>
                <w:rFonts w:ascii="Times New Roman" w:hAnsi="Times New Roman"/>
                <w:sz w:val="24"/>
                <w:szCs w:val="24"/>
              </w:rPr>
            </w:pPr>
          </w:p>
        </w:tc>
      </w:tr>
      <w:tr w:rsidR="00893D07" w:rsidRPr="000418B1" w14:paraId="0E8D4316"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21A54F9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DEC0A2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34D9AD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3AC1F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02FE49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624A9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DD4E18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DD650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A7A1EC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FB92B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38F2F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ACEB2B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6AA27E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C9056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2E14DB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6FEEC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9290F9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7478A30" w14:textId="77777777" w:rsidR="00893D07" w:rsidRPr="000418B1" w:rsidRDefault="00893D07" w:rsidP="00893D07">
            <w:pPr>
              <w:rPr>
                <w:rFonts w:ascii="Times New Roman" w:hAnsi="Times New Roman"/>
                <w:sz w:val="24"/>
                <w:szCs w:val="24"/>
              </w:rPr>
            </w:pPr>
          </w:p>
        </w:tc>
      </w:tr>
      <w:tr w:rsidR="00893D07" w:rsidRPr="000418B1" w14:paraId="7EE9F470"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5C5348F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23A28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C1F94C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9B477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10D74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31E8F3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69DA9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5F3E55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B2189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6543F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EED845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8FBECF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BF232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6B3DA5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CCC39B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1CEC97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14C07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2858F8" w14:textId="77777777" w:rsidR="00893D07" w:rsidRPr="000418B1" w:rsidRDefault="00893D07" w:rsidP="00893D07">
            <w:pPr>
              <w:rPr>
                <w:rFonts w:ascii="Times New Roman" w:hAnsi="Times New Roman"/>
                <w:sz w:val="24"/>
                <w:szCs w:val="24"/>
              </w:rPr>
            </w:pPr>
          </w:p>
        </w:tc>
      </w:tr>
      <w:tr w:rsidR="00893D07" w:rsidRPr="000418B1" w14:paraId="17D060B7"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70535E6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95A719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C54AC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D3B89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95C9CE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0FCC21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BAE69E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D20DD2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0D1866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1CDCE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B5457F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BED5A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D1823F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27A31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5A7F78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7CFD7E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B9A74F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84E19F" w14:textId="77777777" w:rsidR="00893D07" w:rsidRPr="000418B1" w:rsidRDefault="00893D07" w:rsidP="00893D07">
            <w:pPr>
              <w:rPr>
                <w:rFonts w:ascii="Times New Roman" w:hAnsi="Times New Roman"/>
                <w:sz w:val="24"/>
                <w:szCs w:val="24"/>
              </w:rPr>
            </w:pPr>
          </w:p>
        </w:tc>
      </w:tr>
      <w:tr w:rsidR="00893D07" w:rsidRPr="000418B1" w14:paraId="0903A472"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301AF8B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5C3583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1C45D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1B03FB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1893DE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91993E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4BC07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243E7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77D713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6DFD5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09DA83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4AE7C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AA84B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FB1A4D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0D8F7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45AD6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196AA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21E8C93" w14:textId="77777777" w:rsidR="00893D07" w:rsidRPr="000418B1" w:rsidRDefault="00893D07" w:rsidP="00893D07">
            <w:pPr>
              <w:rPr>
                <w:rFonts w:ascii="Times New Roman" w:hAnsi="Times New Roman"/>
                <w:sz w:val="24"/>
                <w:szCs w:val="24"/>
              </w:rPr>
            </w:pPr>
          </w:p>
        </w:tc>
      </w:tr>
      <w:tr w:rsidR="00893D07" w:rsidRPr="000418B1" w14:paraId="206A447B"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6BC8500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EB1FEB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D86AAD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5508F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46E10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337A7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EE55E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61CED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47EA3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0F1F67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89C21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E804C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80B71F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A21369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73797A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C2550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C4512E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0F349FD" w14:textId="77777777" w:rsidR="00893D07" w:rsidRPr="000418B1" w:rsidRDefault="00893D07" w:rsidP="00893D07">
            <w:pPr>
              <w:rPr>
                <w:rFonts w:ascii="Times New Roman" w:hAnsi="Times New Roman"/>
                <w:sz w:val="24"/>
                <w:szCs w:val="24"/>
              </w:rPr>
            </w:pPr>
          </w:p>
        </w:tc>
      </w:tr>
      <w:tr w:rsidR="00893D07" w:rsidRPr="000418B1" w14:paraId="782FB8C9"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27D1E6C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A8FD7D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B58CBC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8EFF6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0E9691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5715A3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9DE48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C55663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3E8F7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119E8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FB1E3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4C241C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B61379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B9DA73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A23E3C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E5651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64E8F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E4B4200" w14:textId="77777777" w:rsidR="00893D07" w:rsidRPr="000418B1" w:rsidRDefault="00893D07" w:rsidP="00893D07">
            <w:pPr>
              <w:rPr>
                <w:rFonts w:ascii="Times New Roman" w:hAnsi="Times New Roman"/>
                <w:sz w:val="24"/>
                <w:szCs w:val="24"/>
              </w:rPr>
            </w:pPr>
          </w:p>
        </w:tc>
      </w:tr>
      <w:tr w:rsidR="00893D07" w:rsidRPr="000418B1" w14:paraId="40B15A97"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59D0FF7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1E5493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371D7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7277E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6EEE0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AE47D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20750B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B019C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7D9C1F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7F2A59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2C7D75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79E037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F8EA8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F49997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90C64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E12F15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7C1CA9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0859BA9" w14:textId="77777777" w:rsidR="00893D07" w:rsidRPr="000418B1" w:rsidRDefault="00893D07" w:rsidP="00893D07">
            <w:pPr>
              <w:rPr>
                <w:rFonts w:ascii="Times New Roman" w:hAnsi="Times New Roman"/>
                <w:sz w:val="24"/>
                <w:szCs w:val="24"/>
              </w:rPr>
            </w:pPr>
          </w:p>
        </w:tc>
      </w:tr>
      <w:tr w:rsidR="00893D07" w:rsidRPr="000418B1" w14:paraId="41C742C9"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6EED358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2BAB1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4EDDB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F9D230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A54AF8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DFE4D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15A77B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6AFE4D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4EA4CB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8DFA8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0D21BA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77A98D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46A0D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196049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33A173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698E84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13C31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2FEDEB" w14:textId="77777777" w:rsidR="00893D07" w:rsidRPr="000418B1" w:rsidRDefault="00893D07" w:rsidP="00893D07">
            <w:pPr>
              <w:rPr>
                <w:rFonts w:ascii="Times New Roman" w:hAnsi="Times New Roman"/>
                <w:sz w:val="24"/>
                <w:szCs w:val="24"/>
              </w:rPr>
            </w:pPr>
          </w:p>
        </w:tc>
      </w:tr>
      <w:tr w:rsidR="00893D07" w:rsidRPr="000418B1" w14:paraId="4FB08A99"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145A00E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E03B6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54012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BD6FD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776A5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363A2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262DC9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5B64E1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DDFCF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83EE70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30BF4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27875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C8038C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E0EDCC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3941E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EA2BCF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3865D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A6AFBD" w14:textId="77777777" w:rsidR="00893D07" w:rsidRPr="000418B1" w:rsidRDefault="00893D07" w:rsidP="00893D07">
            <w:pPr>
              <w:rPr>
                <w:rFonts w:ascii="Times New Roman" w:hAnsi="Times New Roman"/>
                <w:sz w:val="24"/>
                <w:szCs w:val="24"/>
              </w:rPr>
            </w:pPr>
          </w:p>
        </w:tc>
      </w:tr>
      <w:tr w:rsidR="00893D07" w:rsidRPr="000418B1" w14:paraId="76D4C409"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42C1FE7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4C789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BBA423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8C301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1EE8C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0D6150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FF29B5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3E4FF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68E9E3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582B2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7D219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7F235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7C310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F72952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D0629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A64077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A7F1F5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E16462" w14:textId="77777777" w:rsidR="00893D07" w:rsidRPr="000418B1" w:rsidRDefault="00893D07" w:rsidP="00893D07">
            <w:pPr>
              <w:rPr>
                <w:rFonts w:ascii="Times New Roman" w:hAnsi="Times New Roman"/>
                <w:sz w:val="24"/>
                <w:szCs w:val="24"/>
              </w:rPr>
            </w:pPr>
          </w:p>
        </w:tc>
      </w:tr>
      <w:tr w:rsidR="00893D07" w:rsidRPr="000418B1" w14:paraId="34391E56"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5B71959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839EB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76D81F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F1EC6C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ABBA98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C63DB4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E07CA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1AD32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2474B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9D49C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223EF7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7A7A84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F0E25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284FB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87022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6AC13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82A75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55B2221" w14:textId="77777777" w:rsidR="00893D07" w:rsidRPr="000418B1" w:rsidRDefault="00893D07" w:rsidP="00893D07">
            <w:pPr>
              <w:rPr>
                <w:rFonts w:ascii="Times New Roman" w:hAnsi="Times New Roman"/>
                <w:sz w:val="24"/>
                <w:szCs w:val="24"/>
              </w:rPr>
            </w:pPr>
          </w:p>
        </w:tc>
      </w:tr>
    </w:tbl>
    <w:p w14:paraId="0E4D94A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14B6743"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4C5447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EE05BE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703187A0"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Estimate flood-prone width. </w:t>
      </w:r>
    </w:p>
    <w:p w14:paraId="372CEA8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Floodplain width for natural channel design is designated as the floodplain width at the elevation of twice the maximum depth of the channel. Use the telescoping rod to mark the flood-prone elevation (i.e.,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elevation + maximum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Then, use the surveying tape to walk away from the channel in either direction until reaching where the floodplain surface intersects with the flood-prone elevation. The flood-prone width is the distance between these points of intersection on either side of the stream. </w:t>
      </w:r>
    </w:p>
    <w:p w14:paraId="512D278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The flood-prone in flat landscapes might be pretty large and need to be measured with a topographic map or digital elevation model. </w:t>
      </w:r>
    </w:p>
    <w:p w14:paraId="4C538AD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Flood-prone width: ___________________________</w:t>
      </w:r>
    </w:p>
    <w:p w14:paraId="3C02378B"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drawing>
          <wp:inline distT="0" distB="0" distL="0" distR="0" wp14:anchorId="65F9951F" wp14:editId="32DAB47B">
            <wp:extent cx="5943600" cy="2354580"/>
            <wp:effectExtent l="0" t="0" r="0" b="7620"/>
            <wp:docPr id="812467110" name="Picture 5" descr="A diagram of a flood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flood stag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54580"/>
                    </a:xfrm>
                    <a:prstGeom prst="rect">
                      <a:avLst/>
                    </a:prstGeom>
                    <a:noFill/>
                    <a:ln>
                      <a:noFill/>
                    </a:ln>
                  </pic:spPr>
                </pic:pic>
              </a:graphicData>
            </a:graphic>
          </wp:inline>
        </w:drawing>
      </w:r>
    </w:p>
    <w:p w14:paraId="3C199661"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Source: </w:t>
      </w:r>
      <w:r w:rsidRPr="000418B1">
        <w:rPr>
          <w:rFonts w:ascii="Times New Roman" w:eastAsia="Aptos" w:hAnsi="Times New Roman" w:cs="Times New Roman"/>
          <w:i/>
          <w:iCs/>
          <w:sz w:val="24"/>
          <w:szCs w:val="24"/>
          <w14:ligatures w14:val="standardContextual"/>
        </w:rPr>
        <w:t>Stream Restoration: A Natural Channel Design Handbook</w:t>
      </w:r>
      <w:r w:rsidRPr="000418B1">
        <w:rPr>
          <w:rFonts w:ascii="Times New Roman" w:eastAsia="Aptos" w:hAnsi="Times New Roman" w:cs="Times New Roman"/>
          <w:sz w:val="24"/>
          <w:szCs w:val="24"/>
          <w14:ligatures w14:val="standardContextual"/>
        </w:rPr>
        <w:t xml:space="preserve"> (Doll et al., 2003)</w:t>
      </w:r>
    </w:p>
    <w:p w14:paraId="3CAADAA2"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Estimate the stream velocity. </w:t>
      </w:r>
    </w:p>
    <w:p w14:paraId="0192591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Velocity is the rate at which an object changes position. Velocity is a vector quantity. In streams, velocity is defined as perpendicular to the stream cross-section. The magnitude of average velocity is represented as the displacement divided by the change in time.</w:t>
      </w:r>
    </w:p>
    <w:p w14:paraId="666F76FA" w14:textId="77777777" w:rsidR="00893D07" w:rsidRPr="000418B1" w:rsidRDefault="008120B5" w:rsidP="00893D07">
      <w:pPr>
        <w:spacing w:line="256" w:lineRule="auto"/>
        <w:rPr>
          <w:rFonts w:ascii="Times New Roman" w:eastAsia="Aptos" w:hAnsi="Times New Roman" w:cs="Times New Roman"/>
          <w:sz w:val="24"/>
          <w:szCs w:val="24"/>
          <w14:ligatures w14:val="standardContextual"/>
        </w:rPr>
      </w:pPr>
      <m:oMathPara>
        <m:oMath>
          <m:acc>
            <m:accPr>
              <m:chr m:val="̅"/>
              <m:ctrlPr>
                <w:rPr>
                  <w:rFonts w:ascii="Cambria Math" w:eastAsia="Aptos" w:hAnsi="Cambria Math" w:cs="Times New Roman"/>
                  <w:i/>
                  <w:sz w:val="24"/>
                  <w:szCs w:val="24"/>
                  <w14:ligatures w14:val="standardContextual"/>
                </w:rPr>
              </m:ctrlPr>
            </m:accPr>
            <m:e>
              <m:r>
                <w:rPr>
                  <w:rFonts w:ascii="Cambria Math" w:eastAsia="Aptos" w:hAnsi="Cambria Math" w:cs="Times New Roman"/>
                  <w:sz w:val="24"/>
                  <w:szCs w:val="24"/>
                  <w14:ligatures w14:val="standardContextual"/>
                </w:rPr>
                <m:t>v</m:t>
              </m:r>
            </m:e>
          </m:acc>
          <m:r>
            <w:rPr>
              <w:rFonts w:ascii="Cambria Math" w:eastAsia="Aptos" w:hAnsi="Cambria Math" w:cs="Times New Roman"/>
              <w:sz w:val="24"/>
              <w:szCs w:val="24"/>
              <w14:ligatures w14:val="standardContextual"/>
            </w:rPr>
            <m:t>=</m:t>
          </m:r>
          <m:f>
            <m:fPr>
              <m:ctrlPr>
                <w:rPr>
                  <w:rFonts w:ascii="Cambria Math" w:eastAsia="Aptos" w:hAnsi="Cambria Math" w:cs="Times New Roman"/>
                  <w:i/>
                  <w:sz w:val="24"/>
                  <w:szCs w:val="24"/>
                  <w14:ligatures w14:val="standardContextual"/>
                </w:rPr>
              </m:ctrlPr>
            </m:fPr>
            <m:num>
              <m:r>
                <w:rPr>
                  <w:rFonts w:ascii="Cambria Math" w:eastAsia="Aptos" w:hAnsi="Cambria Math" w:cs="Times New Roman"/>
                  <w:sz w:val="24"/>
                  <w:szCs w:val="24"/>
                  <w14:ligatures w14:val="standardContextual"/>
                </w:rPr>
                <m:t>∆x</m:t>
              </m:r>
            </m:num>
            <m:den>
              <m:r>
                <w:rPr>
                  <w:rFonts w:ascii="Cambria Math" w:eastAsia="Aptos" w:hAnsi="Cambria Math" w:cs="Times New Roman"/>
                  <w:sz w:val="24"/>
                  <w:szCs w:val="24"/>
                  <w14:ligatures w14:val="standardContextual"/>
                </w:rPr>
                <m:t>∆t</m:t>
              </m:r>
            </m:den>
          </m:f>
        </m:oMath>
      </m:oMathPara>
    </w:p>
    <w:p w14:paraId="5D344F8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Measure a length of the stream with the survey tape in the direction of flow (i.e., longitudinal). Add an orange or other float to the stream at the upstream end of the survey tape and measure how long it takes for the orange float to reach the end of the survey tape. Repeat this measurement two more times. </w:t>
      </w:r>
    </w:p>
    <w:p w14:paraId="3ADCCDC2"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Distance traveled: _______________________</w:t>
      </w:r>
    </w:p>
    <w:p w14:paraId="43CE56C8"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Trial 1 - Time Taken: _____________________</w:t>
      </w:r>
    </w:p>
    <w:p w14:paraId="5DE3FF2F"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Trial 2 – Time Taken: _____________________</w:t>
      </w:r>
    </w:p>
    <w:p w14:paraId="0EC1A7B0"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Trial 3 – Time Taken: _____________________</w:t>
      </w:r>
    </w:p>
    <w:p w14:paraId="364AB6D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What are the units of velocity? Why?</w:t>
      </w:r>
    </w:p>
    <w:p w14:paraId="6B55673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____________________________________________________________________________________________________________________________________________________________</w:t>
      </w:r>
    </w:p>
    <w:p w14:paraId="46668925"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Conduct a tracer experiment.  </w:t>
      </w:r>
    </w:p>
    <w:p w14:paraId="66A81F3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Add milk as a tracer to the stream. If turbidity sensors are available, record turbidity measurements over time. Alternatively, collect samples at certain times, and measure turbidity later in the lab. If possible, take concurrent measurements at multiple points in the stream. </w:t>
      </w:r>
    </w:p>
    <w:tbl>
      <w:tblPr>
        <w:tblStyle w:val="TableGrid1"/>
        <w:tblW w:w="0" w:type="auto"/>
        <w:tblInd w:w="0" w:type="dxa"/>
        <w:tblLook w:val="04A0" w:firstRow="1" w:lastRow="0" w:firstColumn="1" w:lastColumn="0" w:noHBand="0" w:noVBand="1"/>
      </w:tblPr>
      <w:tblGrid>
        <w:gridCol w:w="2337"/>
        <w:gridCol w:w="2337"/>
        <w:gridCol w:w="2338"/>
        <w:gridCol w:w="2338"/>
      </w:tblGrid>
      <w:tr w:rsidR="00893D07" w:rsidRPr="000418B1" w14:paraId="0FE94B83" w14:textId="77777777" w:rsidTr="00EE1375">
        <w:tc>
          <w:tcPr>
            <w:tcW w:w="2337" w:type="dxa"/>
            <w:tcBorders>
              <w:top w:val="single" w:sz="4" w:space="0" w:color="auto"/>
              <w:left w:val="single" w:sz="4" w:space="0" w:color="auto"/>
              <w:bottom w:val="single" w:sz="4" w:space="0" w:color="auto"/>
              <w:right w:val="single" w:sz="4" w:space="0" w:color="auto"/>
            </w:tcBorders>
          </w:tcPr>
          <w:p w14:paraId="5AC170F8"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4A17AF96"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09B7F100"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70A548DD" w14:textId="77777777" w:rsidR="00893D07" w:rsidRPr="000418B1" w:rsidRDefault="00893D07" w:rsidP="00893D07">
            <w:pPr>
              <w:rPr>
                <w:rFonts w:ascii="Times New Roman" w:hAnsi="Times New Roman"/>
                <w:sz w:val="24"/>
                <w:szCs w:val="24"/>
              </w:rPr>
            </w:pPr>
          </w:p>
        </w:tc>
      </w:tr>
      <w:tr w:rsidR="00893D07" w:rsidRPr="000418B1" w14:paraId="0E141412" w14:textId="77777777" w:rsidTr="00EE1375">
        <w:tc>
          <w:tcPr>
            <w:tcW w:w="2337" w:type="dxa"/>
            <w:tcBorders>
              <w:top w:val="single" w:sz="4" w:space="0" w:color="auto"/>
              <w:left w:val="single" w:sz="4" w:space="0" w:color="auto"/>
              <w:bottom w:val="single" w:sz="4" w:space="0" w:color="auto"/>
              <w:right w:val="single" w:sz="4" w:space="0" w:color="auto"/>
            </w:tcBorders>
          </w:tcPr>
          <w:p w14:paraId="04029292"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71BDA46E"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135A1569"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01F423F5" w14:textId="77777777" w:rsidR="00893D07" w:rsidRPr="000418B1" w:rsidRDefault="00893D07" w:rsidP="00893D07">
            <w:pPr>
              <w:rPr>
                <w:rFonts w:ascii="Times New Roman" w:hAnsi="Times New Roman"/>
                <w:sz w:val="24"/>
                <w:szCs w:val="24"/>
              </w:rPr>
            </w:pPr>
          </w:p>
        </w:tc>
      </w:tr>
      <w:tr w:rsidR="00893D07" w:rsidRPr="000418B1" w14:paraId="0032ADE0" w14:textId="77777777" w:rsidTr="00EE1375">
        <w:tc>
          <w:tcPr>
            <w:tcW w:w="2337" w:type="dxa"/>
            <w:tcBorders>
              <w:top w:val="single" w:sz="4" w:space="0" w:color="auto"/>
              <w:left w:val="single" w:sz="4" w:space="0" w:color="auto"/>
              <w:bottom w:val="single" w:sz="4" w:space="0" w:color="auto"/>
              <w:right w:val="single" w:sz="4" w:space="0" w:color="auto"/>
            </w:tcBorders>
          </w:tcPr>
          <w:p w14:paraId="3352B482"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06E3B207"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68315F01"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49168680" w14:textId="77777777" w:rsidR="00893D07" w:rsidRPr="000418B1" w:rsidRDefault="00893D07" w:rsidP="00893D07">
            <w:pPr>
              <w:rPr>
                <w:rFonts w:ascii="Times New Roman" w:hAnsi="Times New Roman"/>
                <w:sz w:val="24"/>
                <w:szCs w:val="24"/>
              </w:rPr>
            </w:pPr>
          </w:p>
        </w:tc>
      </w:tr>
      <w:tr w:rsidR="00893D07" w:rsidRPr="000418B1" w14:paraId="10076A00" w14:textId="77777777" w:rsidTr="00EE1375">
        <w:tc>
          <w:tcPr>
            <w:tcW w:w="2337" w:type="dxa"/>
            <w:tcBorders>
              <w:top w:val="single" w:sz="4" w:space="0" w:color="auto"/>
              <w:left w:val="single" w:sz="4" w:space="0" w:color="auto"/>
              <w:bottom w:val="single" w:sz="4" w:space="0" w:color="auto"/>
              <w:right w:val="single" w:sz="4" w:space="0" w:color="auto"/>
            </w:tcBorders>
          </w:tcPr>
          <w:p w14:paraId="334527E4"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7F183489"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5EA46AC5"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64A10345" w14:textId="77777777" w:rsidR="00893D07" w:rsidRPr="000418B1" w:rsidRDefault="00893D07" w:rsidP="00893D07">
            <w:pPr>
              <w:rPr>
                <w:rFonts w:ascii="Times New Roman" w:hAnsi="Times New Roman"/>
                <w:sz w:val="24"/>
                <w:szCs w:val="24"/>
              </w:rPr>
            </w:pPr>
          </w:p>
        </w:tc>
      </w:tr>
      <w:tr w:rsidR="00893D07" w:rsidRPr="000418B1" w14:paraId="025BB117" w14:textId="77777777" w:rsidTr="00EE1375">
        <w:tc>
          <w:tcPr>
            <w:tcW w:w="2337" w:type="dxa"/>
            <w:tcBorders>
              <w:top w:val="single" w:sz="4" w:space="0" w:color="auto"/>
              <w:left w:val="single" w:sz="4" w:space="0" w:color="auto"/>
              <w:bottom w:val="single" w:sz="4" w:space="0" w:color="auto"/>
              <w:right w:val="single" w:sz="4" w:space="0" w:color="auto"/>
            </w:tcBorders>
          </w:tcPr>
          <w:p w14:paraId="077A461D"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78E07E47"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57596F64"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1D132413" w14:textId="77777777" w:rsidR="00893D07" w:rsidRPr="000418B1" w:rsidRDefault="00893D07" w:rsidP="00893D07">
            <w:pPr>
              <w:rPr>
                <w:rFonts w:ascii="Times New Roman" w:hAnsi="Times New Roman"/>
                <w:sz w:val="24"/>
                <w:szCs w:val="24"/>
              </w:rPr>
            </w:pPr>
          </w:p>
        </w:tc>
      </w:tr>
      <w:tr w:rsidR="00893D07" w:rsidRPr="000418B1" w14:paraId="486FAF1E" w14:textId="77777777" w:rsidTr="00EE1375">
        <w:tc>
          <w:tcPr>
            <w:tcW w:w="2337" w:type="dxa"/>
            <w:tcBorders>
              <w:top w:val="single" w:sz="4" w:space="0" w:color="auto"/>
              <w:left w:val="single" w:sz="4" w:space="0" w:color="auto"/>
              <w:bottom w:val="single" w:sz="4" w:space="0" w:color="auto"/>
              <w:right w:val="single" w:sz="4" w:space="0" w:color="auto"/>
            </w:tcBorders>
          </w:tcPr>
          <w:p w14:paraId="12A57E13"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71E253A7"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12B019B8"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08D758A0" w14:textId="77777777" w:rsidR="00893D07" w:rsidRPr="000418B1" w:rsidRDefault="00893D07" w:rsidP="00893D07">
            <w:pPr>
              <w:rPr>
                <w:rFonts w:ascii="Times New Roman" w:hAnsi="Times New Roman"/>
                <w:sz w:val="24"/>
                <w:szCs w:val="24"/>
              </w:rPr>
            </w:pPr>
          </w:p>
        </w:tc>
      </w:tr>
      <w:tr w:rsidR="00893D07" w:rsidRPr="000418B1" w14:paraId="7DBC8DB1" w14:textId="77777777" w:rsidTr="00EE1375">
        <w:tc>
          <w:tcPr>
            <w:tcW w:w="2337" w:type="dxa"/>
            <w:tcBorders>
              <w:top w:val="single" w:sz="4" w:space="0" w:color="auto"/>
              <w:left w:val="single" w:sz="4" w:space="0" w:color="auto"/>
              <w:bottom w:val="single" w:sz="4" w:space="0" w:color="auto"/>
              <w:right w:val="single" w:sz="4" w:space="0" w:color="auto"/>
            </w:tcBorders>
          </w:tcPr>
          <w:p w14:paraId="7F9DE630"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6794CCE6"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5285915C"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69264F49" w14:textId="77777777" w:rsidR="00893D07" w:rsidRPr="000418B1" w:rsidRDefault="00893D07" w:rsidP="00893D07">
            <w:pPr>
              <w:rPr>
                <w:rFonts w:ascii="Times New Roman" w:hAnsi="Times New Roman"/>
                <w:sz w:val="24"/>
                <w:szCs w:val="24"/>
              </w:rPr>
            </w:pPr>
          </w:p>
        </w:tc>
      </w:tr>
      <w:tr w:rsidR="00893D07" w:rsidRPr="000418B1" w14:paraId="688E4C98" w14:textId="77777777" w:rsidTr="00EE1375">
        <w:tc>
          <w:tcPr>
            <w:tcW w:w="2337" w:type="dxa"/>
            <w:tcBorders>
              <w:top w:val="single" w:sz="4" w:space="0" w:color="auto"/>
              <w:left w:val="single" w:sz="4" w:space="0" w:color="auto"/>
              <w:bottom w:val="single" w:sz="4" w:space="0" w:color="auto"/>
              <w:right w:val="single" w:sz="4" w:space="0" w:color="auto"/>
            </w:tcBorders>
          </w:tcPr>
          <w:p w14:paraId="4594A7E7"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72FA1245"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7E9BDA99"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3C1E1166" w14:textId="77777777" w:rsidR="00893D07" w:rsidRPr="000418B1" w:rsidRDefault="00893D07" w:rsidP="00893D07">
            <w:pPr>
              <w:rPr>
                <w:rFonts w:ascii="Times New Roman" w:hAnsi="Times New Roman"/>
                <w:sz w:val="24"/>
                <w:szCs w:val="24"/>
              </w:rPr>
            </w:pPr>
          </w:p>
        </w:tc>
      </w:tr>
      <w:tr w:rsidR="00893D07" w:rsidRPr="000418B1" w14:paraId="2CDA9820" w14:textId="77777777" w:rsidTr="00EE1375">
        <w:tc>
          <w:tcPr>
            <w:tcW w:w="2337" w:type="dxa"/>
            <w:tcBorders>
              <w:top w:val="single" w:sz="4" w:space="0" w:color="auto"/>
              <w:left w:val="single" w:sz="4" w:space="0" w:color="auto"/>
              <w:bottom w:val="single" w:sz="4" w:space="0" w:color="auto"/>
              <w:right w:val="single" w:sz="4" w:space="0" w:color="auto"/>
            </w:tcBorders>
          </w:tcPr>
          <w:p w14:paraId="361D5B8E"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1F4E257D"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1400EA27"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0223A76C" w14:textId="77777777" w:rsidR="00893D07" w:rsidRPr="000418B1" w:rsidRDefault="00893D07" w:rsidP="00893D07">
            <w:pPr>
              <w:rPr>
                <w:rFonts w:ascii="Times New Roman" w:hAnsi="Times New Roman"/>
                <w:sz w:val="24"/>
                <w:szCs w:val="24"/>
              </w:rPr>
            </w:pPr>
          </w:p>
        </w:tc>
      </w:tr>
      <w:tr w:rsidR="00893D07" w:rsidRPr="000418B1" w14:paraId="2F8150BE" w14:textId="77777777" w:rsidTr="00EE1375">
        <w:tc>
          <w:tcPr>
            <w:tcW w:w="2337" w:type="dxa"/>
            <w:tcBorders>
              <w:top w:val="single" w:sz="4" w:space="0" w:color="auto"/>
              <w:left w:val="single" w:sz="4" w:space="0" w:color="auto"/>
              <w:bottom w:val="single" w:sz="4" w:space="0" w:color="auto"/>
              <w:right w:val="single" w:sz="4" w:space="0" w:color="auto"/>
            </w:tcBorders>
          </w:tcPr>
          <w:p w14:paraId="590ADED0"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1112C495"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180C34A4"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274C2702" w14:textId="77777777" w:rsidR="00893D07" w:rsidRPr="000418B1" w:rsidRDefault="00893D07" w:rsidP="00893D07">
            <w:pPr>
              <w:rPr>
                <w:rFonts w:ascii="Times New Roman" w:hAnsi="Times New Roman"/>
                <w:sz w:val="24"/>
                <w:szCs w:val="24"/>
              </w:rPr>
            </w:pPr>
          </w:p>
        </w:tc>
      </w:tr>
      <w:tr w:rsidR="00893D07" w:rsidRPr="000418B1" w14:paraId="75241445" w14:textId="77777777" w:rsidTr="00EE1375">
        <w:tc>
          <w:tcPr>
            <w:tcW w:w="2337" w:type="dxa"/>
            <w:tcBorders>
              <w:top w:val="single" w:sz="4" w:space="0" w:color="auto"/>
              <w:left w:val="single" w:sz="4" w:space="0" w:color="auto"/>
              <w:bottom w:val="single" w:sz="4" w:space="0" w:color="auto"/>
              <w:right w:val="single" w:sz="4" w:space="0" w:color="auto"/>
            </w:tcBorders>
          </w:tcPr>
          <w:p w14:paraId="0F035AC6" w14:textId="77777777" w:rsidR="00893D07" w:rsidRPr="000418B1" w:rsidRDefault="00893D07" w:rsidP="00893D07">
            <w:pPr>
              <w:rPr>
                <w:rFonts w:ascii="Times New Roman" w:hAnsi="Times New Roman"/>
                <w:sz w:val="24"/>
                <w:szCs w:val="24"/>
              </w:rPr>
            </w:pPr>
          </w:p>
        </w:tc>
        <w:tc>
          <w:tcPr>
            <w:tcW w:w="2337" w:type="dxa"/>
            <w:tcBorders>
              <w:top w:val="single" w:sz="4" w:space="0" w:color="auto"/>
              <w:left w:val="single" w:sz="4" w:space="0" w:color="auto"/>
              <w:bottom w:val="single" w:sz="4" w:space="0" w:color="auto"/>
              <w:right w:val="single" w:sz="4" w:space="0" w:color="auto"/>
            </w:tcBorders>
          </w:tcPr>
          <w:p w14:paraId="0EBE17ED"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2DA8A934" w14:textId="77777777" w:rsidR="00893D07" w:rsidRPr="000418B1" w:rsidRDefault="00893D07" w:rsidP="00893D07">
            <w:pPr>
              <w:rPr>
                <w:rFonts w:ascii="Times New Roman" w:hAnsi="Times New Roman"/>
                <w:sz w:val="24"/>
                <w:szCs w:val="24"/>
              </w:rPr>
            </w:pPr>
          </w:p>
        </w:tc>
        <w:tc>
          <w:tcPr>
            <w:tcW w:w="2338" w:type="dxa"/>
            <w:tcBorders>
              <w:top w:val="single" w:sz="4" w:space="0" w:color="auto"/>
              <w:left w:val="single" w:sz="4" w:space="0" w:color="auto"/>
              <w:bottom w:val="single" w:sz="4" w:space="0" w:color="auto"/>
              <w:right w:val="single" w:sz="4" w:space="0" w:color="auto"/>
            </w:tcBorders>
          </w:tcPr>
          <w:p w14:paraId="3A6FFC05" w14:textId="77777777" w:rsidR="00893D07" w:rsidRPr="000418B1" w:rsidRDefault="00893D07" w:rsidP="00893D07">
            <w:pPr>
              <w:rPr>
                <w:rFonts w:ascii="Times New Roman" w:hAnsi="Times New Roman"/>
                <w:sz w:val="24"/>
                <w:szCs w:val="24"/>
              </w:rPr>
            </w:pPr>
          </w:p>
        </w:tc>
      </w:tr>
    </w:tbl>
    <w:p w14:paraId="042A8DB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Make qualitative observations about transient storage zones.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B2F4B"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49A2489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71C74B2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059BEF6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4A3B947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6ABC4BFC"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4BBF4D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49ABA97A"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99185F6"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Sketch a longitudinal profile.</w:t>
      </w:r>
    </w:p>
    <w:p w14:paraId="3ECD03A3"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Sketch key features along a representative length of stream (i.e., reach). Extend the survey tape in the direction of flow along the reach. Use the survey tape to determine the station at the start of each riffle, run, pool, and glide to develop a longitudinal profile of the stream. </w:t>
      </w:r>
    </w:p>
    <w:tbl>
      <w:tblPr>
        <w:tblStyle w:val="TableGrid1"/>
        <w:tblW w:w="10368" w:type="dxa"/>
        <w:tblInd w:w="0" w:type="dxa"/>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893D07" w:rsidRPr="000418B1" w14:paraId="746D48A2"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5A1152D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A2E42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17B04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8D2037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DB88C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01B1C0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B0E007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333E41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C215B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C781F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D0D57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99103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10EEDD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C7E46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91B78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39AE4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7DF882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577EA88" w14:textId="77777777" w:rsidR="00893D07" w:rsidRPr="000418B1" w:rsidRDefault="00893D07" w:rsidP="00893D07">
            <w:pPr>
              <w:rPr>
                <w:rFonts w:ascii="Times New Roman" w:hAnsi="Times New Roman"/>
                <w:sz w:val="24"/>
                <w:szCs w:val="24"/>
              </w:rPr>
            </w:pPr>
          </w:p>
        </w:tc>
      </w:tr>
      <w:tr w:rsidR="00893D07" w:rsidRPr="000418B1" w14:paraId="7BB8ED76"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1F8857E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CA105D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6B046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C945C0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9A468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8FF99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67D6B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A479B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DDBEC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ED216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C2733F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01C33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AA836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D7EB96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19BF28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6B4B30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443EE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E2CE779" w14:textId="77777777" w:rsidR="00893D07" w:rsidRPr="000418B1" w:rsidRDefault="00893D07" w:rsidP="00893D07">
            <w:pPr>
              <w:rPr>
                <w:rFonts w:ascii="Times New Roman" w:hAnsi="Times New Roman"/>
                <w:sz w:val="24"/>
                <w:szCs w:val="24"/>
              </w:rPr>
            </w:pPr>
          </w:p>
        </w:tc>
      </w:tr>
      <w:tr w:rsidR="00893D07" w:rsidRPr="000418B1" w14:paraId="21D8612D"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007AC64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1152F6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4C7DF8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2D6247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C4227E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100FD3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FE8BE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49A3D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1E315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56A03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44DCCE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7BB839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FB48D2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C98D63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5E877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B7EF23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01FCF2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59C49C" w14:textId="77777777" w:rsidR="00893D07" w:rsidRPr="000418B1" w:rsidRDefault="00893D07" w:rsidP="00893D07">
            <w:pPr>
              <w:rPr>
                <w:rFonts w:ascii="Times New Roman" w:hAnsi="Times New Roman"/>
                <w:sz w:val="24"/>
                <w:szCs w:val="24"/>
              </w:rPr>
            </w:pPr>
          </w:p>
        </w:tc>
      </w:tr>
      <w:tr w:rsidR="00893D07" w:rsidRPr="000418B1" w14:paraId="53B35102"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0514C04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21683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A6F81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877CF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CD1F2F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D61A78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656ED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C5A04C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76E61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65F45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5BB4B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3023F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E0E55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CB2B4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48E3A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51ED0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FF3FA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3A754F" w14:textId="77777777" w:rsidR="00893D07" w:rsidRPr="000418B1" w:rsidRDefault="00893D07" w:rsidP="00893D07">
            <w:pPr>
              <w:rPr>
                <w:rFonts w:ascii="Times New Roman" w:hAnsi="Times New Roman"/>
                <w:sz w:val="24"/>
                <w:szCs w:val="24"/>
              </w:rPr>
            </w:pPr>
          </w:p>
        </w:tc>
      </w:tr>
      <w:tr w:rsidR="00893D07" w:rsidRPr="000418B1" w14:paraId="3FA6F080"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2137969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97EE2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B99025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7FBED9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D7A5B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9FCEC6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70597D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9FC37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1A7F5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937DE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452C0B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5B8219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ED9A7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D4B7D5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13DEE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5B003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324E01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B62B46" w14:textId="77777777" w:rsidR="00893D07" w:rsidRPr="000418B1" w:rsidRDefault="00893D07" w:rsidP="00893D07">
            <w:pPr>
              <w:rPr>
                <w:rFonts w:ascii="Times New Roman" w:hAnsi="Times New Roman"/>
                <w:sz w:val="24"/>
                <w:szCs w:val="24"/>
              </w:rPr>
            </w:pPr>
          </w:p>
        </w:tc>
      </w:tr>
      <w:tr w:rsidR="00893D07" w:rsidRPr="000418B1" w14:paraId="087D7E69"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026547B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7C78C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31CFC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FC9DD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F410FC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E0860F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27C21B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F2668C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F8EB1C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47C39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C27419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0BE72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8AF2D2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63887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C77BEC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DDFDD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7608B2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C84EA1" w14:textId="77777777" w:rsidR="00893D07" w:rsidRPr="000418B1" w:rsidRDefault="00893D07" w:rsidP="00893D07">
            <w:pPr>
              <w:rPr>
                <w:rFonts w:ascii="Times New Roman" w:hAnsi="Times New Roman"/>
                <w:sz w:val="24"/>
                <w:szCs w:val="24"/>
              </w:rPr>
            </w:pPr>
          </w:p>
        </w:tc>
      </w:tr>
      <w:tr w:rsidR="00893D07" w:rsidRPr="000418B1" w14:paraId="1D02557B"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516748C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60C55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57EEDB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172B39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6183F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10BD8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D44A43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5DFB2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77C63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FC837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C4CA21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F2D36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A4CCB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4F62F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193DA8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32FCC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183DA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002F874" w14:textId="77777777" w:rsidR="00893D07" w:rsidRPr="000418B1" w:rsidRDefault="00893D07" w:rsidP="00893D07">
            <w:pPr>
              <w:rPr>
                <w:rFonts w:ascii="Times New Roman" w:hAnsi="Times New Roman"/>
                <w:sz w:val="24"/>
                <w:szCs w:val="24"/>
              </w:rPr>
            </w:pPr>
          </w:p>
        </w:tc>
      </w:tr>
      <w:tr w:rsidR="00893D07" w:rsidRPr="000418B1" w14:paraId="5C440910"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7D96134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16E11C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AC3BA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8788ED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40DB7E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562B2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DC192F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30D35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29A6B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EDDE6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7ABF9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A13A12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E1909B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197829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796FA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BE797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B45E16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2E52832" w14:textId="77777777" w:rsidR="00893D07" w:rsidRPr="000418B1" w:rsidRDefault="00893D07" w:rsidP="00893D07">
            <w:pPr>
              <w:rPr>
                <w:rFonts w:ascii="Times New Roman" w:hAnsi="Times New Roman"/>
                <w:sz w:val="24"/>
                <w:szCs w:val="24"/>
              </w:rPr>
            </w:pPr>
          </w:p>
        </w:tc>
      </w:tr>
      <w:tr w:rsidR="00893D07" w:rsidRPr="000418B1" w14:paraId="5211FE13"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391C913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7FCB69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4F67CA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F17ECE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E9220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1CB4FE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C4C68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00133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CECE77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779721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91AA15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DAD51C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D27868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60C23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074AF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1D2B14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AE8C83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54C4E2" w14:textId="77777777" w:rsidR="00893D07" w:rsidRPr="000418B1" w:rsidRDefault="00893D07" w:rsidP="00893D07">
            <w:pPr>
              <w:rPr>
                <w:rFonts w:ascii="Times New Roman" w:hAnsi="Times New Roman"/>
                <w:sz w:val="24"/>
                <w:szCs w:val="24"/>
              </w:rPr>
            </w:pPr>
          </w:p>
        </w:tc>
      </w:tr>
      <w:tr w:rsidR="00893D07" w:rsidRPr="000418B1" w14:paraId="7B8EE54B"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174CEEE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76D3A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A1F06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8F7CE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0B75E3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5A65BF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21FEF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3F744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E5DAE5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AF6F5B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3DFFD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88DC7E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3BDEF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DE5539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1C59C7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511017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72D3F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3B072C" w14:textId="77777777" w:rsidR="00893D07" w:rsidRPr="000418B1" w:rsidRDefault="00893D07" w:rsidP="00893D07">
            <w:pPr>
              <w:rPr>
                <w:rFonts w:ascii="Times New Roman" w:hAnsi="Times New Roman"/>
                <w:sz w:val="24"/>
                <w:szCs w:val="24"/>
              </w:rPr>
            </w:pPr>
          </w:p>
        </w:tc>
      </w:tr>
      <w:tr w:rsidR="00893D07" w:rsidRPr="000418B1" w14:paraId="5CEA73EA"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33FF64E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7CFF3D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CBA40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261721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62E7B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060785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F5EDD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B2F0C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3CB022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E1EEE3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3A639A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AFDBA6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2E5680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D571A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875A64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77C0E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12FA3E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BB07E50" w14:textId="77777777" w:rsidR="00893D07" w:rsidRPr="000418B1" w:rsidRDefault="00893D07" w:rsidP="00893D07">
            <w:pPr>
              <w:rPr>
                <w:rFonts w:ascii="Times New Roman" w:hAnsi="Times New Roman"/>
                <w:sz w:val="24"/>
                <w:szCs w:val="24"/>
              </w:rPr>
            </w:pPr>
          </w:p>
        </w:tc>
      </w:tr>
      <w:tr w:rsidR="00893D07" w:rsidRPr="000418B1" w14:paraId="6F48871E"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296DCDD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47E433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E6535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118759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64102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CC6A0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0C81C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DBD46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718D0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93D06B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36550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696F4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DF8A7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5CF67C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CDC6E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154D5A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E94341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9E3AF5" w14:textId="77777777" w:rsidR="00893D07" w:rsidRPr="000418B1" w:rsidRDefault="00893D07" w:rsidP="00893D07">
            <w:pPr>
              <w:rPr>
                <w:rFonts w:ascii="Times New Roman" w:hAnsi="Times New Roman"/>
                <w:sz w:val="24"/>
                <w:szCs w:val="24"/>
              </w:rPr>
            </w:pPr>
          </w:p>
        </w:tc>
      </w:tr>
      <w:tr w:rsidR="00893D07" w:rsidRPr="000418B1" w14:paraId="4B5F55D4"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4C7479F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78D4E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58D3EC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AEE28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E34A39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74B63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7E439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2F34D1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AE0905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0D590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F1D471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13C5C1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A60DE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7093E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DE6490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68D4C8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5BE3BA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E033043" w14:textId="77777777" w:rsidR="00893D07" w:rsidRPr="000418B1" w:rsidRDefault="00893D07" w:rsidP="00893D07">
            <w:pPr>
              <w:rPr>
                <w:rFonts w:ascii="Times New Roman" w:hAnsi="Times New Roman"/>
                <w:sz w:val="24"/>
                <w:szCs w:val="24"/>
              </w:rPr>
            </w:pPr>
          </w:p>
        </w:tc>
      </w:tr>
      <w:tr w:rsidR="00893D07" w:rsidRPr="000418B1" w14:paraId="056B4349"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236C778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32B49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B46B4F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990C6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7C6B8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436242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C153A7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71BD4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7772DE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28B9F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F739B7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1FF06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157A1B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9E50AE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E03D0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F92DC6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01D927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87AFAD" w14:textId="77777777" w:rsidR="00893D07" w:rsidRPr="000418B1" w:rsidRDefault="00893D07" w:rsidP="00893D07">
            <w:pPr>
              <w:rPr>
                <w:rFonts w:ascii="Times New Roman" w:hAnsi="Times New Roman"/>
                <w:sz w:val="24"/>
                <w:szCs w:val="24"/>
              </w:rPr>
            </w:pPr>
          </w:p>
        </w:tc>
      </w:tr>
      <w:tr w:rsidR="00893D07" w:rsidRPr="000418B1" w14:paraId="5F2F53B9"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7F010D4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673AC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45CF9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E388BC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57EBB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F9FCA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65E8F9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B6CC6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CB4DC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73890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5CEB8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7C4319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CAE893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ED3521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00CB9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8E4EA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F6BE92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DD7071" w14:textId="77777777" w:rsidR="00893D07" w:rsidRPr="000418B1" w:rsidRDefault="00893D07" w:rsidP="00893D07">
            <w:pPr>
              <w:rPr>
                <w:rFonts w:ascii="Times New Roman" w:hAnsi="Times New Roman"/>
                <w:sz w:val="24"/>
                <w:szCs w:val="24"/>
              </w:rPr>
            </w:pPr>
          </w:p>
        </w:tc>
      </w:tr>
      <w:tr w:rsidR="00893D07" w:rsidRPr="000418B1" w14:paraId="3A8F6BC8"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35ABD4A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C09A22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9D537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69875D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ECAE7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FEEC9E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6C46A4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82CF017"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F03903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6BFD94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9006B0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163E9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06BDAEE"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4BABF8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5209B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4C68E3"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607C0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8398F3" w14:textId="77777777" w:rsidR="00893D07" w:rsidRPr="000418B1" w:rsidRDefault="00893D07" w:rsidP="00893D07">
            <w:pPr>
              <w:rPr>
                <w:rFonts w:ascii="Times New Roman" w:hAnsi="Times New Roman"/>
                <w:sz w:val="24"/>
                <w:szCs w:val="24"/>
              </w:rPr>
            </w:pPr>
          </w:p>
        </w:tc>
      </w:tr>
      <w:tr w:rsidR="00893D07" w:rsidRPr="000418B1" w14:paraId="13FC0EB5"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2B26B8C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78AFA4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9AFCBF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8314EB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6A6EB4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C9BC56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EFC68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9FC391"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F1E770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ECA24B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EF1EAD"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78B46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ADC04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B6ADC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365FEB"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0AC16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FA9FF75"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7B9F515" w14:textId="77777777" w:rsidR="00893D07" w:rsidRPr="000418B1" w:rsidRDefault="00893D07" w:rsidP="00893D07">
            <w:pPr>
              <w:rPr>
                <w:rFonts w:ascii="Times New Roman" w:hAnsi="Times New Roman"/>
                <w:sz w:val="24"/>
                <w:szCs w:val="24"/>
              </w:rPr>
            </w:pPr>
          </w:p>
        </w:tc>
      </w:tr>
      <w:tr w:rsidR="00893D07" w:rsidRPr="000418B1" w14:paraId="2AFDBDB5" w14:textId="77777777" w:rsidTr="00EE1375">
        <w:trPr>
          <w:trHeight w:val="576"/>
        </w:trPr>
        <w:tc>
          <w:tcPr>
            <w:tcW w:w="576" w:type="dxa"/>
            <w:tcBorders>
              <w:top w:val="single" w:sz="4" w:space="0" w:color="auto"/>
              <w:left w:val="single" w:sz="4" w:space="0" w:color="auto"/>
              <w:bottom w:val="single" w:sz="4" w:space="0" w:color="auto"/>
              <w:right w:val="single" w:sz="4" w:space="0" w:color="auto"/>
            </w:tcBorders>
          </w:tcPr>
          <w:p w14:paraId="47CCF4B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CD41A5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002847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A0D0C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762C52"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78F315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B6396B6"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99BD59"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301FBA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1F832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9F7D22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344F6CF"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7BD2D3A"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7CF598"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7E694CC"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E72204"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10A700" w14:textId="77777777" w:rsidR="00893D07" w:rsidRPr="000418B1" w:rsidRDefault="00893D07" w:rsidP="00893D07">
            <w:pPr>
              <w:rPr>
                <w:rFonts w:ascii="Times New Roman" w:hAnsi="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AE3AA02" w14:textId="77777777" w:rsidR="00893D07" w:rsidRPr="000418B1" w:rsidRDefault="00893D07" w:rsidP="00893D07">
            <w:pPr>
              <w:rPr>
                <w:rFonts w:ascii="Times New Roman" w:hAnsi="Times New Roman"/>
                <w:sz w:val="24"/>
                <w:szCs w:val="24"/>
              </w:rPr>
            </w:pPr>
          </w:p>
        </w:tc>
      </w:tr>
    </w:tbl>
    <w:p w14:paraId="63639E5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7FBD9A4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7D3DA74"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Describe the sediment in the streambed, especially the sediment size.  </w:t>
      </w:r>
    </w:p>
    <w:p w14:paraId="05704D0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4740C2"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drawing>
          <wp:inline distT="0" distB="0" distL="0" distR="0" wp14:anchorId="0B4AB3F2" wp14:editId="4BE5F58C">
            <wp:extent cx="2484120" cy="4450080"/>
            <wp:effectExtent l="0" t="0" r="0" b="7620"/>
            <wp:docPr id="442776284" name="Picture 10"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able of numbers and letter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4120" cy="4450080"/>
                    </a:xfrm>
                    <a:prstGeom prst="rect">
                      <a:avLst/>
                    </a:prstGeom>
                    <a:noFill/>
                    <a:ln>
                      <a:noFill/>
                    </a:ln>
                  </pic:spPr>
                </pic:pic>
              </a:graphicData>
            </a:graphic>
          </wp:inline>
        </w:drawing>
      </w:r>
    </w:p>
    <w:p w14:paraId="088C360F"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Source: </w:t>
      </w:r>
      <w:r w:rsidRPr="000418B1">
        <w:rPr>
          <w:rFonts w:ascii="Times New Roman" w:eastAsia="Aptos" w:hAnsi="Times New Roman" w:cs="Times New Roman"/>
          <w:i/>
          <w:iCs/>
          <w:sz w:val="24"/>
          <w:szCs w:val="24"/>
          <w14:ligatures w14:val="standardContextual"/>
        </w:rPr>
        <w:t>Stream Restoration: A Natural Channel Design Handbook</w:t>
      </w:r>
      <w:r w:rsidRPr="000418B1">
        <w:rPr>
          <w:rFonts w:ascii="Times New Roman" w:eastAsia="Aptos" w:hAnsi="Times New Roman" w:cs="Times New Roman"/>
          <w:sz w:val="24"/>
          <w:szCs w:val="24"/>
          <w14:ligatures w14:val="standardContextual"/>
        </w:rPr>
        <w:t xml:space="preserve"> (Doll et al., 2003)</w:t>
      </w:r>
    </w:p>
    <w:p w14:paraId="0602A04A"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Describe the conditions of the banks, including vegetation coverage and sediment texture. </w:t>
      </w:r>
    </w:p>
    <w:p w14:paraId="2DCBEB4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 </w:t>
      </w:r>
    </w:p>
    <w:p w14:paraId="030D1B8C"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14:ligatures w14:val="standardContextual"/>
        </w:rPr>
        <w:lastRenderedPageBreak/>
        <w:drawing>
          <wp:inline distT="0" distB="0" distL="0" distR="0" wp14:anchorId="5009E342" wp14:editId="26604E4B">
            <wp:extent cx="5943600" cy="4030980"/>
            <wp:effectExtent l="0" t="0" r="0" b="7620"/>
            <wp:docPr id="5" name="Picture 9" descr="A diagram of a stream bank endodility f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stream bank endodility facto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030980"/>
                    </a:xfrm>
                    <a:prstGeom prst="rect">
                      <a:avLst/>
                    </a:prstGeom>
                    <a:noFill/>
                    <a:ln>
                      <a:noFill/>
                    </a:ln>
                  </pic:spPr>
                </pic:pic>
              </a:graphicData>
            </a:graphic>
          </wp:inline>
        </w:drawing>
      </w:r>
    </w:p>
    <w:p w14:paraId="28E671CC"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Characterize the water quality.</w:t>
      </w:r>
    </w:p>
    <w:p w14:paraId="2BA871D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What do you notice about the water in the stream? Include any water quality measurements in the box below.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23D73C"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1205175B"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685DA997"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6C3FF426"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6C863E07"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750685DB"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164A1161"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32898297"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Water quality measurements: </w:t>
      </w:r>
    </w:p>
    <w:p w14:paraId="6063B837"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14:ligatures w14:val="standardContextual"/>
        </w:rPr>
        <mc:AlternateContent>
          <mc:Choice Requires="wps">
            <w:drawing>
              <wp:anchor distT="0" distB="0" distL="114300" distR="114300" simplePos="0" relativeHeight="251667456" behindDoc="0" locked="0" layoutInCell="1" allowOverlap="1" wp14:anchorId="57A85BA0" wp14:editId="70CFF4CB">
                <wp:simplePos x="0" y="0"/>
                <wp:positionH relativeFrom="margin">
                  <wp:align>right</wp:align>
                </wp:positionH>
                <wp:positionV relativeFrom="paragraph">
                  <wp:posOffset>8890</wp:posOffset>
                </wp:positionV>
                <wp:extent cx="5425440" cy="2676525"/>
                <wp:effectExtent l="0" t="0" r="22860" b="28575"/>
                <wp:wrapNone/>
                <wp:docPr id="7422884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5440" cy="2676525"/>
                        </a:xfrm>
                        <a:prstGeom prst="rect">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828AA" id="Rectangle 1" o:spid="_x0000_s1026" style="position:absolute;margin-left:376pt;margin-top:.7pt;width:427.2pt;height:210.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" filled="f" strokecolor="windowText" strokeweight="1pt">
                <v:path arrowok="t"/>
                <w10:wrap anchorx="margin"/>
              </v:rect>
            </w:pict>
          </mc:Fallback>
        </mc:AlternateContent>
      </w:r>
    </w:p>
    <w:p w14:paraId="6C9EFC41"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2A40477F"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7F038C9A"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4635FC5C"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201F3E8C"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69AF54A1"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064E812E"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0CBE694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7FD978AB"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4F73AF2"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2B9D3573"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491846F5"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4366F819"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6048C1C7"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623EE24E"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217CC392"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4A678DD5"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01B8FD66"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30DDDD70"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4A84F20C"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69469777"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542D99A7"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746C8B4F"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03294845"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61C62833"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0A012205"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p>
    <w:p w14:paraId="6882DD1A"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r w:rsidRPr="000418B1">
        <w:rPr>
          <w:rFonts w:ascii="Times New Roman" w:eastAsia="Aptos" w:hAnsi="Times New Roman" w:cs="Times New Roman"/>
          <w:b/>
          <w:bCs/>
          <w:sz w:val="24"/>
          <w:szCs w:val="24"/>
          <w14:ligatures w14:val="standardContextual"/>
        </w:rPr>
        <w:lastRenderedPageBreak/>
        <w:t>Back in the Lab [Advanced]</w:t>
      </w:r>
    </w:p>
    <w:p w14:paraId="7F690CA0"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Estimate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cross-sectional area using the Trapezoidal Rule.  </w:t>
      </w:r>
    </w:p>
    <w:p w14:paraId="7C1662B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Apply the Trapezoidal Rule, which approximates the area under a curve as a series of trapezoids. The area between each set of points is represented as a trapezoid. Revise your table above to include the height of the trapezoid, which is the lateral distance between each observation. Revise your table above to include the mean depth between each successive point [</w:t>
      </w:r>
      <m:oMath>
        <m:f>
          <m:fPr>
            <m:ctrlPr>
              <w:rPr>
                <w:rFonts w:ascii="Cambria Math" w:eastAsia="Aptos" w:hAnsi="Cambria Math" w:cs="Times New Roman"/>
                <w:i/>
                <w:sz w:val="24"/>
                <w:szCs w:val="24"/>
                <w14:ligatures w14:val="standardContextual"/>
              </w:rPr>
            </m:ctrlPr>
          </m:fPr>
          <m:num>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b</m:t>
                </m:r>
              </m:e>
              <m:sub>
                <m:r>
                  <w:rPr>
                    <w:rFonts w:ascii="Cambria Math" w:eastAsia="Aptos" w:hAnsi="Cambria Math" w:cs="Times New Roman"/>
                    <w:sz w:val="24"/>
                    <w:szCs w:val="24"/>
                    <w14:ligatures w14:val="standardContextual"/>
                  </w:rPr>
                  <m:t>1</m:t>
                </m:r>
              </m:sub>
            </m:sSub>
            <m:r>
              <w:rPr>
                <w:rFonts w:ascii="Cambria Math" w:eastAsia="Aptos" w:hAnsi="Cambria Math" w:cs="Times New Roman"/>
                <w:sz w:val="24"/>
                <w:szCs w:val="24"/>
                <w14:ligatures w14:val="standardContextual"/>
              </w:rPr>
              <m:t>+</m:t>
            </m:r>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b</m:t>
                </m:r>
              </m:e>
              <m:sub>
                <m:r>
                  <w:rPr>
                    <w:rFonts w:ascii="Cambria Math" w:eastAsia="Aptos" w:hAnsi="Cambria Math" w:cs="Times New Roman"/>
                    <w:sz w:val="24"/>
                    <w:szCs w:val="24"/>
                    <w14:ligatures w14:val="standardContextual"/>
                  </w:rPr>
                  <m:t>2</m:t>
                </m:r>
              </m:sub>
            </m:sSub>
          </m:num>
          <m:den>
            <m:r>
              <w:rPr>
                <w:rFonts w:ascii="Cambria Math" w:eastAsia="Aptos" w:hAnsi="Cambria Math" w:cs="Times New Roman"/>
                <w:sz w:val="24"/>
                <w:szCs w:val="24"/>
                <w14:ligatures w14:val="standardContextual"/>
              </w:rPr>
              <m:t>2</m:t>
            </m:r>
          </m:den>
        </m:f>
      </m:oMath>
      <w:r w:rsidRPr="000418B1">
        <w:rPr>
          <w:rFonts w:ascii="Times New Roman" w:eastAsia="Aptos" w:hAnsi="Times New Roman" w:cs="Times New Roman"/>
          <w:sz w:val="24"/>
          <w:szCs w:val="24"/>
          <w14:ligatures w14:val="standardContextual"/>
        </w:rPr>
        <w:t xml:space="preserve">]. Calculate the area of each trapezoid. Record the area of each trapezoid in the table. </w:t>
      </w:r>
    </w:p>
    <w:p w14:paraId="01D4F0DA"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Area of a Trapezoid: </w:t>
      </w:r>
      <m:oMath>
        <m:r>
          <w:rPr>
            <w:rFonts w:ascii="Cambria Math" w:eastAsia="Aptos" w:hAnsi="Cambria Math" w:cs="Times New Roman"/>
            <w:sz w:val="24"/>
            <w:szCs w:val="24"/>
            <w14:ligatures w14:val="standardContextual"/>
          </w:rPr>
          <m:t>A=</m:t>
        </m:r>
        <m:f>
          <m:fPr>
            <m:ctrlPr>
              <w:rPr>
                <w:rFonts w:ascii="Cambria Math" w:eastAsia="Aptos" w:hAnsi="Cambria Math" w:cs="Times New Roman"/>
                <w:i/>
                <w:sz w:val="24"/>
                <w:szCs w:val="24"/>
                <w14:ligatures w14:val="standardContextual"/>
              </w:rPr>
            </m:ctrlPr>
          </m:fPr>
          <m:num>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b</m:t>
                </m:r>
              </m:e>
              <m:sub>
                <m:r>
                  <w:rPr>
                    <w:rFonts w:ascii="Cambria Math" w:eastAsia="Aptos" w:hAnsi="Cambria Math" w:cs="Times New Roman"/>
                    <w:sz w:val="24"/>
                    <w:szCs w:val="24"/>
                    <w14:ligatures w14:val="standardContextual"/>
                  </w:rPr>
                  <m:t>1</m:t>
                </m:r>
              </m:sub>
            </m:sSub>
            <m:r>
              <w:rPr>
                <w:rFonts w:ascii="Cambria Math" w:eastAsia="Aptos" w:hAnsi="Cambria Math" w:cs="Times New Roman"/>
                <w:sz w:val="24"/>
                <w:szCs w:val="24"/>
                <w14:ligatures w14:val="standardContextual"/>
              </w:rPr>
              <m:t>+</m:t>
            </m:r>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b</m:t>
                </m:r>
              </m:e>
              <m:sub>
                <m:r>
                  <w:rPr>
                    <w:rFonts w:ascii="Cambria Math" w:eastAsia="Aptos" w:hAnsi="Cambria Math" w:cs="Times New Roman"/>
                    <w:sz w:val="24"/>
                    <w:szCs w:val="24"/>
                    <w14:ligatures w14:val="standardContextual"/>
                  </w:rPr>
                  <m:t>2</m:t>
                </m:r>
              </m:sub>
            </m:sSub>
          </m:num>
          <m:den>
            <m:r>
              <w:rPr>
                <w:rFonts w:ascii="Cambria Math" w:eastAsia="Aptos" w:hAnsi="Cambria Math" w:cs="Times New Roman"/>
                <w:sz w:val="24"/>
                <w:szCs w:val="24"/>
                <w14:ligatures w14:val="standardContextual"/>
              </w:rPr>
              <m:t>2</m:t>
            </m:r>
          </m:den>
        </m:f>
      </m:oMath>
      <w:r w:rsidRPr="000418B1">
        <w:rPr>
          <w:rFonts w:ascii="Times New Roman" w:eastAsia="Times New Roman" w:hAnsi="Times New Roman" w:cs="Times New Roman"/>
          <w:sz w:val="24"/>
          <w:szCs w:val="24"/>
          <w14:ligatures w14:val="standardContextual"/>
        </w:rPr>
        <w:t xml:space="preserve">h </w:t>
      </w:r>
    </w:p>
    <w:p w14:paraId="612898DC" w14:textId="77777777" w:rsidR="00893D07" w:rsidRPr="000418B1" w:rsidRDefault="00893D07" w:rsidP="00893D07">
      <w:pPr>
        <w:spacing w:line="256" w:lineRule="auto"/>
        <w:ind w:firstLine="720"/>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where h = height of trapezoid and b</w:t>
      </w:r>
      <w:r w:rsidRPr="000418B1">
        <w:rPr>
          <w:rFonts w:ascii="Times New Roman" w:eastAsia="Times New Roman" w:hAnsi="Times New Roman" w:cs="Times New Roman"/>
          <w:sz w:val="24"/>
          <w:szCs w:val="24"/>
          <w:vertAlign w:val="subscript"/>
          <w14:ligatures w14:val="standardContextual"/>
        </w:rPr>
        <w:t xml:space="preserve">1 </w:t>
      </w:r>
      <w:r w:rsidRPr="000418B1">
        <w:rPr>
          <w:rFonts w:ascii="Times New Roman" w:eastAsia="Times New Roman" w:hAnsi="Times New Roman" w:cs="Times New Roman"/>
          <w:sz w:val="24"/>
          <w:szCs w:val="24"/>
          <w14:ligatures w14:val="standardContextual"/>
        </w:rPr>
        <w:t>and b</w:t>
      </w:r>
      <w:r w:rsidRPr="000418B1">
        <w:rPr>
          <w:rFonts w:ascii="Times New Roman" w:eastAsia="Times New Roman" w:hAnsi="Times New Roman" w:cs="Times New Roman"/>
          <w:sz w:val="24"/>
          <w:szCs w:val="24"/>
          <w:vertAlign w:val="subscript"/>
          <w14:ligatures w14:val="standardContextual"/>
        </w:rPr>
        <w:t>2</w:t>
      </w:r>
      <w:r w:rsidRPr="000418B1">
        <w:rPr>
          <w:rFonts w:ascii="Times New Roman" w:eastAsia="Times New Roman" w:hAnsi="Times New Roman" w:cs="Times New Roman"/>
          <w:sz w:val="24"/>
          <w:szCs w:val="24"/>
          <w14:ligatures w14:val="standardContextual"/>
        </w:rPr>
        <w:t xml:space="preserve"> are the bases of the trapezoid. </w:t>
      </w:r>
    </w:p>
    <w:p w14:paraId="6D7D1C91"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 xml:space="preserve">Find the sum of the areas of the trapezoids to estimate </w:t>
      </w:r>
      <w:proofErr w:type="spellStart"/>
      <w:r w:rsidRPr="000418B1">
        <w:rPr>
          <w:rFonts w:ascii="Times New Roman" w:eastAsia="Times New Roman" w:hAnsi="Times New Roman" w:cs="Times New Roman"/>
          <w:sz w:val="24"/>
          <w:szCs w:val="24"/>
          <w14:ligatures w14:val="standardContextual"/>
        </w:rPr>
        <w:t>bankfull</w:t>
      </w:r>
      <w:proofErr w:type="spellEnd"/>
      <w:r w:rsidRPr="000418B1">
        <w:rPr>
          <w:rFonts w:ascii="Times New Roman" w:eastAsia="Times New Roman" w:hAnsi="Times New Roman" w:cs="Times New Roman"/>
          <w:sz w:val="24"/>
          <w:szCs w:val="24"/>
          <w14:ligatures w14:val="standardContextual"/>
        </w:rPr>
        <w:t xml:space="preserve"> cross-sectional area. </w:t>
      </w:r>
    </w:p>
    <w:p w14:paraId="73BDE60D"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proofErr w:type="spellStart"/>
      <w:r w:rsidRPr="000418B1">
        <w:rPr>
          <w:rFonts w:ascii="Times New Roman" w:eastAsia="Times New Roman" w:hAnsi="Times New Roman" w:cs="Times New Roman"/>
          <w:sz w:val="24"/>
          <w:szCs w:val="24"/>
          <w14:ligatures w14:val="standardContextual"/>
        </w:rPr>
        <w:t>Bankfull</w:t>
      </w:r>
      <w:proofErr w:type="spellEnd"/>
      <w:r w:rsidRPr="000418B1">
        <w:rPr>
          <w:rFonts w:ascii="Times New Roman" w:eastAsia="Times New Roman" w:hAnsi="Times New Roman" w:cs="Times New Roman"/>
          <w:sz w:val="24"/>
          <w:szCs w:val="24"/>
          <w14:ligatures w14:val="standardContextual"/>
        </w:rPr>
        <w:t xml:space="preserve"> </w:t>
      </w:r>
      <w:proofErr w:type="gramStart"/>
      <w:r w:rsidRPr="000418B1">
        <w:rPr>
          <w:rFonts w:ascii="Times New Roman" w:eastAsia="Times New Roman" w:hAnsi="Times New Roman" w:cs="Times New Roman"/>
          <w:sz w:val="24"/>
          <w:szCs w:val="24"/>
          <w14:ligatures w14:val="standardContextual"/>
        </w:rPr>
        <w:t>Area:_</w:t>
      </w:r>
      <w:proofErr w:type="gramEnd"/>
      <w:r w:rsidRPr="000418B1">
        <w:rPr>
          <w:rFonts w:ascii="Times New Roman" w:eastAsia="Times New Roman" w:hAnsi="Times New Roman" w:cs="Times New Roman"/>
          <w:sz w:val="24"/>
          <w:szCs w:val="24"/>
          <w14:ligatures w14:val="standardContextual"/>
        </w:rPr>
        <w:t>_________________________________________________________________</w:t>
      </w:r>
    </w:p>
    <w:p w14:paraId="572F78D5"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 xml:space="preserve">How can we get a more accurate measurement of the </w:t>
      </w:r>
      <w:proofErr w:type="spellStart"/>
      <w:r w:rsidRPr="000418B1">
        <w:rPr>
          <w:rFonts w:ascii="Times New Roman" w:eastAsia="Times New Roman" w:hAnsi="Times New Roman" w:cs="Times New Roman"/>
          <w:sz w:val="24"/>
          <w:szCs w:val="24"/>
          <w14:ligatures w14:val="standardContextual"/>
        </w:rPr>
        <w:t>bankfull</w:t>
      </w:r>
      <w:proofErr w:type="spellEnd"/>
      <w:r w:rsidRPr="000418B1">
        <w:rPr>
          <w:rFonts w:ascii="Times New Roman" w:eastAsia="Times New Roman" w:hAnsi="Times New Roman" w:cs="Times New Roman"/>
          <w:sz w:val="24"/>
          <w:szCs w:val="24"/>
          <w14:ligatures w14:val="standardContextual"/>
        </w:rPr>
        <w:t xml:space="preserve"> cross-sectional area? </w:t>
      </w:r>
    </w:p>
    <w:p w14:paraId="533B63D0"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____________________________________________________________________________________________________________________________________________________________</w:t>
      </w:r>
    </w:p>
    <w:p w14:paraId="2870F3A3"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mean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w:t>
      </w:r>
    </w:p>
    <w:p w14:paraId="103F7C3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mean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by dividing the stream cross-sectional area by the stream width.  </w:t>
      </w:r>
    </w:p>
    <w:p w14:paraId="6E8D5F8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Mean stream width: ________________________</w:t>
      </w:r>
    </w:p>
    <w:p w14:paraId="4096F9E3"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entrenchment ratio. </w:t>
      </w:r>
    </w:p>
    <w:p w14:paraId="7AFD61B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The entrenchment ratio is flood-prone width divided by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 </w:t>
      </w:r>
    </w:p>
    <w:p w14:paraId="6599902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Entrenchment ratio: ___________________________</w:t>
      </w:r>
    </w:p>
    <w:p w14:paraId="4F3CF64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Use the </w:t>
      </w:r>
      <w:proofErr w:type="spellStart"/>
      <w:r w:rsidRPr="000418B1">
        <w:rPr>
          <w:rFonts w:ascii="Times New Roman" w:eastAsia="Aptos" w:hAnsi="Times New Roman" w:cs="Times New Roman"/>
          <w:sz w:val="24"/>
          <w:szCs w:val="24"/>
          <w14:ligatures w14:val="standardContextual"/>
        </w:rPr>
        <w:t>Rosgen</w:t>
      </w:r>
      <w:proofErr w:type="spellEnd"/>
      <w:r w:rsidRPr="000418B1">
        <w:rPr>
          <w:rFonts w:ascii="Times New Roman" w:eastAsia="Aptos" w:hAnsi="Times New Roman" w:cs="Times New Roman"/>
          <w:sz w:val="24"/>
          <w:szCs w:val="24"/>
          <w14:ligatures w14:val="standardContextual"/>
        </w:rPr>
        <w:t xml:space="preserve"> Classification of Natural Rivers below. Classify the entrenchment ratio.  </w:t>
      </w:r>
    </w:p>
    <w:p w14:paraId="70C0B2CB"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Entrenchment ratio classification: _____________________</w:t>
      </w:r>
    </w:p>
    <w:p w14:paraId="2B980E02"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width-to-depth ratio. </w:t>
      </w:r>
    </w:p>
    <w:p w14:paraId="035E2AB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width-to-depth ratio is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 divided by the mean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w:t>
      </w:r>
    </w:p>
    <w:p w14:paraId="4E9A372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width-to-depth ratio: ___________________________</w:t>
      </w:r>
    </w:p>
    <w:p w14:paraId="0D41B5B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Use the </w:t>
      </w:r>
      <w:proofErr w:type="spellStart"/>
      <w:r w:rsidRPr="000418B1">
        <w:rPr>
          <w:rFonts w:ascii="Times New Roman" w:eastAsia="Aptos" w:hAnsi="Times New Roman" w:cs="Times New Roman"/>
          <w:sz w:val="24"/>
          <w:szCs w:val="24"/>
          <w14:ligatures w14:val="standardContextual"/>
        </w:rPr>
        <w:t>Rosgen</w:t>
      </w:r>
      <w:proofErr w:type="spellEnd"/>
      <w:r w:rsidRPr="000418B1">
        <w:rPr>
          <w:rFonts w:ascii="Times New Roman" w:eastAsia="Aptos" w:hAnsi="Times New Roman" w:cs="Times New Roman"/>
          <w:sz w:val="24"/>
          <w:szCs w:val="24"/>
          <w14:ligatures w14:val="standardContextual"/>
        </w:rPr>
        <w:t xml:space="preserve"> Classification of Natural Rivers below. Classify the width-to-depth ratio.  </w:t>
      </w:r>
    </w:p>
    <w:p w14:paraId="2CE6222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Width-to-depth ratio classification: ________________________</w:t>
      </w:r>
    </w:p>
    <w:p w14:paraId="13B9DE4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C904F8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7471DA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6E492099"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Approximate the wetted perimeter. </w:t>
      </w:r>
    </w:p>
    <w:p w14:paraId="06748FBC"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Wetted perimeter is the length along the banks and streambeds that touches water during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flows. The wetted perimeter can be approximated with the following equation: </w:t>
      </w:r>
    </w:p>
    <w:p w14:paraId="40BAE667" w14:textId="77777777" w:rsidR="00893D07" w:rsidRPr="000418B1" w:rsidRDefault="008120B5" w:rsidP="00893D07">
      <w:pPr>
        <w:spacing w:line="256" w:lineRule="auto"/>
        <w:rPr>
          <w:rFonts w:ascii="Times New Roman" w:eastAsia="Aptos" w:hAnsi="Times New Roman" w:cs="Times New Roman"/>
          <w:sz w:val="24"/>
          <w:szCs w:val="24"/>
          <w14:ligatures w14:val="standardContextual"/>
        </w:rPr>
      </w:pPr>
      <m:oMathPara>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WP</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m:t>
          </m:r>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W</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+2</m:t>
          </m:r>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d</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 xml:space="preserve"> </m:t>
          </m:r>
        </m:oMath>
      </m:oMathPara>
    </w:p>
    <w:p w14:paraId="5D25E5B7"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Where </w:t>
      </w: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WP</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 xml:space="preserve"> </m:t>
        </m:r>
        <m:r>
          <m:rPr>
            <m:sty m:val="p"/>
          </m:rPr>
          <w:rPr>
            <w:rFonts w:ascii="Cambria Math" w:eastAsia="Aptos" w:hAnsi="Cambria Math" w:cs="Times New Roman"/>
            <w:sz w:val="24"/>
            <w:szCs w:val="24"/>
            <w14:ligatures w14:val="standardContextual"/>
          </w:rPr>
          <m:t>is the bankfull wetted perimeter</m:t>
        </m:r>
      </m:oMath>
    </w:p>
    <w:p w14:paraId="11EA97B1"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W</m:t>
            </m:r>
          </m:e>
          <m:sub>
            <m:r>
              <w:rPr>
                <w:rFonts w:ascii="Cambria Math" w:eastAsia="Aptos" w:hAnsi="Cambria Math" w:cs="Times New Roman"/>
                <w:sz w:val="24"/>
                <w:szCs w:val="24"/>
                <w14:ligatures w14:val="standardContextual"/>
              </w:rPr>
              <m:t>bkf</m:t>
            </m:r>
          </m:sub>
        </m:sSub>
        <m:r>
          <m:rPr>
            <m:sty m:val="p"/>
          </m:rPr>
          <w:rPr>
            <w:rFonts w:ascii="Cambria Math" w:eastAsia="Aptos" w:hAnsi="Cambria Math" w:cs="Times New Roman"/>
            <w:sz w:val="24"/>
            <w:szCs w:val="24"/>
            <w14:ligatures w14:val="standardContextual"/>
          </w:rPr>
          <m:t xml:space="preserve"> is the bankfull width</m:t>
        </m:r>
      </m:oMath>
    </w:p>
    <w:p w14:paraId="6FCA1E97"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d</m:t>
            </m:r>
          </m:e>
          <m:sub>
            <m:r>
              <w:rPr>
                <w:rFonts w:ascii="Cambria Math" w:eastAsia="Aptos" w:hAnsi="Cambria Math" w:cs="Times New Roman"/>
                <w:sz w:val="24"/>
                <w:szCs w:val="24"/>
                <w14:ligatures w14:val="standardContextual"/>
              </w:rPr>
              <m:t>bkf</m:t>
            </m:r>
          </m:sub>
        </m:sSub>
      </m:oMath>
      <w:r w:rsidRPr="000418B1">
        <w:rPr>
          <w:rFonts w:ascii="Times New Roman" w:eastAsia="Times New Roman" w:hAnsi="Times New Roman" w:cs="Times New Roman"/>
          <w:sz w:val="24"/>
          <w:szCs w:val="24"/>
          <w14:ligatures w14:val="standardContextual"/>
        </w:rPr>
        <w:t xml:space="preserve"> is the mean bankfull depth </w:t>
      </w:r>
    </w:p>
    <w:p w14:paraId="38047706"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Wetted perimeter: ___________________________</w:t>
      </w:r>
    </w:p>
    <w:p w14:paraId="1E56F7E0"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 xml:space="preserve">Based on the formula above, what shape is the channel approximated as? </w:t>
      </w:r>
    </w:p>
    <w:p w14:paraId="097005EC"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____________________________________________________________________________</w:t>
      </w:r>
    </w:p>
    <w:p w14:paraId="299FF565"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 Calculate the hydraulic radius. </w:t>
      </w:r>
    </w:p>
    <w:p w14:paraId="7895E22E"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hydraulic radius by dividing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area by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wetted perimeter. </w:t>
      </w:r>
    </w:p>
    <w:p w14:paraId="2912EB4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Hydraulic radius: ________________________________</w:t>
      </w:r>
    </w:p>
    <w:p w14:paraId="55D90AA3"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Based on the calculation, what are the units for the hydraulic radius? </w:t>
      </w:r>
    </w:p>
    <w:p w14:paraId="0279F51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____________________________________________________________________________________________________________________________________________________________</w:t>
      </w:r>
    </w:p>
    <w:p w14:paraId="1BBD5AF0"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channel sinuosity. </w:t>
      </w:r>
    </w:p>
    <w:p w14:paraId="4A56774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Sinuosity is the ratio of stream length to valley length. Valley and stream length can be estimated using hydrography datasets, aerial imagery, or surveying. </w:t>
      </w:r>
    </w:p>
    <w:p w14:paraId="722A408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Valley length: 2381 feet</w:t>
      </w:r>
    </w:p>
    <w:p w14:paraId="59FA1FD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Stream length: 2423 feet</w:t>
      </w:r>
    </w:p>
    <w:p w14:paraId="6BA40F6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Sinuosity: __________________</w:t>
      </w:r>
    </w:p>
    <w:p w14:paraId="0FF0119B"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Use the </w:t>
      </w:r>
      <w:proofErr w:type="spellStart"/>
      <w:r w:rsidRPr="000418B1">
        <w:rPr>
          <w:rFonts w:ascii="Times New Roman" w:eastAsia="Aptos" w:hAnsi="Times New Roman" w:cs="Times New Roman"/>
          <w:sz w:val="24"/>
          <w:szCs w:val="24"/>
          <w14:ligatures w14:val="standardContextual"/>
        </w:rPr>
        <w:t>Rosgen</w:t>
      </w:r>
      <w:proofErr w:type="spellEnd"/>
      <w:r w:rsidRPr="000418B1">
        <w:rPr>
          <w:rFonts w:ascii="Times New Roman" w:eastAsia="Aptos" w:hAnsi="Times New Roman" w:cs="Times New Roman"/>
          <w:sz w:val="24"/>
          <w:szCs w:val="24"/>
          <w14:ligatures w14:val="standardContextual"/>
        </w:rPr>
        <w:t xml:space="preserve"> Classification of Natural Rivers below. Classify the sinuosity.  </w:t>
      </w:r>
    </w:p>
    <w:p w14:paraId="07E00E8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Sinuosity classification: _____________________</w:t>
      </w:r>
    </w:p>
    <w:p w14:paraId="3998F7E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3C6B239F" w14:textId="77777777" w:rsidR="00893D07" w:rsidRPr="000418B1" w:rsidRDefault="00893D07" w:rsidP="00893D07">
      <w:pPr>
        <w:spacing w:line="256" w:lineRule="auto"/>
        <w:ind w:left="720"/>
        <w:contextualSpacing/>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lastRenderedPageBreak/>
        <w:drawing>
          <wp:inline distT="0" distB="0" distL="0" distR="0" wp14:anchorId="74EF109F" wp14:editId="125D8DCA">
            <wp:extent cx="3261360" cy="3192780"/>
            <wp:effectExtent l="0" t="0" r="0" b="7620"/>
            <wp:docPr id="72672084" name="Picture 8" descr="A diagram of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stre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1360" cy="3192780"/>
                    </a:xfrm>
                    <a:prstGeom prst="rect">
                      <a:avLst/>
                    </a:prstGeom>
                    <a:noFill/>
                    <a:ln>
                      <a:noFill/>
                    </a:ln>
                  </pic:spPr>
                </pic:pic>
              </a:graphicData>
            </a:graphic>
          </wp:inline>
        </w:drawing>
      </w:r>
    </w:p>
    <w:p w14:paraId="75426845" w14:textId="77777777" w:rsidR="00893D07" w:rsidRPr="000418B1" w:rsidRDefault="00893D07" w:rsidP="00893D07">
      <w:pPr>
        <w:spacing w:line="256" w:lineRule="auto"/>
        <w:ind w:left="720"/>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Source: Stream Restoration: A Natural Channel Design Handbook (Doll et al., 2003)</w:t>
      </w:r>
    </w:p>
    <w:p w14:paraId="0FA71349" w14:textId="77777777" w:rsidR="00893D07" w:rsidRPr="000418B1" w:rsidRDefault="00893D07" w:rsidP="00893D07">
      <w:pPr>
        <w:spacing w:line="256" w:lineRule="auto"/>
        <w:ind w:left="720"/>
        <w:contextualSpacing/>
        <w:rPr>
          <w:rFonts w:ascii="Times New Roman" w:eastAsia="Aptos" w:hAnsi="Times New Roman" w:cs="Times New Roman"/>
          <w:sz w:val="24"/>
          <w:szCs w:val="24"/>
          <w14:ligatures w14:val="standardContextual"/>
        </w:rPr>
      </w:pPr>
    </w:p>
    <w:p w14:paraId="179B8082"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Convert slope.  </w:t>
      </w:r>
    </w:p>
    <w:p w14:paraId="439DBC6A"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Slope is the ratio of rise to run. In the case of streams, the rise is the elevation change of the streambed, and the run is the stream length. </w:t>
      </w:r>
    </w:p>
    <w:p w14:paraId="1552096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Based on Stream Stats, the channel slope is 17.2 ft/mi. Represent channel slope as a dimensionless ratio [1 mile = 5280 feet].</w:t>
      </w:r>
    </w:p>
    <w:p w14:paraId="073F4E3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Slope: __________________</w:t>
      </w:r>
    </w:p>
    <w:p w14:paraId="22A79A39"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 Contrast channel geometry to regional curves. </w:t>
      </w:r>
    </w:p>
    <w:p w14:paraId="12D4502E"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Regional curves are models developed from streams assessed in a region. These models provide an estimate of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geometry based on drainage area. </w:t>
      </w:r>
    </w:p>
    <w:p w14:paraId="7614B58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We used the Central </w:t>
      </w:r>
      <w:proofErr w:type="gramStart"/>
      <w:r w:rsidRPr="000418B1">
        <w:rPr>
          <w:rFonts w:ascii="Times New Roman" w:eastAsia="Aptos" w:hAnsi="Times New Roman" w:cs="Times New Roman"/>
          <w:sz w:val="24"/>
          <w:szCs w:val="24"/>
          <w14:ligatures w14:val="standardContextual"/>
        </w:rPr>
        <w:t>Till</w:t>
      </w:r>
      <w:proofErr w:type="gramEnd"/>
      <w:r w:rsidRPr="000418B1">
        <w:rPr>
          <w:rFonts w:ascii="Times New Roman" w:eastAsia="Aptos" w:hAnsi="Times New Roman" w:cs="Times New Roman"/>
          <w:sz w:val="24"/>
          <w:szCs w:val="24"/>
          <w14:ligatures w14:val="standardContextual"/>
        </w:rPr>
        <w:t xml:space="preserve"> Plain Region curve via Stream Stats to estimate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geometry for Elkhorn Creek. This model estimated the following parameters based on the delineated drainage area:</w:t>
      </w:r>
    </w:p>
    <w:p w14:paraId="1384B418" w14:textId="77777777" w:rsidR="00893D07" w:rsidRPr="000418B1" w:rsidRDefault="00893D07" w:rsidP="00893D07">
      <w:pPr>
        <w:numPr>
          <w:ilvl w:val="0"/>
          <w:numId w:val="19"/>
        </w:numPr>
        <w:spacing w:line="256" w:lineRule="auto"/>
        <w:contextualSpacing/>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 40.9 feet </w:t>
      </w:r>
    </w:p>
    <w:p w14:paraId="64FDAB19" w14:textId="77777777" w:rsidR="00893D07" w:rsidRPr="000418B1" w:rsidRDefault="00893D07" w:rsidP="00893D07">
      <w:pPr>
        <w:numPr>
          <w:ilvl w:val="0"/>
          <w:numId w:val="19"/>
        </w:numPr>
        <w:spacing w:line="256" w:lineRule="auto"/>
        <w:contextualSpacing/>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2.37 feet</w:t>
      </w:r>
    </w:p>
    <w:p w14:paraId="7299C8A1" w14:textId="77777777" w:rsidR="00893D07" w:rsidRPr="000418B1" w:rsidRDefault="00893D07" w:rsidP="00893D07">
      <w:pPr>
        <w:numPr>
          <w:ilvl w:val="0"/>
          <w:numId w:val="19"/>
        </w:numPr>
        <w:spacing w:line="256" w:lineRule="auto"/>
        <w:contextualSpacing/>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area: 96.3 ft</w:t>
      </w:r>
      <w:r w:rsidRPr="000418B1">
        <w:rPr>
          <w:rFonts w:ascii="Times New Roman" w:eastAsia="Aptos" w:hAnsi="Times New Roman" w:cs="Times New Roman"/>
          <w:sz w:val="24"/>
          <w:szCs w:val="24"/>
          <w:vertAlign w:val="superscript"/>
          <w14:ligatures w14:val="standardContextual"/>
        </w:rPr>
        <w:t>2</w:t>
      </w:r>
    </w:p>
    <w:p w14:paraId="10B2AD9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How does the measured geometry compare to the predicted geometry? </w:t>
      </w:r>
    </w:p>
    <w:p w14:paraId="31B96ED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w:t>
      </w:r>
    </w:p>
    <w:p w14:paraId="31DEF04C"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0B56F8C"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Why do the model outputs differ from the field measurements?</w:t>
      </w:r>
    </w:p>
    <w:p w14:paraId="5B8522D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____________________________________________________________________________________________________________________________________________________________</w:t>
      </w:r>
    </w:p>
    <w:p w14:paraId="1D95F81C" w14:textId="77777777" w:rsidR="00893D07" w:rsidRPr="000418B1" w:rsidRDefault="00893D07" w:rsidP="00893D07">
      <w:pPr>
        <w:spacing w:line="256" w:lineRule="auto"/>
        <w:ind w:left="360"/>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drawing>
          <wp:inline distT="0" distB="0" distL="0" distR="0" wp14:anchorId="2A1532C2" wp14:editId="0A49150C">
            <wp:extent cx="4655820" cy="5989320"/>
            <wp:effectExtent l="0" t="0" r="0" b="0"/>
            <wp:docPr id="1923193379"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the united stat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5820" cy="5989320"/>
                    </a:xfrm>
                    <a:prstGeom prst="rect">
                      <a:avLst/>
                    </a:prstGeom>
                    <a:noFill/>
                    <a:ln>
                      <a:noFill/>
                    </a:ln>
                  </pic:spPr>
                </pic:pic>
              </a:graphicData>
            </a:graphic>
          </wp:inline>
        </w:drawing>
      </w:r>
    </w:p>
    <w:p w14:paraId="1D5BFC87" w14:textId="77777777" w:rsidR="00893D07" w:rsidRPr="000418B1" w:rsidRDefault="00893D07" w:rsidP="00893D07">
      <w:pPr>
        <w:spacing w:line="256" w:lineRule="auto"/>
        <w:ind w:left="360"/>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Source: </w:t>
      </w:r>
      <w:r w:rsidRPr="000418B1">
        <w:rPr>
          <w:rFonts w:ascii="Times New Roman" w:eastAsia="Aptos" w:hAnsi="Times New Roman" w:cs="Times New Roman"/>
          <w:i/>
          <w:iCs/>
          <w:sz w:val="24"/>
          <w:szCs w:val="24"/>
          <w14:ligatures w14:val="standardContextual"/>
        </w:rPr>
        <w:t xml:space="preserve">Regional </w:t>
      </w:r>
      <w:proofErr w:type="spellStart"/>
      <w:r w:rsidRPr="000418B1">
        <w:rPr>
          <w:rFonts w:ascii="Times New Roman" w:eastAsia="Aptos" w:hAnsi="Times New Roman" w:cs="Times New Roman"/>
          <w:i/>
          <w:iCs/>
          <w:sz w:val="24"/>
          <w:szCs w:val="24"/>
          <w14:ligatures w14:val="standardContextual"/>
        </w:rPr>
        <w:t>Bankfull</w:t>
      </w:r>
      <w:proofErr w:type="spellEnd"/>
      <w:r w:rsidRPr="000418B1">
        <w:rPr>
          <w:rFonts w:ascii="Times New Roman" w:eastAsia="Aptos" w:hAnsi="Times New Roman" w:cs="Times New Roman"/>
          <w:i/>
          <w:iCs/>
          <w:sz w:val="24"/>
          <w:szCs w:val="24"/>
          <w14:ligatures w14:val="standardContextual"/>
        </w:rPr>
        <w:t xml:space="preserve">-Channel Dimensions of Non-Urban </w:t>
      </w:r>
      <w:proofErr w:type="spellStart"/>
      <w:r w:rsidRPr="000418B1">
        <w:rPr>
          <w:rFonts w:ascii="Times New Roman" w:eastAsia="Aptos" w:hAnsi="Times New Roman" w:cs="Times New Roman"/>
          <w:i/>
          <w:iCs/>
          <w:sz w:val="24"/>
          <w:szCs w:val="24"/>
          <w14:ligatures w14:val="standardContextual"/>
        </w:rPr>
        <w:t>Wadeable</w:t>
      </w:r>
      <w:proofErr w:type="spellEnd"/>
      <w:r w:rsidRPr="000418B1">
        <w:rPr>
          <w:rFonts w:ascii="Times New Roman" w:eastAsia="Aptos" w:hAnsi="Times New Roman" w:cs="Times New Roman"/>
          <w:i/>
          <w:iCs/>
          <w:sz w:val="24"/>
          <w:szCs w:val="24"/>
          <w14:ligatures w14:val="standardContextual"/>
        </w:rPr>
        <w:t xml:space="preserve"> Streams in Indiana </w:t>
      </w:r>
      <w:r w:rsidRPr="000418B1">
        <w:rPr>
          <w:rFonts w:ascii="Times New Roman" w:eastAsia="Aptos" w:hAnsi="Times New Roman" w:cs="Times New Roman"/>
          <w:sz w:val="24"/>
          <w:szCs w:val="24"/>
          <w14:ligatures w14:val="standardContextual"/>
        </w:rPr>
        <w:t>(Robinson, 2013)</w:t>
      </w:r>
    </w:p>
    <w:p w14:paraId="6CF37CEA" w14:textId="77777777" w:rsidR="00893D07" w:rsidRPr="000418B1" w:rsidRDefault="00893D07" w:rsidP="00893D07">
      <w:pPr>
        <w:spacing w:line="256" w:lineRule="auto"/>
        <w:ind w:left="720"/>
        <w:contextualSpacing/>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lastRenderedPageBreak/>
        <w:drawing>
          <wp:inline distT="0" distB="0" distL="0" distR="0" wp14:anchorId="30B9154C" wp14:editId="4772D755">
            <wp:extent cx="3802380" cy="5943600"/>
            <wp:effectExtent l="0" t="0" r="7620" b="0"/>
            <wp:docPr id="1178246885" name="Picture 117824688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graph&#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2380" cy="5943600"/>
                    </a:xfrm>
                    <a:prstGeom prst="rect">
                      <a:avLst/>
                    </a:prstGeom>
                    <a:noFill/>
                    <a:ln>
                      <a:noFill/>
                    </a:ln>
                  </pic:spPr>
                </pic:pic>
              </a:graphicData>
            </a:graphic>
          </wp:inline>
        </w:drawing>
      </w:r>
    </w:p>
    <w:p w14:paraId="540C0DD9" w14:textId="77777777" w:rsidR="00893D07" w:rsidRPr="000418B1" w:rsidRDefault="00893D07" w:rsidP="00893D07">
      <w:pPr>
        <w:spacing w:line="256" w:lineRule="auto"/>
        <w:ind w:left="720"/>
        <w:contextualSpacing/>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Source: </w:t>
      </w:r>
      <w:r w:rsidRPr="000418B1">
        <w:rPr>
          <w:rFonts w:ascii="Times New Roman" w:eastAsia="Aptos" w:hAnsi="Times New Roman" w:cs="Times New Roman"/>
          <w:i/>
          <w:iCs/>
          <w:sz w:val="24"/>
          <w:szCs w:val="24"/>
          <w14:ligatures w14:val="standardContextual"/>
        </w:rPr>
        <w:t xml:space="preserve">Regional </w:t>
      </w:r>
      <w:proofErr w:type="spellStart"/>
      <w:r w:rsidRPr="000418B1">
        <w:rPr>
          <w:rFonts w:ascii="Times New Roman" w:eastAsia="Aptos" w:hAnsi="Times New Roman" w:cs="Times New Roman"/>
          <w:i/>
          <w:iCs/>
          <w:sz w:val="24"/>
          <w:szCs w:val="24"/>
          <w14:ligatures w14:val="standardContextual"/>
        </w:rPr>
        <w:t>Bankfull</w:t>
      </w:r>
      <w:proofErr w:type="spellEnd"/>
      <w:r w:rsidRPr="000418B1">
        <w:rPr>
          <w:rFonts w:ascii="Times New Roman" w:eastAsia="Aptos" w:hAnsi="Times New Roman" w:cs="Times New Roman"/>
          <w:i/>
          <w:iCs/>
          <w:sz w:val="24"/>
          <w:szCs w:val="24"/>
          <w14:ligatures w14:val="standardContextual"/>
        </w:rPr>
        <w:t xml:space="preserve">-Channel Dimensions of Non-Urban </w:t>
      </w:r>
      <w:proofErr w:type="spellStart"/>
      <w:r w:rsidRPr="000418B1">
        <w:rPr>
          <w:rFonts w:ascii="Times New Roman" w:eastAsia="Aptos" w:hAnsi="Times New Roman" w:cs="Times New Roman"/>
          <w:i/>
          <w:iCs/>
          <w:sz w:val="24"/>
          <w:szCs w:val="24"/>
          <w14:ligatures w14:val="standardContextual"/>
        </w:rPr>
        <w:t>Wadeable</w:t>
      </w:r>
      <w:proofErr w:type="spellEnd"/>
      <w:r w:rsidRPr="000418B1">
        <w:rPr>
          <w:rFonts w:ascii="Times New Roman" w:eastAsia="Aptos" w:hAnsi="Times New Roman" w:cs="Times New Roman"/>
          <w:i/>
          <w:iCs/>
          <w:sz w:val="24"/>
          <w:szCs w:val="24"/>
          <w14:ligatures w14:val="standardContextual"/>
        </w:rPr>
        <w:t xml:space="preserve"> Streams in Indiana </w:t>
      </w:r>
      <w:r w:rsidRPr="000418B1">
        <w:rPr>
          <w:rFonts w:ascii="Times New Roman" w:eastAsia="Aptos" w:hAnsi="Times New Roman" w:cs="Times New Roman"/>
          <w:sz w:val="24"/>
          <w:szCs w:val="24"/>
          <w14:ligatures w14:val="standardContextual"/>
        </w:rPr>
        <w:t>(Robinson, 2013)</w:t>
      </w:r>
    </w:p>
    <w:p w14:paraId="6D7C2CF3" w14:textId="77777777" w:rsidR="00893D07" w:rsidRPr="000418B1" w:rsidRDefault="00893D07" w:rsidP="00893D07">
      <w:pPr>
        <w:spacing w:line="256" w:lineRule="auto"/>
        <w:ind w:left="720"/>
        <w:contextualSpacing/>
        <w:jc w:val="center"/>
        <w:rPr>
          <w:rFonts w:ascii="Times New Roman" w:eastAsia="Aptos" w:hAnsi="Times New Roman" w:cs="Times New Roman"/>
          <w:sz w:val="24"/>
          <w:szCs w:val="24"/>
          <w14:ligatures w14:val="standardContextual"/>
        </w:rPr>
      </w:pPr>
    </w:p>
    <w:p w14:paraId="4FD54E6D"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summary statistics for velocity. </w:t>
      </w:r>
    </w:p>
    <w:p w14:paraId="452E980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mean and standard deviation for the trials of velocity measurements. </w:t>
      </w:r>
    </w:p>
    <w:p w14:paraId="278ACB4A"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Mean Velocity: ___________________________</w:t>
      </w:r>
    </w:p>
    <w:p w14:paraId="12A596B3"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Standard Deviation of Velocity: __________________________</w:t>
      </w:r>
    </w:p>
    <w:p w14:paraId="75930912"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24CFF2A6"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589C8E90"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Ensure sediment-transport competence. </w:t>
      </w:r>
    </w:p>
    <w:p w14:paraId="0916165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Sediment competence is the maximum size of sediment that a stream can transport under a given discharge. Shear stress is the force applied across a cross-sectional area that can suspend and move sediment particles and is calculated as follows: </w:t>
      </w:r>
    </w:p>
    <w:p w14:paraId="2F649E6A"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m:oMathPara>
        <m:oMath>
          <m:r>
            <w:rPr>
              <w:rFonts w:ascii="Cambria Math" w:eastAsia="Aptos" w:hAnsi="Cambria Math" w:cs="Times New Roman"/>
              <w:sz w:val="24"/>
              <w:szCs w:val="24"/>
              <w14:ligatures w14:val="standardContextual"/>
            </w:rPr>
            <m:t>τ=γRs</m:t>
          </m:r>
        </m:oMath>
      </m:oMathPara>
    </w:p>
    <w:p w14:paraId="421E1DED"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Where τ is shear stress (</w:t>
      </w:r>
      <w:proofErr w:type="spellStart"/>
      <w:r w:rsidRPr="000418B1">
        <w:rPr>
          <w:rFonts w:ascii="Times New Roman" w:eastAsia="Times New Roman" w:hAnsi="Times New Roman" w:cs="Times New Roman"/>
          <w:sz w:val="24"/>
          <w:szCs w:val="24"/>
          <w14:ligatures w14:val="standardContextual"/>
        </w:rPr>
        <w:t>lb</w:t>
      </w:r>
      <w:proofErr w:type="spellEnd"/>
      <w:r w:rsidRPr="000418B1">
        <w:rPr>
          <w:rFonts w:ascii="Times New Roman" w:eastAsia="Times New Roman" w:hAnsi="Times New Roman" w:cs="Times New Roman"/>
          <w:sz w:val="24"/>
          <w:szCs w:val="24"/>
          <w14:ligatures w14:val="standardContextual"/>
        </w:rPr>
        <w:t>/ft</w:t>
      </w:r>
      <w:r w:rsidRPr="000418B1">
        <w:rPr>
          <w:rFonts w:ascii="Times New Roman" w:eastAsia="Times New Roman" w:hAnsi="Times New Roman" w:cs="Times New Roman"/>
          <w:sz w:val="24"/>
          <w:szCs w:val="24"/>
          <w:vertAlign w:val="superscript"/>
          <w14:ligatures w14:val="standardContextual"/>
        </w:rPr>
        <w:t>2</w:t>
      </w:r>
      <w:r w:rsidRPr="000418B1">
        <w:rPr>
          <w:rFonts w:ascii="Times New Roman" w:eastAsia="Times New Roman" w:hAnsi="Times New Roman" w:cs="Times New Roman"/>
          <w:sz w:val="24"/>
          <w:szCs w:val="24"/>
          <w14:ligatures w14:val="standardContextual"/>
        </w:rPr>
        <w:t>)</w:t>
      </w:r>
    </w:p>
    <w:p w14:paraId="186EE9A3"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t xml:space="preserve">γ is the density of water (62.4 </w:t>
      </w:r>
      <w:proofErr w:type="spellStart"/>
      <w:r w:rsidRPr="000418B1">
        <w:rPr>
          <w:rFonts w:ascii="Times New Roman" w:eastAsia="Times New Roman" w:hAnsi="Times New Roman" w:cs="Times New Roman"/>
          <w:sz w:val="24"/>
          <w:szCs w:val="24"/>
          <w14:ligatures w14:val="standardContextual"/>
        </w:rPr>
        <w:t>lb</w:t>
      </w:r>
      <w:proofErr w:type="spellEnd"/>
      <w:r w:rsidRPr="000418B1">
        <w:rPr>
          <w:rFonts w:ascii="Times New Roman" w:eastAsia="Times New Roman" w:hAnsi="Times New Roman" w:cs="Times New Roman"/>
          <w:sz w:val="24"/>
          <w:szCs w:val="24"/>
          <w14:ligatures w14:val="standardContextual"/>
        </w:rPr>
        <w:t>/ft</w:t>
      </w:r>
      <w:r w:rsidRPr="000418B1">
        <w:rPr>
          <w:rFonts w:ascii="Times New Roman" w:eastAsia="Times New Roman" w:hAnsi="Times New Roman" w:cs="Times New Roman"/>
          <w:sz w:val="24"/>
          <w:szCs w:val="24"/>
          <w:vertAlign w:val="superscript"/>
          <w14:ligatures w14:val="standardContextual"/>
        </w:rPr>
        <w:t>3</w:t>
      </w:r>
      <w:r w:rsidRPr="000418B1">
        <w:rPr>
          <w:rFonts w:ascii="Times New Roman" w:eastAsia="Times New Roman" w:hAnsi="Times New Roman" w:cs="Times New Roman"/>
          <w:sz w:val="24"/>
          <w:szCs w:val="24"/>
          <w14:ligatures w14:val="standardContextual"/>
        </w:rPr>
        <w:t>)</w:t>
      </w:r>
    </w:p>
    <w:p w14:paraId="7205D233"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t xml:space="preserve">R is the hydraulic radius at </w:t>
      </w:r>
      <w:proofErr w:type="spellStart"/>
      <w:r w:rsidRPr="000418B1">
        <w:rPr>
          <w:rFonts w:ascii="Times New Roman" w:eastAsia="Times New Roman" w:hAnsi="Times New Roman" w:cs="Times New Roman"/>
          <w:sz w:val="24"/>
          <w:szCs w:val="24"/>
          <w14:ligatures w14:val="standardContextual"/>
        </w:rPr>
        <w:t>bankfull</w:t>
      </w:r>
      <w:proofErr w:type="spellEnd"/>
      <w:r w:rsidRPr="000418B1">
        <w:rPr>
          <w:rFonts w:ascii="Times New Roman" w:eastAsia="Times New Roman" w:hAnsi="Times New Roman" w:cs="Times New Roman"/>
          <w:sz w:val="24"/>
          <w:szCs w:val="24"/>
          <w14:ligatures w14:val="standardContextual"/>
        </w:rPr>
        <w:t xml:space="preserve"> stage (ft)</w:t>
      </w:r>
    </w:p>
    <w:p w14:paraId="645DF360"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t>s is the average stream slope (ft/ft)</w:t>
      </w:r>
    </w:p>
    <w:p w14:paraId="034E85AB" w14:textId="77777777" w:rsidR="00893D07" w:rsidRPr="000418B1" w:rsidRDefault="00893D07" w:rsidP="00893D07">
      <w:pPr>
        <w:spacing w:line="256" w:lineRule="auto"/>
        <w:rPr>
          <w:rFonts w:ascii="Times New Roman" w:eastAsia="Times New Roman" w:hAnsi="Times New Roman" w:cs="Times New Roman"/>
          <w:sz w:val="24"/>
          <w:szCs w:val="24"/>
          <w:u w:val="single"/>
          <w14:ligatures w14:val="standardContextual"/>
        </w:rPr>
      </w:pPr>
      <w:r w:rsidRPr="000418B1">
        <w:rPr>
          <w:rFonts w:ascii="Times New Roman" w:eastAsia="Times New Roman" w:hAnsi="Times New Roman" w:cs="Times New Roman"/>
          <w:sz w:val="24"/>
          <w:szCs w:val="24"/>
          <w14:ligatures w14:val="standardContextual"/>
        </w:rPr>
        <w:t xml:space="preserve">Shear stress at </w:t>
      </w:r>
      <w:proofErr w:type="spellStart"/>
      <w:r w:rsidRPr="000418B1">
        <w:rPr>
          <w:rFonts w:ascii="Times New Roman" w:eastAsia="Times New Roman" w:hAnsi="Times New Roman" w:cs="Times New Roman"/>
          <w:sz w:val="24"/>
          <w:szCs w:val="24"/>
          <w14:ligatures w14:val="standardContextual"/>
        </w:rPr>
        <w:t>bankfull</w:t>
      </w:r>
      <w:proofErr w:type="spellEnd"/>
      <w:r w:rsidRPr="000418B1">
        <w:rPr>
          <w:rFonts w:ascii="Times New Roman" w:eastAsia="Times New Roman" w:hAnsi="Times New Roman" w:cs="Times New Roman"/>
          <w:sz w:val="24"/>
          <w:szCs w:val="24"/>
          <w14:ligatures w14:val="standardContextual"/>
        </w:rPr>
        <w:t xml:space="preserve"> stage: _________________ </w:t>
      </w:r>
      <w:proofErr w:type="spellStart"/>
      <w:r w:rsidRPr="000418B1">
        <w:rPr>
          <w:rFonts w:ascii="Times New Roman" w:eastAsia="Times New Roman" w:hAnsi="Times New Roman" w:cs="Times New Roman"/>
          <w:sz w:val="24"/>
          <w:szCs w:val="24"/>
          <w:u w:val="single"/>
          <w14:ligatures w14:val="standardContextual"/>
        </w:rPr>
        <w:t>lb</w:t>
      </w:r>
      <w:proofErr w:type="spellEnd"/>
      <w:r w:rsidRPr="000418B1">
        <w:rPr>
          <w:rFonts w:ascii="Times New Roman" w:eastAsia="Times New Roman" w:hAnsi="Times New Roman" w:cs="Times New Roman"/>
          <w:sz w:val="24"/>
          <w:szCs w:val="24"/>
          <w:u w:val="single"/>
          <w14:ligatures w14:val="standardContextual"/>
        </w:rPr>
        <w:t>/ft</w:t>
      </w:r>
      <w:r w:rsidRPr="000418B1">
        <w:rPr>
          <w:rFonts w:ascii="Times New Roman" w:eastAsia="Times New Roman" w:hAnsi="Times New Roman" w:cs="Times New Roman"/>
          <w:sz w:val="24"/>
          <w:szCs w:val="24"/>
          <w:u w:val="single"/>
          <w:vertAlign w:val="superscript"/>
          <w14:ligatures w14:val="standardContextual"/>
        </w:rPr>
        <w:t>2</w:t>
      </w:r>
      <w:r w:rsidRPr="000418B1">
        <w:rPr>
          <w:rFonts w:ascii="Times New Roman" w:eastAsia="Times New Roman" w:hAnsi="Times New Roman" w:cs="Times New Roman"/>
          <w:sz w:val="24"/>
          <w:szCs w:val="24"/>
          <w:u w:val="single"/>
          <w14:ligatures w14:val="standardContextual"/>
        </w:rPr>
        <w:t xml:space="preserve"> </w:t>
      </w:r>
    </w:p>
    <w:p w14:paraId="766A91C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Engineers relate shear stress to the diameter of sediment that can be suspended and transported using the Shield’s relationship. Use the Shield’s diagram below to estimate the maximum sediment diameter that can be suspended and transported during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flows. </w:t>
      </w:r>
    </w:p>
    <w:p w14:paraId="7167D3B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Grain diameter: ______________________</w:t>
      </w:r>
      <w:r w:rsidRPr="000418B1">
        <w:rPr>
          <w:rFonts w:ascii="Times New Roman" w:eastAsia="Aptos" w:hAnsi="Times New Roman" w:cs="Times New Roman"/>
          <w:sz w:val="24"/>
          <w:szCs w:val="24"/>
          <w:u w:val="single"/>
          <w14:ligatures w14:val="standardContextual"/>
        </w:rPr>
        <w:t>mm</w:t>
      </w:r>
    </w:p>
    <w:p w14:paraId="37320273"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lastRenderedPageBreak/>
        <w:drawing>
          <wp:inline distT="0" distB="0" distL="0" distR="0" wp14:anchorId="1BBB9FBD" wp14:editId="07EBD08F">
            <wp:extent cx="5074920" cy="5684520"/>
            <wp:effectExtent l="0" t="0" r="0" b="0"/>
            <wp:docPr id="792513965" name="Picture 6" descr="A diagram of a graph showing the power tren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graph showing the power trend lin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4920" cy="5684520"/>
                    </a:xfrm>
                    <a:prstGeom prst="rect">
                      <a:avLst/>
                    </a:prstGeom>
                    <a:noFill/>
                    <a:ln>
                      <a:noFill/>
                    </a:ln>
                  </pic:spPr>
                </pic:pic>
              </a:graphicData>
            </a:graphic>
          </wp:inline>
        </w:drawing>
      </w:r>
    </w:p>
    <w:p w14:paraId="1494D012"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Source: Part 654 Stream Restoration Design National Engineering Handbook (Chapter 11 </w:t>
      </w:r>
      <w:proofErr w:type="spellStart"/>
      <w:r w:rsidRPr="000418B1">
        <w:rPr>
          <w:rFonts w:ascii="Times New Roman" w:eastAsia="Aptos" w:hAnsi="Times New Roman" w:cs="Times New Roman"/>
          <w:sz w:val="24"/>
          <w:szCs w:val="24"/>
          <w14:ligatures w14:val="standardContextual"/>
        </w:rPr>
        <w:t>Rosgen</w:t>
      </w:r>
      <w:proofErr w:type="spellEnd"/>
      <w:r w:rsidRPr="000418B1">
        <w:rPr>
          <w:rFonts w:ascii="Times New Roman" w:eastAsia="Aptos" w:hAnsi="Times New Roman" w:cs="Times New Roman"/>
          <w:sz w:val="24"/>
          <w:szCs w:val="24"/>
          <w14:ligatures w14:val="standardContextual"/>
        </w:rPr>
        <w:t xml:space="preserve"> Geomorphic Design) </w:t>
      </w:r>
    </w:p>
    <w:p w14:paraId="2BFEF14C"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p>
    <w:p w14:paraId="6E7BB145"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p>
    <w:p w14:paraId="1A4C9AE8"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p>
    <w:p w14:paraId="07DF6D0F"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p>
    <w:p w14:paraId="21678376"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p>
    <w:p w14:paraId="1B2B0363"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p>
    <w:p w14:paraId="5C2DA54F"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p>
    <w:p w14:paraId="5E2BB851"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Estimate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stream discharge based on Manning’s Equation. </w:t>
      </w:r>
    </w:p>
    <w:p w14:paraId="4E4AD57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Some streams have gauges that measure discharge. Manning’s Equation, which was developed empirically, estimates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discharge with the following formula: </w:t>
      </w:r>
    </w:p>
    <w:p w14:paraId="27ED02FD" w14:textId="77777777" w:rsidR="00893D07" w:rsidRPr="000418B1" w:rsidRDefault="008120B5" w:rsidP="00893D07">
      <w:pPr>
        <w:spacing w:line="256" w:lineRule="auto"/>
        <w:rPr>
          <w:rFonts w:ascii="Times New Roman" w:eastAsia="Aptos" w:hAnsi="Times New Roman" w:cs="Times New Roman"/>
          <w:sz w:val="24"/>
          <w:szCs w:val="24"/>
          <w14:ligatures w14:val="standardContextual"/>
        </w:rPr>
      </w:pP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Q</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 xml:space="preserve">[cms or </m:t>
        </m:r>
        <m:sSup>
          <m:sSupPr>
            <m:ctrlPr>
              <w:rPr>
                <w:rFonts w:ascii="Cambria Math" w:eastAsia="Aptos" w:hAnsi="Cambria Math" w:cs="Times New Roman"/>
                <w:i/>
                <w:sz w:val="24"/>
                <w:szCs w:val="24"/>
                <w14:ligatures w14:val="standardContextual"/>
              </w:rPr>
            </m:ctrlPr>
          </m:sSupPr>
          <m:e>
            <m:r>
              <w:rPr>
                <w:rFonts w:ascii="Cambria Math" w:eastAsia="Aptos" w:hAnsi="Cambria Math" w:cs="Times New Roman"/>
                <w:sz w:val="24"/>
                <w:szCs w:val="24"/>
                <w14:ligatures w14:val="standardContextual"/>
              </w:rPr>
              <m:t>m</m:t>
            </m:r>
          </m:e>
          <m:sup>
            <m:r>
              <w:rPr>
                <w:rFonts w:ascii="Cambria Math" w:eastAsia="Aptos" w:hAnsi="Cambria Math" w:cs="Times New Roman"/>
                <w:sz w:val="24"/>
                <w:szCs w:val="24"/>
                <w14:ligatures w14:val="standardContextual"/>
              </w:rPr>
              <m:t>3</m:t>
            </m:r>
          </m:sup>
        </m:sSup>
        <m:r>
          <w:rPr>
            <w:rFonts w:ascii="Cambria Math" w:eastAsia="Aptos" w:hAnsi="Cambria Math" w:cs="Times New Roman"/>
            <w:sz w:val="24"/>
            <w:szCs w:val="24"/>
            <w14:ligatures w14:val="standardContextual"/>
          </w:rPr>
          <m:t>/s]=</m:t>
        </m:r>
        <m:f>
          <m:fPr>
            <m:ctrlPr>
              <w:rPr>
                <w:rFonts w:ascii="Cambria Math" w:eastAsia="Aptos" w:hAnsi="Cambria Math" w:cs="Times New Roman"/>
                <w:i/>
                <w:sz w:val="24"/>
                <w:szCs w:val="24"/>
                <w14:ligatures w14:val="standardContextual"/>
              </w:rPr>
            </m:ctrlPr>
          </m:fPr>
          <m:num>
            <m:r>
              <w:rPr>
                <w:rFonts w:ascii="Cambria Math" w:eastAsia="Aptos" w:hAnsi="Cambria Math" w:cs="Times New Roman"/>
                <w:sz w:val="24"/>
                <w:szCs w:val="24"/>
                <w14:ligatures w14:val="standardContextual"/>
              </w:rPr>
              <m:t>1</m:t>
            </m:r>
          </m:num>
          <m:den>
            <m:r>
              <w:rPr>
                <w:rFonts w:ascii="Cambria Math" w:eastAsia="Aptos" w:hAnsi="Cambria Math" w:cs="Times New Roman"/>
                <w:sz w:val="24"/>
                <w:szCs w:val="24"/>
                <w14:ligatures w14:val="standardContextual"/>
              </w:rPr>
              <m:t>n</m:t>
            </m:r>
          </m:den>
        </m:f>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A</m:t>
            </m:r>
          </m:e>
          <m:sub>
            <m:r>
              <w:rPr>
                <w:rFonts w:ascii="Cambria Math" w:eastAsia="Aptos" w:hAnsi="Cambria Math" w:cs="Times New Roman"/>
                <w:sz w:val="24"/>
                <w:szCs w:val="24"/>
                <w14:ligatures w14:val="standardContextual"/>
              </w:rPr>
              <m:t>bkf</m:t>
            </m:r>
          </m:sub>
        </m:sSub>
        <m:sSup>
          <m:sSupPr>
            <m:ctrlPr>
              <w:rPr>
                <w:rFonts w:ascii="Cambria Math" w:eastAsia="Aptos" w:hAnsi="Cambria Math" w:cs="Times New Roman"/>
                <w:i/>
                <w:sz w:val="24"/>
                <w:szCs w:val="24"/>
                <w14:ligatures w14:val="standardContextual"/>
              </w:rPr>
            </m:ctrlPr>
          </m:sSupPr>
          <m:e>
            <m:r>
              <w:rPr>
                <w:rFonts w:ascii="Cambria Math" w:eastAsia="Aptos" w:hAnsi="Cambria Math" w:cs="Times New Roman"/>
                <w:sz w:val="24"/>
                <w:szCs w:val="24"/>
                <w14:ligatures w14:val="standardContextual"/>
              </w:rPr>
              <m:t>R</m:t>
            </m:r>
          </m:e>
          <m:sup>
            <m:f>
              <m:fPr>
                <m:ctrlPr>
                  <w:rPr>
                    <w:rFonts w:ascii="Cambria Math" w:eastAsia="Aptos" w:hAnsi="Cambria Math" w:cs="Times New Roman"/>
                    <w:i/>
                    <w:sz w:val="24"/>
                    <w:szCs w:val="24"/>
                    <w14:ligatures w14:val="standardContextual"/>
                  </w:rPr>
                </m:ctrlPr>
              </m:fPr>
              <m:num>
                <m:r>
                  <w:rPr>
                    <w:rFonts w:ascii="Cambria Math" w:eastAsia="Aptos" w:hAnsi="Cambria Math" w:cs="Times New Roman"/>
                    <w:sz w:val="24"/>
                    <w:szCs w:val="24"/>
                    <w14:ligatures w14:val="standardContextual"/>
                  </w:rPr>
                  <m:t>2</m:t>
                </m:r>
              </m:num>
              <m:den>
                <m:r>
                  <w:rPr>
                    <w:rFonts w:ascii="Cambria Math" w:eastAsia="Aptos" w:hAnsi="Cambria Math" w:cs="Times New Roman"/>
                    <w:sz w:val="24"/>
                    <w:szCs w:val="24"/>
                    <w14:ligatures w14:val="standardContextual"/>
                  </w:rPr>
                  <m:t>3</m:t>
                </m:r>
              </m:den>
            </m:f>
          </m:sup>
        </m:sSup>
        <m:sSup>
          <m:sSupPr>
            <m:ctrlPr>
              <w:rPr>
                <w:rFonts w:ascii="Cambria Math" w:eastAsia="Aptos" w:hAnsi="Cambria Math" w:cs="Times New Roman"/>
                <w:i/>
                <w:sz w:val="24"/>
                <w:szCs w:val="24"/>
                <w14:ligatures w14:val="standardContextual"/>
              </w:rPr>
            </m:ctrlPr>
          </m:sSupPr>
          <m:e>
            <m:r>
              <w:rPr>
                <w:rFonts w:ascii="Cambria Math" w:eastAsia="Aptos" w:hAnsi="Cambria Math" w:cs="Times New Roman"/>
                <w:sz w:val="24"/>
                <w:szCs w:val="24"/>
                <w14:ligatures w14:val="standardContextual"/>
              </w:rPr>
              <m:t>S</m:t>
            </m:r>
          </m:e>
          <m:sup>
            <m:f>
              <m:fPr>
                <m:ctrlPr>
                  <w:rPr>
                    <w:rFonts w:ascii="Cambria Math" w:eastAsia="Aptos" w:hAnsi="Cambria Math" w:cs="Times New Roman"/>
                    <w:i/>
                    <w:sz w:val="24"/>
                    <w:szCs w:val="24"/>
                    <w14:ligatures w14:val="standardContextual"/>
                  </w:rPr>
                </m:ctrlPr>
              </m:fPr>
              <m:num>
                <m:r>
                  <w:rPr>
                    <w:rFonts w:ascii="Cambria Math" w:eastAsia="Aptos" w:hAnsi="Cambria Math" w:cs="Times New Roman"/>
                    <w:sz w:val="24"/>
                    <w:szCs w:val="24"/>
                    <w14:ligatures w14:val="standardContextual"/>
                  </w:rPr>
                  <m:t>1</m:t>
                </m:r>
              </m:num>
              <m:den>
                <m:r>
                  <w:rPr>
                    <w:rFonts w:ascii="Cambria Math" w:eastAsia="Aptos" w:hAnsi="Cambria Math" w:cs="Times New Roman"/>
                    <w:sz w:val="24"/>
                    <w:szCs w:val="24"/>
                    <w14:ligatures w14:val="standardContextual"/>
                  </w:rPr>
                  <m:t>2</m:t>
                </m:r>
              </m:den>
            </m:f>
          </m:sup>
        </m:sSup>
      </m:oMath>
      <w:r w:rsidR="00893D07" w:rsidRPr="000418B1">
        <w:rPr>
          <w:rFonts w:ascii="Times New Roman" w:eastAsia="Times New Roman" w:hAnsi="Times New Roman" w:cs="Times New Roman"/>
          <w:sz w:val="24"/>
          <w:szCs w:val="24"/>
          <w14:ligatures w14:val="standardContextual"/>
        </w:rPr>
        <w:t xml:space="preserve"> </w:t>
      </w:r>
      <w:r w:rsidR="00893D07" w:rsidRPr="000418B1">
        <w:rPr>
          <w:rFonts w:ascii="Times New Roman" w:eastAsia="Aptos" w:hAnsi="Times New Roman" w:cs="Times New Roman"/>
          <w:sz w:val="24"/>
          <w:szCs w:val="24"/>
          <w14:ligatures w14:val="standardContextual"/>
        </w:rPr>
        <w:t>[in metric units]</w:t>
      </w:r>
    </w:p>
    <w:p w14:paraId="4A9870F0" w14:textId="77777777" w:rsidR="00893D07" w:rsidRPr="000418B1" w:rsidRDefault="008120B5" w:rsidP="00893D07">
      <w:pPr>
        <w:spacing w:line="256" w:lineRule="auto"/>
        <w:rPr>
          <w:rFonts w:ascii="Times New Roman" w:eastAsia="Aptos" w:hAnsi="Times New Roman" w:cs="Times New Roman"/>
          <w:sz w:val="24"/>
          <w:szCs w:val="24"/>
          <w14:ligatures w14:val="standardContextual"/>
        </w:rPr>
      </w:pP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Q</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 xml:space="preserve">[cfs or </m:t>
        </m:r>
        <m:sSup>
          <m:sSupPr>
            <m:ctrlPr>
              <w:rPr>
                <w:rFonts w:ascii="Cambria Math" w:eastAsia="Aptos" w:hAnsi="Cambria Math" w:cs="Times New Roman"/>
                <w:i/>
                <w:sz w:val="24"/>
                <w:szCs w:val="24"/>
                <w14:ligatures w14:val="standardContextual"/>
              </w:rPr>
            </m:ctrlPr>
          </m:sSupPr>
          <m:e>
            <m:r>
              <w:rPr>
                <w:rFonts w:ascii="Cambria Math" w:eastAsia="Aptos" w:hAnsi="Cambria Math" w:cs="Times New Roman"/>
                <w:sz w:val="24"/>
                <w:szCs w:val="24"/>
                <w14:ligatures w14:val="standardContextual"/>
              </w:rPr>
              <m:t>ft</m:t>
            </m:r>
          </m:e>
          <m:sup>
            <m:r>
              <w:rPr>
                <w:rFonts w:ascii="Cambria Math" w:eastAsia="Aptos" w:hAnsi="Cambria Math" w:cs="Times New Roman"/>
                <w:sz w:val="24"/>
                <w:szCs w:val="24"/>
                <w14:ligatures w14:val="standardContextual"/>
              </w:rPr>
              <m:t>3</m:t>
            </m:r>
          </m:sup>
        </m:sSup>
        <m:r>
          <w:rPr>
            <w:rFonts w:ascii="Cambria Math" w:eastAsia="Aptos" w:hAnsi="Cambria Math" w:cs="Times New Roman"/>
            <w:sz w:val="24"/>
            <w:szCs w:val="24"/>
            <w14:ligatures w14:val="standardContextual"/>
          </w:rPr>
          <m:t>/s]=</m:t>
        </m:r>
        <m:f>
          <m:fPr>
            <m:ctrlPr>
              <w:rPr>
                <w:rFonts w:ascii="Cambria Math" w:eastAsia="Aptos" w:hAnsi="Cambria Math" w:cs="Times New Roman"/>
                <w:i/>
                <w:sz w:val="24"/>
                <w:szCs w:val="24"/>
                <w14:ligatures w14:val="standardContextual"/>
              </w:rPr>
            </m:ctrlPr>
          </m:fPr>
          <m:num>
            <m:r>
              <w:rPr>
                <w:rFonts w:ascii="Cambria Math" w:eastAsia="Aptos" w:hAnsi="Cambria Math" w:cs="Times New Roman"/>
                <w:sz w:val="24"/>
                <w:szCs w:val="24"/>
                <w14:ligatures w14:val="standardContextual"/>
              </w:rPr>
              <m:t>1.49</m:t>
            </m:r>
          </m:num>
          <m:den>
            <m:r>
              <w:rPr>
                <w:rFonts w:ascii="Cambria Math" w:eastAsia="Aptos" w:hAnsi="Cambria Math" w:cs="Times New Roman"/>
                <w:sz w:val="24"/>
                <w:szCs w:val="24"/>
                <w14:ligatures w14:val="standardContextual"/>
              </w:rPr>
              <m:t>n</m:t>
            </m:r>
          </m:den>
        </m:f>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A</m:t>
            </m:r>
          </m:e>
          <m:sub>
            <m:r>
              <w:rPr>
                <w:rFonts w:ascii="Cambria Math" w:eastAsia="Aptos" w:hAnsi="Cambria Math" w:cs="Times New Roman"/>
                <w:sz w:val="24"/>
                <w:szCs w:val="24"/>
                <w14:ligatures w14:val="standardContextual"/>
              </w:rPr>
              <m:t>bkf</m:t>
            </m:r>
          </m:sub>
        </m:sSub>
        <m:sSup>
          <m:sSupPr>
            <m:ctrlPr>
              <w:rPr>
                <w:rFonts w:ascii="Cambria Math" w:eastAsia="Aptos" w:hAnsi="Cambria Math" w:cs="Times New Roman"/>
                <w:i/>
                <w:sz w:val="24"/>
                <w:szCs w:val="24"/>
                <w14:ligatures w14:val="standardContextual"/>
              </w:rPr>
            </m:ctrlPr>
          </m:sSupPr>
          <m:e>
            <m:r>
              <w:rPr>
                <w:rFonts w:ascii="Cambria Math" w:eastAsia="Aptos" w:hAnsi="Cambria Math" w:cs="Times New Roman"/>
                <w:sz w:val="24"/>
                <w:szCs w:val="24"/>
                <w14:ligatures w14:val="standardContextual"/>
              </w:rPr>
              <m:t>R</m:t>
            </m:r>
          </m:e>
          <m:sup>
            <m:f>
              <m:fPr>
                <m:ctrlPr>
                  <w:rPr>
                    <w:rFonts w:ascii="Cambria Math" w:eastAsia="Aptos" w:hAnsi="Cambria Math" w:cs="Times New Roman"/>
                    <w:i/>
                    <w:sz w:val="24"/>
                    <w:szCs w:val="24"/>
                    <w14:ligatures w14:val="standardContextual"/>
                  </w:rPr>
                </m:ctrlPr>
              </m:fPr>
              <m:num>
                <m:r>
                  <w:rPr>
                    <w:rFonts w:ascii="Cambria Math" w:eastAsia="Aptos" w:hAnsi="Cambria Math" w:cs="Times New Roman"/>
                    <w:sz w:val="24"/>
                    <w:szCs w:val="24"/>
                    <w14:ligatures w14:val="standardContextual"/>
                  </w:rPr>
                  <m:t>2</m:t>
                </m:r>
              </m:num>
              <m:den>
                <m:r>
                  <w:rPr>
                    <w:rFonts w:ascii="Cambria Math" w:eastAsia="Aptos" w:hAnsi="Cambria Math" w:cs="Times New Roman"/>
                    <w:sz w:val="24"/>
                    <w:szCs w:val="24"/>
                    <w14:ligatures w14:val="standardContextual"/>
                  </w:rPr>
                  <m:t>3</m:t>
                </m:r>
              </m:den>
            </m:f>
          </m:sup>
        </m:sSup>
        <m:sSup>
          <m:sSupPr>
            <m:ctrlPr>
              <w:rPr>
                <w:rFonts w:ascii="Cambria Math" w:eastAsia="Aptos" w:hAnsi="Cambria Math" w:cs="Times New Roman"/>
                <w:i/>
                <w:sz w:val="24"/>
                <w:szCs w:val="24"/>
                <w14:ligatures w14:val="standardContextual"/>
              </w:rPr>
            </m:ctrlPr>
          </m:sSupPr>
          <m:e>
            <m:r>
              <w:rPr>
                <w:rFonts w:ascii="Cambria Math" w:eastAsia="Aptos" w:hAnsi="Cambria Math" w:cs="Times New Roman"/>
                <w:sz w:val="24"/>
                <w:szCs w:val="24"/>
                <w14:ligatures w14:val="standardContextual"/>
              </w:rPr>
              <m:t>S</m:t>
            </m:r>
          </m:e>
          <m:sup>
            <m:f>
              <m:fPr>
                <m:ctrlPr>
                  <w:rPr>
                    <w:rFonts w:ascii="Cambria Math" w:eastAsia="Aptos" w:hAnsi="Cambria Math" w:cs="Times New Roman"/>
                    <w:i/>
                    <w:sz w:val="24"/>
                    <w:szCs w:val="24"/>
                    <w14:ligatures w14:val="standardContextual"/>
                  </w:rPr>
                </m:ctrlPr>
              </m:fPr>
              <m:num>
                <m:r>
                  <w:rPr>
                    <w:rFonts w:ascii="Cambria Math" w:eastAsia="Aptos" w:hAnsi="Cambria Math" w:cs="Times New Roman"/>
                    <w:sz w:val="24"/>
                    <w:szCs w:val="24"/>
                    <w14:ligatures w14:val="standardContextual"/>
                  </w:rPr>
                  <m:t>1</m:t>
                </m:r>
              </m:num>
              <m:den>
                <m:r>
                  <w:rPr>
                    <w:rFonts w:ascii="Cambria Math" w:eastAsia="Aptos" w:hAnsi="Cambria Math" w:cs="Times New Roman"/>
                    <w:sz w:val="24"/>
                    <w:szCs w:val="24"/>
                    <w14:ligatures w14:val="standardContextual"/>
                  </w:rPr>
                  <m:t>2</m:t>
                </m:r>
              </m:den>
            </m:f>
          </m:sup>
        </m:sSup>
      </m:oMath>
      <w:r w:rsidR="00893D07" w:rsidRPr="000418B1">
        <w:rPr>
          <w:rFonts w:ascii="Times New Roman" w:eastAsia="Times New Roman" w:hAnsi="Times New Roman" w:cs="Times New Roman"/>
          <w:sz w:val="24"/>
          <w:szCs w:val="24"/>
          <w14:ligatures w14:val="standardContextual"/>
        </w:rPr>
        <w:t xml:space="preserve"> </w:t>
      </w:r>
      <w:r w:rsidR="00893D07" w:rsidRPr="000418B1">
        <w:rPr>
          <w:rFonts w:ascii="Times New Roman" w:eastAsia="Aptos" w:hAnsi="Times New Roman" w:cs="Times New Roman"/>
          <w:sz w:val="24"/>
          <w:szCs w:val="24"/>
          <w14:ligatures w14:val="standardContextual"/>
        </w:rPr>
        <w:t>[in U.S. Customary Units]</w:t>
      </w:r>
    </w:p>
    <w:p w14:paraId="55317689"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Where </w:t>
      </w: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Q</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 xml:space="preserve"> </m:t>
        </m:r>
        <m:r>
          <m:rPr>
            <m:sty m:val="p"/>
          </m:rPr>
          <w:rPr>
            <w:rFonts w:ascii="Cambria Math" w:eastAsia="Aptos" w:hAnsi="Cambria Math" w:cs="Times New Roman"/>
            <w:sz w:val="24"/>
            <w:szCs w:val="24"/>
            <w14:ligatures w14:val="standardContextual"/>
          </w:rPr>
          <m:t>is the bankfull discharge</m:t>
        </m:r>
      </m:oMath>
    </w:p>
    <w:p w14:paraId="659D4D52"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t xml:space="preserve">n is the Manning’s coefficient (review description of the streambed to inform the selection of a representative Manning’s n from the table below) </w:t>
      </w:r>
    </w:p>
    <w:p w14:paraId="5EAC1DAD"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A</m:t>
            </m:r>
          </m:e>
          <m:sub>
            <m:r>
              <w:rPr>
                <w:rFonts w:ascii="Cambria Math" w:eastAsia="Aptos" w:hAnsi="Cambria Math" w:cs="Times New Roman"/>
                <w:sz w:val="24"/>
                <w:szCs w:val="24"/>
                <w14:ligatures w14:val="standardContextual"/>
              </w:rPr>
              <m:t>bkf</m:t>
            </m:r>
          </m:sub>
        </m:sSub>
        <m:r>
          <m:rPr>
            <m:sty m:val="p"/>
          </m:rPr>
          <w:rPr>
            <w:rFonts w:ascii="Cambria Math" w:eastAsia="Aptos" w:hAnsi="Cambria Math" w:cs="Times New Roman"/>
            <w:sz w:val="24"/>
            <w:szCs w:val="24"/>
            <w14:ligatures w14:val="standardContextual"/>
          </w:rPr>
          <m:t xml:space="preserve"> is the bankfull area</m:t>
        </m:r>
      </m:oMath>
    </w:p>
    <w:p w14:paraId="0BFB5C5A"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r>
      <m:oMath>
        <m:r>
          <w:rPr>
            <w:rFonts w:ascii="Cambria Math" w:eastAsia="Aptos" w:hAnsi="Cambria Math" w:cs="Times New Roman"/>
            <w:sz w:val="24"/>
            <w:szCs w:val="24"/>
            <w14:ligatures w14:val="standardContextual"/>
          </w:rPr>
          <m:t xml:space="preserve">R is </m:t>
        </m:r>
        <m:r>
          <m:rPr>
            <m:sty m:val="p"/>
          </m:rPr>
          <w:rPr>
            <w:rFonts w:ascii="Cambria Math" w:eastAsia="Aptos" w:hAnsi="Cambria Math" w:cs="Times New Roman"/>
            <w:sz w:val="24"/>
            <w:szCs w:val="24"/>
            <w14:ligatures w14:val="standardContextual"/>
          </w:rPr>
          <m:t>the hydraulic radius</m:t>
        </m:r>
      </m:oMath>
    </w:p>
    <w:p w14:paraId="4512AEC1"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t xml:space="preserve">S is the slope of the stream (as a unitless ratio) </w:t>
      </w:r>
    </w:p>
    <w:p w14:paraId="78C6F59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Modeled discharge: _________________ </w:t>
      </w:r>
      <w:proofErr w:type="spellStart"/>
      <w:r w:rsidRPr="000418B1">
        <w:rPr>
          <w:rFonts w:ascii="Times New Roman" w:eastAsia="Aptos" w:hAnsi="Times New Roman" w:cs="Times New Roman"/>
          <w:sz w:val="24"/>
          <w:szCs w:val="24"/>
          <w14:ligatures w14:val="standardContextual"/>
        </w:rPr>
        <w:t>cfs</w:t>
      </w:r>
      <w:proofErr w:type="spellEnd"/>
      <w:r w:rsidRPr="000418B1">
        <w:rPr>
          <w:rFonts w:ascii="Times New Roman" w:eastAsia="Aptos" w:hAnsi="Times New Roman" w:cs="Times New Roman"/>
          <w:sz w:val="24"/>
          <w:szCs w:val="24"/>
          <w14:ligatures w14:val="standardContextual"/>
        </w:rPr>
        <w:t xml:space="preserve"> or ft</w:t>
      </w:r>
      <w:r w:rsidRPr="000418B1">
        <w:rPr>
          <w:rFonts w:ascii="Times New Roman" w:eastAsia="Aptos" w:hAnsi="Times New Roman" w:cs="Times New Roman"/>
          <w:sz w:val="24"/>
          <w:szCs w:val="24"/>
          <w:vertAlign w:val="superscript"/>
          <w14:ligatures w14:val="standardContextual"/>
        </w:rPr>
        <w:t>3</w:t>
      </w:r>
      <w:r w:rsidRPr="000418B1">
        <w:rPr>
          <w:rFonts w:ascii="Times New Roman" w:eastAsia="Aptos" w:hAnsi="Times New Roman" w:cs="Times New Roman"/>
          <w:sz w:val="24"/>
          <w:szCs w:val="24"/>
          <w14:ligatures w14:val="standardContextual"/>
        </w:rPr>
        <w:t>/s</w:t>
      </w:r>
    </w:p>
    <w:p w14:paraId="03C83C4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33BE5AD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8AF060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D86146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7BCA7F0C"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278ED5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1434FCF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4FD86C1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3CB76D3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63E5E66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05C47D7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E0F2B9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0707C0A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4F77ACF9"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lastRenderedPageBreak/>
        <w:drawing>
          <wp:inline distT="0" distB="0" distL="0" distR="0" wp14:anchorId="7CACA894" wp14:editId="06CC4389">
            <wp:extent cx="5181600" cy="3474720"/>
            <wp:effectExtent l="0" t="0" r="0" b="0"/>
            <wp:docPr id="97426390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3474720"/>
                    </a:xfrm>
                    <a:prstGeom prst="rect">
                      <a:avLst/>
                    </a:prstGeom>
                    <a:noFill/>
                    <a:ln>
                      <a:noFill/>
                    </a:ln>
                  </pic:spPr>
                </pic:pic>
              </a:graphicData>
            </a:graphic>
          </wp:inline>
        </w:drawing>
      </w:r>
      <w:r w:rsidRPr="000418B1">
        <w:rPr>
          <w:rFonts w:ascii="Times New Roman" w:eastAsia="Aptos" w:hAnsi="Times New Roman" w:cs="Times New Roman"/>
          <w:noProof/>
          <w:sz w:val="24"/>
          <w:szCs w:val="24"/>
          <w14:ligatures w14:val="standardContextual"/>
        </w:rPr>
        <w:drawing>
          <wp:inline distT="0" distB="0" distL="0" distR="0" wp14:anchorId="6547855B" wp14:editId="03D3E2CE">
            <wp:extent cx="5120640" cy="4450080"/>
            <wp:effectExtent l="0" t="0" r="3810" b="7620"/>
            <wp:docPr id="370816458" name="Picture 4"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table with text on i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0640" cy="4450080"/>
                    </a:xfrm>
                    <a:prstGeom prst="rect">
                      <a:avLst/>
                    </a:prstGeom>
                    <a:noFill/>
                    <a:ln>
                      <a:noFill/>
                    </a:ln>
                  </pic:spPr>
                </pic:pic>
              </a:graphicData>
            </a:graphic>
          </wp:inline>
        </w:drawing>
      </w:r>
    </w:p>
    <w:p w14:paraId="3D33BD8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04FA9B32" w14:textId="77777777" w:rsidR="00893D07" w:rsidRPr="000418B1" w:rsidRDefault="00893D07" w:rsidP="00893D07">
      <w:pPr>
        <w:numPr>
          <w:ilvl w:val="0"/>
          <w:numId w:val="18"/>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Use the information above to classify the stream site based on </w:t>
      </w:r>
      <w:proofErr w:type="spellStart"/>
      <w:r w:rsidRPr="000418B1">
        <w:rPr>
          <w:rFonts w:ascii="Times New Roman" w:eastAsia="Aptos" w:hAnsi="Times New Roman" w:cs="Times New Roman"/>
          <w:sz w:val="24"/>
          <w:szCs w:val="24"/>
          <w14:ligatures w14:val="standardContextual"/>
        </w:rPr>
        <w:t>Rosgen’s</w:t>
      </w:r>
      <w:proofErr w:type="spellEnd"/>
      <w:r w:rsidRPr="000418B1">
        <w:rPr>
          <w:rFonts w:ascii="Times New Roman" w:eastAsia="Aptos" w:hAnsi="Times New Roman" w:cs="Times New Roman"/>
          <w:sz w:val="24"/>
          <w:szCs w:val="24"/>
          <w14:ligatures w14:val="standardContextual"/>
        </w:rPr>
        <w:t xml:space="preserve"> Classification of Natural Rivers. </w:t>
      </w:r>
    </w:p>
    <w:p w14:paraId="1D2074A7"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Stream type: _______________________</w:t>
      </w:r>
    </w:p>
    <w:p w14:paraId="0127F9F2"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75AC7321"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73C9BE5C"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drawing>
          <wp:inline distT="0" distB="0" distL="0" distR="0" wp14:anchorId="72B0BE24" wp14:editId="017B6BF5">
            <wp:extent cx="5859780" cy="4160520"/>
            <wp:effectExtent l="0" t="0" r="7620" b="0"/>
            <wp:docPr id="744374957" name="Picture 3" descr="See the sourc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9780" cy="4160520"/>
                    </a:xfrm>
                    <a:prstGeom prst="rect">
                      <a:avLst/>
                    </a:prstGeom>
                    <a:noFill/>
                    <a:ln>
                      <a:noFill/>
                    </a:ln>
                  </pic:spPr>
                </pic:pic>
              </a:graphicData>
            </a:graphic>
          </wp:inline>
        </w:drawing>
      </w:r>
    </w:p>
    <w:p w14:paraId="1D98C117"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Image Source: Wildland Hydrology</w:t>
      </w:r>
    </w:p>
    <w:p w14:paraId="083457F7"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5B1F529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lastRenderedPageBreak/>
        <w:drawing>
          <wp:inline distT="0" distB="0" distL="0" distR="0" wp14:anchorId="76E959A9" wp14:editId="7121A96B">
            <wp:extent cx="8221980" cy="6355080"/>
            <wp:effectExtent l="0" t="0" r="7620" b="7620"/>
            <wp:docPr id="1454923473" name="Picture 2" descr="See the sourc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8221980" cy="6355080"/>
                    </a:xfrm>
                    <a:prstGeom prst="rect">
                      <a:avLst/>
                    </a:prstGeom>
                    <a:noFill/>
                    <a:ln>
                      <a:noFill/>
                    </a:ln>
                  </pic:spPr>
                </pic:pic>
              </a:graphicData>
            </a:graphic>
          </wp:inline>
        </w:drawing>
      </w:r>
    </w:p>
    <w:p w14:paraId="5BAFEC47" w14:textId="77777777" w:rsidR="00893D07" w:rsidRPr="000418B1" w:rsidRDefault="00893D07" w:rsidP="00893D07">
      <w:pPr>
        <w:spacing w:line="256" w:lineRule="auto"/>
        <w:jc w:val="center"/>
        <w:rPr>
          <w:rFonts w:ascii="Times New Roman" w:eastAsia="Aptos" w:hAnsi="Times New Roman" w:cs="Times New Roman"/>
          <w:b/>
          <w:bCs/>
          <w:sz w:val="24"/>
          <w:szCs w:val="24"/>
          <w14:ligatures w14:val="standardContextual"/>
        </w:rPr>
      </w:pPr>
      <w:r w:rsidRPr="000418B1">
        <w:rPr>
          <w:rFonts w:ascii="Times New Roman" w:eastAsia="Aptos" w:hAnsi="Times New Roman" w:cs="Times New Roman"/>
          <w:b/>
          <w:bCs/>
          <w:sz w:val="24"/>
          <w:szCs w:val="24"/>
          <w14:ligatures w14:val="standardContextual"/>
        </w:rPr>
        <w:lastRenderedPageBreak/>
        <w:t>Back in the Lab [Junior]</w:t>
      </w:r>
    </w:p>
    <w:p w14:paraId="07084AF2"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Estimate the mean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w:t>
      </w:r>
    </w:p>
    <w:p w14:paraId="642FCFA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mean of depth measurements collected in the field.  </w:t>
      </w:r>
    </w:p>
    <w:p w14:paraId="193DF3D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Mean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________________________</w:t>
      </w:r>
    </w:p>
    <w:p w14:paraId="78BF4A9A"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Estimate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cross-sectional area by approximating the channel as a rectangle.   </w:t>
      </w:r>
    </w:p>
    <w:p w14:paraId="5D9DE03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Assume the channel is a rectangle. Use the mean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and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 to estimate the cross-sectional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area. </w:t>
      </w:r>
    </w:p>
    <w:p w14:paraId="0CAEA786"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proofErr w:type="spellStart"/>
      <w:r w:rsidRPr="000418B1">
        <w:rPr>
          <w:rFonts w:ascii="Times New Roman" w:eastAsia="Times New Roman" w:hAnsi="Times New Roman" w:cs="Times New Roman"/>
          <w:sz w:val="24"/>
          <w:szCs w:val="24"/>
          <w14:ligatures w14:val="standardContextual"/>
        </w:rPr>
        <w:t>Bankfull</w:t>
      </w:r>
      <w:proofErr w:type="spellEnd"/>
      <w:r w:rsidRPr="000418B1">
        <w:rPr>
          <w:rFonts w:ascii="Times New Roman" w:eastAsia="Times New Roman" w:hAnsi="Times New Roman" w:cs="Times New Roman"/>
          <w:sz w:val="24"/>
          <w:szCs w:val="24"/>
          <w14:ligatures w14:val="standardContextual"/>
        </w:rPr>
        <w:t xml:space="preserve"> </w:t>
      </w:r>
      <w:proofErr w:type="gramStart"/>
      <w:r w:rsidRPr="000418B1">
        <w:rPr>
          <w:rFonts w:ascii="Times New Roman" w:eastAsia="Times New Roman" w:hAnsi="Times New Roman" w:cs="Times New Roman"/>
          <w:sz w:val="24"/>
          <w:szCs w:val="24"/>
          <w14:ligatures w14:val="standardContextual"/>
        </w:rPr>
        <w:t>Area:_</w:t>
      </w:r>
      <w:proofErr w:type="gramEnd"/>
      <w:r w:rsidRPr="000418B1">
        <w:rPr>
          <w:rFonts w:ascii="Times New Roman" w:eastAsia="Times New Roman" w:hAnsi="Times New Roman" w:cs="Times New Roman"/>
          <w:sz w:val="24"/>
          <w:szCs w:val="24"/>
          <w14:ligatures w14:val="standardContextual"/>
        </w:rPr>
        <w:t>_________________________________________________________________</w:t>
      </w:r>
    </w:p>
    <w:p w14:paraId="235D6C7D"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entrenchment ratio. </w:t>
      </w:r>
    </w:p>
    <w:p w14:paraId="5217C2B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The entrenchment ratio is flood-prone width divided by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 </w:t>
      </w:r>
    </w:p>
    <w:p w14:paraId="7495AF0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Entrenchment ratio: ___________________________</w:t>
      </w:r>
    </w:p>
    <w:p w14:paraId="2D67D95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Use the </w:t>
      </w:r>
      <w:proofErr w:type="spellStart"/>
      <w:r w:rsidRPr="000418B1">
        <w:rPr>
          <w:rFonts w:ascii="Times New Roman" w:eastAsia="Aptos" w:hAnsi="Times New Roman" w:cs="Times New Roman"/>
          <w:sz w:val="24"/>
          <w:szCs w:val="24"/>
          <w14:ligatures w14:val="standardContextual"/>
        </w:rPr>
        <w:t>Rosgen</w:t>
      </w:r>
      <w:proofErr w:type="spellEnd"/>
      <w:r w:rsidRPr="000418B1">
        <w:rPr>
          <w:rFonts w:ascii="Times New Roman" w:eastAsia="Aptos" w:hAnsi="Times New Roman" w:cs="Times New Roman"/>
          <w:sz w:val="24"/>
          <w:szCs w:val="24"/>
          <w14:ligatures w14:val="standardContextual"/>
        </w:rPr>
        <w:t xml:space="preserve"> Classification of Natural Rivers below. Classify the entrenchment ratio.  </w:t>
      </w:r>
    </w:p>
    <w:p w14:paraId="04098A98"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Entrenchment ratio classification: _____________________</w:t>
      </w:r>
    </w:p>
    <w:p w14:paraId="7D168E3B"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width-to-depth ratio. </w:t>
      </w:r>
    </w:p>
    <w:p w14:paraId="655B634B"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width-to-depth ratio is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 divided by the mean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depth. </w:t>
      </w:r>
    </w:p>
    <w:p w14:paraId="7DFD29CE"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width-to-depth ratio: ___________________________</w:t>
      </w:r>
    </w:p>
    <w:p w14:paraId="7439C3D0"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Wetted Perimeter</w:t>
      </w:r>
    </w:p>
    <w:p w14:paraId="6719E5B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Wetted perimeter is the length along the banks and streambeds that touches water during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flows. The wetted perimeter can be estimated with the following equation: </w:t>
      </w:r>
    </w:p>
    <w:p w14:paraId="678D9D20" w14:textId="77777777" w:rsidR="00893D07" w:rsidRPr="000418B1" w:rsidRDefault="008120B5" w:rsidP="00893D07">
      <w:pPr>
        <w:spacing w:line="256" w:lineRule="auto"/>
        <w:rPr>
          <w:rFonts w:ascii="Times New Roman" w:eastAsia="Aptos" w:hAnsi="Times New Roman" w:cs="Times New Roman"/>
          <w:sz w:val="24"/>
          <w:szCs w:val="24"/>
          <w14:ligatures w14:val="standardContextual"/>
        </w:rPr>
      </w:pPr>
      <m:oMathPara>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WP</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m:t>
          </m:r>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W</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+2</m:t>
          </m:r>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d</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 xml:space="preserve"> where</m:t>
          </m:r>
        </m:oMath>
      </m:oMathPara>
    </w:p>
    <w:p w14:paraId="3ED1CF0F"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Where </w:t>
      </w: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WP</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 xml:space="preserve"> </m:t>
        </m:r>
        <m:r>
          <m:rPr>
            <m:sty m:val="p"/>
          </m:rPr>
          <w:rPr>
            <w:rFonts w:ascii="Cambria Math" w:eastAsia="Aptos" w:hAnsi="Cambria Math" w:cs="Times New Roman"/>
            <w:sz w:val="24"/>
            <w:szCs w:val="24"/>
            <w14:ligatures w14:val="standardContextual"/>
          </w:rPr>
          <m:t>is the bankfull wetted perimeter</m:t>
        </m:r>
      </m:oMath>
    </w:p>
    <w:p w14:paraId="120144A6"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W</m:t>
            </m:r>
          </m:e>
          <m:sub>
            <m:r>
              <w:rPr>
                <w:rFonts w:ascii="Cambria Math" w:eastAsia="Aptos" w:hAnsi="Cambria Math" w:cs="Times New Roman"/>
                <w:sz w:val="24"/>
                <w:szCs w:val="24"/>
                <w14:ligatures w14:val="standardContextual"/>
              </w:rPr>
              <m:t>bkf</m:t>
            </m:r>
          </m:sub>
        </m:sSub>
        <m:r>
          <w:rPr>
            <w:rFonts w:ascii="Cambria Math" w:eastAsia="Aptos" w:hAnsi="Cambria Math" w:cs="Times New Roman"/>
            <w:sz w:val="24"/>
            <w:szCs w:val="24"/>
            <w14:ligatures w14:val="standardContextual"/>
          </w:rPr>
          <m:t xml:space="preserve"> </m:t>
        </m:r>
        <m:r>
          <m:rPr>
            <m:sty m:val="p"/>
          </m:rPr>
          <w:rPr>
            <w:rFonts w:ascii="Cambria Math" w:eastAsia="Aptos" w:hAnsi="Cambria Math" w:cs="Times New Roman"/>
            <w:sz w:val="24"/>
            <w:szCs w:val="24"/>
            <w14:ligatures w14:val="standardContextual"/>
          </w:rPr>
          <m:t>is the bankfull width</m:t>
        </m:r>
      </m:oMath>
    </w:p>
    <w:p w14:paraId="55B351BF"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ab/>
      </w:r>
      <m:oMath>
        <m:sSub>
          <m:sSubPr>
            <m:ctrlPr>
              <w:rPr>
                <w:rFonts w:ascii="Cambria Math" w:eastAsia="Aptos" w:hAnsi="Cambria Math" w:cs="Times New Roman"/>
                <w:i/>
                <w:sz w:val="24"/>
                <w:szCs w:val="24"/>
                <w14:ligatures w14:val="standardContextual"/>
              </w:rPr>
            </m:ctrlPr>
          </m:sSubPr>
          <m:e>
            <m:r>
              <w:rPr>
                <w:rFonts w:ascii="Cambria Math" w:eastAsia="Aptos" w:hAnsi="Cambria Math" w:cs="Times New Roman"/>
                <w:sz w:val="24"/>
                <w:szCs w:val="24"/>
                <w14:ligatures w14:val="standardContextual"/>
              </w:rPr>
              <m:t>d</m:t>
            </m:r>
          </m:e>
          <m:sub>
            <m:r>
              <w:rPr>
                <w:rFonts w:ascii="Cambria Math" w:eastAsia="Aptos" w:hAnsi="Cambria Math" w:cs="Times New Roman"/>
                <w:sz w:val="24"/>
                <w:szCs w:val="24"/>
                <w14:ligatures w14:val="standardContextual"/>
              </w:rPr>
              <m:t>bkf</m:t>
            </m:r>
          </m:sub>
        </m:sSub>
      </m:oMath>
      <w:r w:rsidRPr="000418B1">
        <w:rPr>
          <w:rFonts w:ascii="Times New Roman" w:eastAsia="Times New Roman" w:hAnsi="Times New Roman" w:cs="Times New Roman"/>
          <w:sz w:val="24"/>
          <w:szCs w:val="24"/>
          <w14:ligatures w14:val="standardContextual"/>
        </w:rPr>
        <w:t xml:space="preserve"> is the mean bankfull depth </w:t>
      </w:r>
    </w:p>
    <w:p w14:paraId="5B53E420" w14:textId="77777777" w:rsidR="00893D07" w:rsidRPr="000418B1" w:rsidRDefault="00893D07" w:rsidP="00893D07">
      <w:pPr>
        <w:spacing w:line="256" w:lineRule="auto"/>
        <w:rPr>
          <w:rFonts w:ascii="Times New Roman" w:eastAsia="Times New Roman" w:hAnsi="Times New Roman" w:cs="Times New Roman"/>
          <w:sz w:val="24"/>
          <w:szCs w:val="24"/>
          <w14:ligatures w14:val="standardContextual"/>
        </w:rPr>
      </w:pPr>
      <w:r w:rsidRPr="000418B1">
        <w:rPr>
          <w:rFonts w:ascii="Times New Roman" w:eastAsia="Times New Roman" w:hAnsi="Times New Roman" w:cs="Times New Roman"/>
          <w:sz w:val="24"/>
          <w:szCs w:val="24"/>
          <w14:ligatures w14:val="standardContextual"/>
        </w:rPr>
        <w:t>Wetted perimeter: ___________________________</w:t>
      </w:r>
    </w:p>
    <w:p w14:paraId="3C63945D"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Hydraulic Radius </w:t>
      </w:r>
    </w:p>
    <w:p w14:paraId="533F8D7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hydraulic radius by dividing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area by the </w:t>
      </w:r>
      <w:proofErr w:type="spellStart"/>
      <w:r w:rsidRPr="000418B1">
        <w:rPr>
          <w:rFonts w:ascii="Times New Roman" w:eastAsia="Aptos" w:hAnsi="Times New Roman" w:cs="Times New Roman"/>
          <w:sz w:val="24"/>
          <w:szCs w:val="24"/>
          <w14:ligatures w14:val="standardContextual"/>
        </w:rPr>
        <w:t>bankfull</w:t>
      </w:r>
      <w:proofErr w:type="spellEnd"/>
      <w:r w:rsidRPr="000418B1">
        <w:rPr>
          <w:rFonts w:ascii="Times New Roman" w:eastAsia="Aptos" w:hAnsi="Times New Roman" w:cs="Times New Roman"/>
          <w:sz w:val="24"/>
          <w:szCs w:val="24"/>
          <w14:ligatures w14:val="standardContextual"/>
        </w:rPr>
        <w:t xml:space="preserve"> wetted perimeter. </w:t>
      </w:r>
    </w:p>
    <w:p w14:paraId="4823450E"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Hydraulic Radius: ________________________________</w:t>
      </w:r>
    </w:p>
    <w:p w14:paraId="0C1D0BB9"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Based on the calculation, what are the units for hydraulic radius? </w:t>
      </w:r>
    </w:p>
    <w:p w14:paraId="51575F5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____________________________________________________________________________________________________________________________________________________________</w:t>
      </w:r>
    </w:p>
    <w:p w14:paraId="1FF09F96"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6D270C50"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Sinuosity </w:t>
      </w:r>
    </w:p>
    <w:p w14:paraId="0E105C9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Sinuosity is the ratio of stream length to valley length. Valley and stream length can be estimated by hydrography datasets, aerial imagery, or surveying. </w:t>
      </w:r>
    </w:p>
    <w:p w14:paraId="24BBD1C3"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Valley length: 2381 feet</w:t>
      </w:r>
    </w:p>
    <w:p w14:paraId="546AEA53"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Stream length: 2423 feet</w:t>
      </w:r>
    </w:p>
    <w:p w14:paraId="24AC4CBE"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Sinuosity: __________________</w:t>
      </w:r>
    </w:p>
    <w:p w14:paraId="0108DFA8"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drawing>
          <wp:inline distT="0" distB="0" distL="0" distR="0" wp14:anchorId="336D715F" wp14:editId="08A31AF6">
            <wp:extent cx="3261360" cy="3192780"/>
            <wp:effectExtent l="0" t="0" r="0" b="7620"/>
            <wp:docPr id="1933990129" name="Picture 1" descr="A diagram of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tre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1360" cy="3192780"/>
                    </a:xfrm>
                    <a:prstGeom prst="rect">
                      <a:avLst/>
                    </a:prstGeom>
                    <a:noFill/>
                    <a:ln>
                      <a:noFill/>
                    </a:ln>
                  </pic:spPr>
                </pic:pic>
              </a:graphicData>
            </a:graphic>
          </wp:inline>
        </w:drawing>
      </w:r>
      <w:r w:rsidRPr="000418B1">
        <w:rPr>
          <w:rFonts w:ascii="Times New Roman" w:eastAsia="Aptos" w:hAnsi="Times New Roman" w:cs="Times New Roman"/>
          <w:sz w:val="24"/>
          <w:szCs w:val="24"/>
          <w14:ligatures w14:val="standardContextual"/>
        </w:rPr>
        <w:t xml:space="preserve"> </w:t>
      </w:r>
    </w:p>
    <w:p w14:paraId="4C78E036"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Source: Stream Restoration: A Natural Channel Design Handbook (Doll et al., 2003)</w:t>
      </w:r>
    </w:p>
    <w:p w14:paraId="543E4997"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Convert slope.  </w:t>
      </w:r>
    </w:p>
    <w:p w14:paraId="749A003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Slope is the ratio of rise to run. In the case of streams, the rise is the elevation change of the streambed, and the run is the stream length. </w:t>
      </w:r>
    </w:p>
    <w:p w14:paraId="5307406E"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Based on Stream Stats, the channel slope is 17.2 ft/mi. Represent channel slope as a dimensionless ratio [1 mile = 5280 feet].</w:t>
      </w:r>
    </w:p>
    <w:p w14:paraId="583F9EF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Slope: __________________</w:t>
      </w:r>
    </w:p>
    <w:p w14:paraId="1BC15B5F"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summary statistics for velocity </w:t>
      </w:r>
    </w:p>
    <w:p w14:paraId="63DAFA7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Calculate the mean velocity for the trials of velocity measurements. </w:t>
      </w:r>
    </w:p>
    <w:p w14:paraId="62C88957"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Mean velocity: ___________________________</w:t>
      </w:r>
    </w:p>
    <w:p w14:paraId="4249B914"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214E1261" w14:textId="77777777" w:rsidR="00893D07" w:rsidRPr="000418B1" w:rsidRDefault="00893D07" w:rsidP="00893D07">
      <w:pPr>
        <w:spacing w:line="256" w:lineRule="auto"/>
        <w:ind w:left="360"/>
        <w:rPr>
          <w:rFonts w:ascii="Times New Roman" w:eastAsia="Aptos" w:hAnsi="Times New Roman" w:cs="Times New Roman"/>
          <w:sz w:val="24"/>
          <w:szCs w:val="24"/>
          <w14:ligatures w14:val="standardContextual"/>
        </w:rPr>
      </w:pPr>
    </w:p>
    <w:p w14:paraId="4B23CC1C" w14:textId="77777777" w:rsidR="00893D07" w:rsidRPr="000418B1" w:rsidRDefault="00893D07" w:rsidP="00893D07">
      <w:pPr>
        <w:numPr>
          <w:ilvl w:val="0"/>
          <w:numId w:val="20"/>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lastRenderedPageBreak/>
        <w:t xml:space="preserve">Use the information above to classify the stream site based on </w:t>
      </w:r>
      <w:proofErr w:type="spellStart"/>
      <w:r w:rsidRPr="000418B1">
        <w:rPr>
          <w:rFonts w:ascii="Times New Roman" w:eastAsia="Aptos" w:hAnsi="Times New Roman" w:cs="Times New Roman"/>
          <w:sz w:val="24"/>
          <w:szCs w:val="24"/>
          <w14:ligatures w14:val="standardContextual"/>
        </w:rPr>
        <w:t>Rosgen’s</w:t>
      </w:r>
      <w:proofErr w:type="spellEnd"/>
      <w:r w:rsidRPr="000418B1">
        <w:rPr>
          <w:rFonts w:ascii="Times New Roman" w:eastAsia="Aptos" w:hAnsi="Times New Roman" w:cs="Times New Roman"/>
          <w:sz w:val="24"/>
          <w:szCs w:val="24"/>
          <w14:ligatures w14:val="standardContextual"/>
        </w:rPr>
        <w:t xml:space="preserve"> Classification of Natural Rivers. </w:t>
      </w:r>
    </w:p>
    <w:p w14:paraId="375A22D7"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Stream type: ___________________________________</w:t>
      </w:r>
    </w:p>
    <w:p w14:paraId="17F775B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0B6AA3C7"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drawing>
          <wp:inline distT="0" distB="0" distL="0" distR="0" wp14:anchorId="744E13D9" wp14:editId="725C6CC8">
            <wp:extent cx="5859780" cy="4160520"/>
            <wp:effectExtent l="0" t="0" r="7620" b="0"/>
            <wp:docPr id="14" name="Picture 1" descr="See the sourc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9780" cy="4160520"/>
                    </a:xfrm>
                    <a:prstGeom prst="rect">
                      <a:avLst/>
                    </a:prstGeom>
                    <a:noFill/>
                    <a:ln>
                      <a:noFill/>
                    </a:ln>
                  </pic:spPr>
                </pic:pic>
              </a:graphicData>
            </a:graphic>
          </wp:inline>
        </w:drawing>
      </w:r>
    </w:p>
    <w:p w14:paraId="1519BDAC" w14:textId="77777777" w:rsidR="00893D07" w:rsidRPr="000418B1" w:rsidRDefault="00893D07" w:rsidP="00893D07">
      <w:pPr>
        <w:spacing w:line="256" w:lineRule="auto"/>
        <w:jc w:val="center"/>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Image Source: Wildland Hydrology</w:t>
      </w:r>
    </w:p>
    <w:p w14:paraId="178E21B0"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42AF2B3D"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551A95E1"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77F4C6F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04818644"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noProof/>
          <w:sz w:val="24"/>
          <w:szCs w:val="24"/>
          <w14:ligatures w14:val="standardContextual"/>
        </w:rPr>
        <w:lastRenderedPageBreak/>
        <w:drawing>
          <wp:inline distT="0" distB="0" distL="0" distR="0" wp14:anchorId="5EC625B9" wp14:editId="72A207CA">
            <wp:extent cx="8221980" cy="6355080"/>
            <wp:effectExtent l="0" t="0" r="7620" b="7620"/>
            <wp:docPr id="205768094" name="Picture 2" descr="See the sourc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8221980" cy="6355080"/>
                    </a:xfrm>
                    <a:prstGeom prst="rect">
                      <a:avLst/>
                    </a:prstGeom>
                    <a:noFill/>
                    <a:ln>
                      <a:noFill/>
                    </a:ln>
                  </pic:spPr>
                </pic:pic>
              </a:graphicData>
            </a:graphic>
          </wp:inline>
        </w:drawing>
      </w:r>
    </w:p>
    <w:p w14:paraId="7808897C"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r w:rsidRPr="000418B1">
        <w:rPr>
          <w:rFonts w:ascii="Times New Roman" w:eastAsia="Aptos" w:hAnsi="Times New Roman" w:cs="Times New Roman"/>
          <w:b/>
          <w:bCs/>
          <w:sz w:val="24"/>
          <w:szCs w:val="24"/>
          <w14:ligatures w14:val="standardContextual"/>
        </w:rPr>
        <w:lastRenderedPageBreak/>
        <w:t xml:space="preserve">Potential Extensions: </w:t>
      </w:r>
    </w:p>
    <w:p w14:paraId="7A8F4F62" w14:textId="77777777" w:rsidR="00893D07" w:rsidRPr="000418B1" w:rsidRDefault="00893D07" w:rsidP="00893D07">
      <w:pPr>
        <w:numPr>
          <w:ilvl w:val="0"/>
          <w:numId w:val="21"/>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Create a spreadsheet to collect inputs from the field visit and calculate all other parameters. </w:t>
      </w:r>
    </w:p>
    <w:p w14:paraId="66E54DD2" w14:textId="77777777" w:rsidR="00893D07" w:rsidRPr="000418B1" w:rsidRDefault="00893D07" w:rsidP="00893D07">
      <w:pPr>
        <w:numPr>
          <w:ilvl w:val="0"/>
          <w:numId w:val="21"/>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Create an interface to help scientists and engineers more easily input their data [i.e., Air Table, Google Form, or mobile application].</w:t>
      </w:r>
    </w:p>
    <w:p w14:paraId="05E76ECC" w14:textId="77777777" w:rsidR="00893D07" w:rsidRPr="000418B1" w:rsidRDefault="00893D07" w:rsidP="00893D07">
      <w:pPr>
        <w:numPr>
          <w:ilvl w:val="0"/>
          <w:numId w:val="21"/>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Conduct a stream habitat assessment.  </w:t>
      </w:r>
    </w:p>
    <w:p w14:paraId="1A92451B" w14:textId="77777777" w:rsidR="00893D07" w:rsidRPr="000418B1" w:rsidRDefault="00893D07" w:rsidP="00893D07">
      <w:pPr>
        <w:numPr>
          <w:ilvl w:val="0"/>
          <w:numId w:val="21"/>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Rate stream banks based on the Bank Erodibility Hazard Index (BEHI) rating guide. </w:t>
      </w:r>
    </w:p>
    <w:p w14:paraId="7871CABD"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p>
    <w:p w14:paraId="407B9BC3"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r w:rsidRPr="000418B1">
        <w:rPr>
          <w:rFonts w:ascii="Times New Roman" w:eastAsia="Aptos" w:hAnsi="Times New Roman" w:cs="Times New Roman"/>
          <w:b/>
          <w:bCs/>
          <w:sz w:val="24"/>
          <w:szCs w:val="24"/>
          <w14:ligatures w14:val="standardContextual"/>
        </w:rPr>
        <w:t xml:space="preserve">Follow-Up Resources for Outdoor Stream Explorations: </w:t>
      </w:r>
    </w:p>
    <w:p w14:paraId="61135F48" w14:textId="77777777" w:rsidR="00893D07" w:rsidRPr="000418B1" w:rsidRDefault="00893D07" w:rsidP="00893D07">
      <w:pPr>
        <w:numPr>
          <w:ilvl w:val="0"/>
          <w:numId w:val="22"/>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Water Quality Monitoring with Hoosier Riverwatch </w:t>
      </w:r>
    </w:p>
    <w:p w14:paraId="3F3B2606" w14:textId="77777777" w:rsidR="00893D07" w:rsidRPr="000418B1" w:rsidRDefault="00893D07" w:rsidP="00893D07">
      <w:pPr>
        <w:numPr>
          <w:ilvl w:val="1"/>
          <w:numId w:val="22"/>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Can check out water quality monitoring kits once training is complete </w:t>
      </w:r>
    </w:p>
    <w:p w14:paraId="5B2E77FD" w14:textId="77777777" w:rsidR="00893D07" w:rsidRPr="000418B1" w:rsidRDefault="00893D07" w:rsidP="00893D07">
      <w:pPr>
        <w:numPr>
          <w:ilvl w:val="1"/>
          <w:numId w:val="22"/>
        </w:numPr>
        <w:spacing w:line="256" w:lineRule="auto"/>
        <w:contextualSpacing/>
        <w:rPr>
          <w:rFonts w:ascii="Times New Roman" w:eastAsia="Aptos" w:hAnsi="Times New Roman" w:cs="Times New Roman"/>
          <w:sz w:val="24"/>
          <w:szCs w:val="24"/>
          <w14:ligatures w14:val="standardContextual"/>
        </w:rPr>
      </w:pPr>
      <w:hyperlink r:id="rId49" w:history="1">
        <w:r w:rsidRPr="000418B1">
          <w:rPr>
            <w:rFonts w:ascii="Times New Roman" w:eastAsia="Aptos" w:hAnsi="Times New Roman" w:cs="Times New Roman"/>
            <w:color w:val="467886"/>
            <w:sz w:val="24"/>
            <w:szCs w:val="24"/>
            <w:u w:val="single"/>
            <w14:ligatures w14:val="standardContextual"/>
          </w:rPr>
          <w:t>Find upcoming workshops</w:t>
        </w:r>
      </w:hyperlink>
      <w:r w:rsidRPr="000418B1">
        <w:rPr>
          <w:rFonts w:ascii="Times New Roman" w:eastAsia="Aptos" w:hAnsi="Times New Roman" w:cs="Times New Roman"/>
          <w:sz w:val="24"/>
          <w:szCs w:val="24"/>
          <w14:ligatures w14:val="standardContextual"/>
        </w:rPr>
        <w:t xml:space="preserve"> </w:t>
      </w:r>
    </w:p>
    <w:p w14:paraId="20BE0D83" w14:textId="77777777" w:rsidR="00893D07" w:rsidRPr="000418B1" w:rsidRDefault="00893D07" w:rsidP="00893D07">
      <w:pPr>
        <w:numPr>
          <w:ilvl w:val="0"/>
          <w:numId w:val="22"/>
        </w:numPr>
        <w:spacing w:line="256" w:lineRule="auto"/>
        <w:contextualSpacing/>
        <w:rPr>
          <w:rFonts w:ascii="Times New Roman" w:eastAsia="Aptos" w:hAnsi="Times New Roman" w:cs="Times New Roman"/>
          <w:sz w:val="24"/>
          <w:szCs w:val="24"/>
          <w14:ligatures w14:val="standardContextual"/>
        </w:rPr>
      </w:pPr>
      <w:proofErr w:type="spellStart"/>
      <w:r w:rsidRPr="000418B1">
        <w:rPr>
          <w:rFonts w:ascii="Times New Roman" w:eastAsia="Aptos" w:hAnsi="Times New Roman" w:cs="Times New Roman"/>
          <w:sz w:val="24"/>
          <w:szCs w:val="24"/>
          <w14:ligatures w14:val="standardContextual"/>
        </w:rPr>
        <w:t>Limno</w:t>
      </w:r>
      <w:proofErr w:type="spellEnd"/>
      <w:r w:rsidRPr="000418B1">
        <w:rPr>
          <w:rFonts w:ascii="Times New Roman" w:eastAsia="Aptos" w:hAnsi="Times New Roman" w:cs="Times New Roman"/>
          <w:sz w:val="24"/>
          <w:szCs w:val="24"/>
          <w14:ligatures w14:val="standardContextual"/>
        </w:rPr>
        <w:t xml:space="preserve"> Loan Program with Illinois-Indiana Sea Grant </w:t>
      </w:r>
    </w:p>
    <w:p w14:paraId="361923F2" w14:textId="77777777" w:rsidR="00893D07" w:rsidRPr="000418B1" w:rsidRDefault="00893D07" w:rsidP="00893D07">
      <w:pPr>
        <w:numPr>
          <w:ilvl w:val="1"/>
          <w:numId w:val="22"/>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Can check out water quality monitoring kits once the training is complete </w:t>
      </w:r>
    </w:p>
    <w:p w14:paraId="7D84CE15" w14:textId="77777777" w:rsidR="00893D07" w:rsidRPr="000418B1" w:rsidRDefault="00893D07" w:rsidP="00893D07">
      <w:pPr>
        <w:numPr>
          <w:ilvl w:val="1"/>
          <w:numId w:val="22"/>
        </w:numPr>
        <w:spacing w:line="256" w:lineRule="auto"/>
        <w:contextualSpacing/>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Consider other </w:t>
      </w:r>
      <w:hyperlink r:id="rId50" w:history="1">
        <w:r w:rsidRPr="000418B1">
          <w:rPr>
            <w:rFonts w:ascii="Times New Roman" w:eastAsia="Aptos" w:hAnsi="Times New Roman" w:cs="Times New Roman"/>
            <w:color w:val="467886"/>
            <w:sz w:val="24"/>
            <w:szCs w:val="24"/>
            <w:u w:val="single"/>
            <w14:ligatures w14:val="standardContextual"/>
          </w:rPr>
          <w:t>loanable kits from Illinois-Indiana Sea Grant</w:t>
        </w:r>
      </w:hyperlink>
    </w:p>
    <w:p w14:paraId="6AE2ED4B"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p>
    <w:p w14:paraId="1EB64538" w14:textId="77777777" w:rsidR="00893D07" w:rsidRPr="000418B1" w:rsidRDefault="00893D07" w:rsidP="00893D07">
      <w:pPr>
        <w:spacing w:line="256" w:lineRule="auto"/>
        <w:rPr>
          <w:rFonts w:ascii="Times New Roman" w:eastAsia="Aptos" w:hAnsi="Times New Roman" w:cs="Times New Roman"/>
          <w:b/>
          <w:bCs/>
          <w:sz w:val="24"/>
          <w:szCs w:val="24"/>
          <w14:ligatures w14:val="standardContextual"/>
        </w:rPr>
      </w:pPr>
      <w:r w:rsidRPr="000418B1">
        <w:rPr>
          <w:rFonts w:ascii="Times New Roman" w:eastAsia="Aptos" w:hAnsi="Times New Roman" w:cs="Times New Roman"/>
          <w:b/>
          <w:bCs/>
          <w:sz w:val="24"/>
          <w:szCs w:val="24"/>
          <w14:ligatures w14:val="standardContextual"/>
        </w:rPr>
        <w:t xml:space="preserve">References </w:t>
      </w:r>
    </w:p>
    <w:p w14:paraId="518A2945"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t xml:space="preserve">Doll, B.A., Grabow, G.L., Hall, K.R., Harman, W.A., Jennings, G.D., Wise, D.E. (2003). </w:t>
      </w:r>
      <w:r w:rsidRPr="000418B1">
        <w:rPr>
          <w:rFonts w:ascii="Times New Roman" w:eastAsia="Aptos" w:hAnsi="Times New Roman" w:cs="Times New Roman"/>
          <w:i/>
          <w:iCs/>
          <w:sz w:val="24"/>
          <w:szCs w:val="24"/>
          <w14:ligatures w14:val="standardContextual"/>
        </w:rPr>
        <w:t xml:space="preserve">Stream restoration: A Natural channel design handbook. </w:t>
      </w:r>
      <w:r w:rsidRPr="000418B1">
        <w:rPr>
          <w:rFonts w:ascii="Times New Roman" w:eastAsia="Aptos" w:hAnsi="Times New Roman" w:cs="Times New Roman"/>
          <w:sz w:val="24"/>
          <w:szCs w:val="24"/>
          <w14:ligatures w14:val="standardContextual"/>
        </w:rPr>
        <w:t>North Carolina Stream Restoration Institute and North Carolina Sea Grant. Retrieved from https://bae.ncsu.edu/wp-content/uploads/2017/07/sr_guidebook.pdf</w:t>
      </w:r>
    </w:p>
    <w:p w14:paraId="3C5E112F"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r w:rsidRPr="000418B1">
        <w:rPr>
          <w:rFonts w:ascii="Times New Roman" w:eastAsia="Aptos" w:hAnsi="Times New Roman" w:cs="Times New Roman"/>
          <w:sz w:val="24"/>
          <w:szCs w:val="24"/>
          <w14:ligatures w14:val="standardContextual"/>
        </w:rPr>
        <w:fldChar w:fldCharType="begin"/>
      </w:r>
      <w:r w:rsidRPr="000418B1">
        <w:rPr>
          <w:rFonts w:ascii="Times New Roman" w:eastAsia="Aptos" w:hAnsi="Times New Roman" w:cs="Times New Roman"/>
          <w:sz w:val="24"/>
          <w:szCs w:val="24"/>
          <w14:ligatures w14:val="standardContextual"/>
        </w:rPr>
        <w:instrText xml:space="preserve"> ADDIN ZOTERO_BIBL {"uncited":[],"omitted":[],"custom":[]} CSL_BIBLIOGRAPHY </w:instrText>
      </w:r>
      <w:r w:rsidRPr="000418B1">
        <w:rPr>
          <w:rFonts w:ascii="Times New Roman" w:eastAsia="Aptos" w:hAnsi="Times New Roman" w:cs="Times New Roman"/>
          <w:sz w:val="24"/>
          <w:szCs w:val="24"/>
          <w14:ligatures w14:val="standardContextual"/>
        </w:rPr>
        <w:fldChar w:fldCharType="separate"/>
      </w:r>
      <w:r w:rsidRPr="000418B1">
        <w:rPr>
          <w:rFonts w:ascii="Times New Roman" w:eastAsia="Aptos" w:hAnsi="Times New Roman" w:cs="Times New Roman"/>
          <w:i/>
          <w:iCs/>
          <w:sz w:val="24"/>
          <w:szCs w:val="24"/>
          <w14:ligatures w14:val="standardContextual"/>
        </w:rPr>
        <w:t>Geomorphology: Fluvial Geomorphology</w:t>
      </w:r>
      <w:r w:rsidRPr="000418B1">
        <w:rPr>
          <w:rFonts w:ascii="Times New Roman" w:eastAsia="Aptos" w:hAnsi="Times New Roman" w:cs="Times New Roman"/>
          <w:sz w:val="24"/>
          <w:szCs w:val="24"/>
          <w14:ligatures w14:val="standardContextual"/>
        </w:rPr>
        <w:t>. (n.d.). Minnesota Department of Natural Resources. Retrieved September 15, 2024, from https://www.dnr.state.mn.us/whaf/5-component/fluvial_geo.html</w:t>
      </w:r>
    </w:p>
    <w:p w14:paraId="7FC61F19" w14:textId="77777777" w:rsidR="00893D07" w:rsidRPr="000418B1" w:rsidRDefault="00893D07" w:rsidP="00893D07">
      <w:pPr>
        <w:spacing w:line="256" w:lineRule="auto"/>
        <w:rPr>
          <w:rFonts w:ascii="Times New Roman" w:eastAsia="Aptos" w:hAnsi="Times New Roman" w:cs="Times New Roman"/>
          <w:color w:val="467886"/>
          <w:sz w:val="24"/>
          <w:szCs w:val="24"/>
          <w:u w:val="single"/>
          <w14:ligatures w14:val="standardContextual"/>
        </w:rPr>
      </w:pPr>
      <w:r w:rsidRPr="000418B1">
        <w:rPr>
          <w:rFonts w:ascii="Times New Roman" w:eastAsia="Aptos" w:hAnsi="Times New Roman" w:cs="Times New Roman"/>
          <w:sz w:val="24"/>
          <w:szCs w:val="24"/>
          <w14:ligatures w14:val="standardContextual"/>
        </w:rPr>
        <w:fldChar w:fldCharType="end"/>
      </w:r>
      <w:r w:rsidRPr="000418B1">
        <w:rPr>
          <w:rFonts w:ascii="Times New Roman" w:eastAsia="Aptos" w:hAnsi="Times New Roman" w:cs="Times New Roman"/>
          <w:sz w:val="24"/>
          <w:szCs w:val="24"/>
          <w14:ligatures w14:val="standardContextual"/>
        </w:rPr>
        <w:t xml:space="preserve">Robinson, B.A. (2013.). </w:t>
      </w:r>
      <w:r w:rsidRPr="000418B1">
        <w:rPr>
          <w:rFonts w:ascii="Times New Roman" w:eastAsia="Aptos" w:hAnsi="Times New Roman" w:cs="Times New Roman"/>
          <w:i/>
          <w:iCs/>
          <w:sz w:val="24"/>
          <w:szCs w:val="24"/>
          <w14:ligatures w14:val="standardContextual"/>
        </w:rPr>
        <w:t xml:space="preserve">Regional </w:t>
      </w:r>
      <w:proofErr w:type="spellStart"/>
      <w:r w:rsidRPr="000418B1">
        <w:rPr>
          <w:rFonts w:ascii="Times New Roman" w:eastAsia="Aptos" w:hAnsi="Times New Roman" w:cs="Times New Roman"/>
          <w:i/>
          <w:iCs/>
          <w:sz w:val="24"/>
          <w:szCs w:val="24"/>
          <w14:ligatures w14:val="standardContextual"/>
        </w:rPr>
        <w:t>bankfull</w:t>
      </w:r>
      <w:proofErr w:type="spellEnd"/>
      <w:r w:rsidRPr="000418B1">
        <w:rPr>
          <w:rFonts w:ascii="Times New Roman" w:eastAsia="Aptos" w:hAnsi="Times New Roman" w:cs="Times New Roman"/>
          <w:i/>
          <w:iCs/>
          <w:sz w:val="24"/>
          <w:szCs w:val="24"/>
          <w14:ligatures w14:val="standardContextual"/>
        </w:rPr>
        <w:t xml:space="preserve">-channel dimensions of non-urban </w:t>
      </w:r>
      <w:proofErr w:type="spellStart"/>
      <w:r w:rsidRPr="000418B1">
        <w:rPr>
          <w:rFonts w:ascii="Times New Roman" w:eastAsia="Aptos" w:hAnsi="Times New Roman" w:cs="Times New Roman"/>
          <w:i/>
          <w:iCs/>
          <w:sz w:val="24"/>
          <w:szCs w:val="24"/>
          <w14:ligatures w14:val="standardContextual"/>
        </w:rPr>
        <w:t>wadeable</w:t>
      </w:r>
      <w:proofErr w:type="spellEnd"/>
      <w:r w:rsidRPr="000418B1">
        <w:rPr>
          <w:rFonts w:ascii="Times New Roman" w:eastAsia="Aptos" w:hAnsi="Times New Roman" w:cs="Times New Roman"/>
          <w:i/>
          <w:iCs/>
          <w:sz w:val="24"/>
          <w:szCs w:val="24"/>
          <w14:ligatures w14:val="standardContextual"/>
        </w:rPr>
        <w:t xml:space="preserve"> streams in Indiana</w:t>
      </w:r>
      <w:r w:rsidRPr="000418B1">
        <w:rPr>
          <w:rFonts w:ascii="Times New Roman" w:eastAsia="Aptos" w:hAnsi="Times New Roman" w:cs="Times New Roman"/>
          <w:sz w:val="24"/>
          <w:szCs w:val="24"/>
          <w14:ligatures w14:val="standardContextual"/>
        </w:rPr>
        <w:t xml:space="preserve">. (Scientific Investigations Report 2013-5078). U.S. Geological Survey. Retrieved from </w:t>
      </w:r>
      <w:hyperlink r:id="rId51" w:history="1">
        <w:r w:rsidRPr="000418B1">
          <w:rPr>
            <w:rFonts w:ascii="Times New Roman" w:eastAsia="Aptos" w:hAnsi="Times New Roman" w:cs="Times New Roman"/>
            <w:color w:val="467886"/>
            <w:sz w:val="24"/>
            <w:szCs w:val="24"/>
            <w:u w:val="single"/>
            <w14:ligatures w14:val="standardContextual"/>
          </w:rPr>
          <w:t>https://pubs.usgs.gov/sir/2013/5078/pdf/sir2013-5078.pdf</w:t>
        </w:r>
      </w:hyperlink>
    </w:p>
    <w:p w14:paraId="6EA3F8EA"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23912C82" w14:textId="77777777" w:rsidR="00893D07" w:rsidRPr="000418B1" w:rsidRDefault="00893D07" w:rsidP="00893D07">
      <w:pPr>
        <w:spacing w:line="256" w:lineRule="auto"/>
        <w:rPr>
          <w:rFonts w:ascii="Times New Roman" w:eastAsia="Aptos" w:hAnsi="Times New Roman" w:cs="Times New Roman"/>
          <w:sz w:val="24"/>
          <w:szCs w:val="24"/>
          <w14:ligatures w14:val="standardContextual"/>
        </w:rPr>
      </w:pPr>
    </w:p>
    <w:p w14:paraId="136548AD" w14:textId="77777777" w:rsidR="00893D07" w:rsidRPr="000418B1" w:rsidRDefault="00893D07" w:rsidP="00893D07">
      <w:pPr>
        <w:jc w:val="center"/>
        <w:rPr>
          <w:rFonts w:ascii="Times New Roman" w:hAnsi="Times New Roman" w:cs="Times New Roman"/>
          <w:b/>
          <w:bCs/>
          <w:sz w:val="28"/>
          <w:szCs w:val="28"/>
        </w:rPr>
      </w:pPr>
    </w:p>
    <w:p w14:paraId="2FA1D955" w14:textId="77777777" w:rsidR="00893D07" w:rsidRPr="000418B1" w:rsidRDefault="00893D07" w:rsidP="00893D07">
      <w:pPr>
        <w:jc w:val="center"/>
        <w:rPr>
          <w:rFonts w:ascii="Times New Roman" w:hAnsi="Times New Roman" w:cs="Times New Roman"/>
          <w:sz w:val="28"/>
          <w:szCs w:val="28"/>
        </w:rPr>
      </w:pPr>
    </w:p>
    <w:p w14:paraId="6F1B6C77" w14:textId="77777777" w:rsidR="00893D07" w:rsidRPr="000418B1" w:rsidRDefault="00893D07" w:rsidP="00893D07">
      <w:pPr>
        <w:jc w:val="center"/>
        <w:rPr>
          <w:rFonts w:ascii="Times New Roman" w:hAnsi="Times New Roman" w:cs="Times New Roman"/>
          <w:b/>
          <w:bCs/>
          <w:sz w:val="32"/>
          <w:szCs w:val="32"/>
        </w:rPr>
      </w:pPr>
    </w:p>
    <w:p w14:paraId="0A1D023A" w14:textId="77777777" w:rsidR="00893D07" w:rsidRPr="000418B1" w:rsidRDefault="00893D07" w:rsidP="00893D07">
      <w:pPr>
        <w:jc w:val="center"/>
        <w:rPr>
          <w:rFonts w:ascii="Times New Roman" w:hAnsi="Times New Roman" w:cs="Times New Roman"/>
          <w:b/>
          <w:bCs/>
          <w:sz w:val="32"/>
          <w:szCs w:val="32"/>
        </w:rPr>
      </w:pPr>
    </w:p>
    <w:p w14:paraId="15EB1B41" w14:textId="77777777" w:rsidR="00893D07" w:rsidRPr="000418B1" w:rsidRDefault="00893D07" w:rsidP="00893D07">
      <w:pPr>
        <w:jc w:val="center"/>
        <w:rPr>
          <w:rFonts w:ascii="Times New Roman" w:hAnsi="Times New Roman" w:cs="Times New Roman"/>
          <w:b/>
          <w:bCs/>
          <w:sz w:val="32"/>
          <w:szCs w:val="32"/>
        </w:rPr>
      </w:pPr>
    </w:p>
    <w:p w14:paraId="77813838" w14:textId="77777777" w:rsidR="00893D07" w:rsidRPr="000418B1" w:rsidRDefault="00893D07" w:rsidP="00893D07">
      <w:pPr>
        <w:jc w:val="center"/>
        <w:rPr>
          <w:rFonts w:ascii="Times New Roman" w:eastAsia="Calibri" w:hAnsi="Times New Roman" w:cs="Times New Roman"/>
          <w:b/>
          <w:bCs/>
          <w:sz w:val="32"/>
          <w:szCs w:val="32"/>
        </w:rPr>
      </w:pPr>
      <w:r w:rsidRPr="000418B1">
        <w:rPr>
          <w:rFonts w:ascii="Times New Roman" w:eastAsia="Calibri" w:hAnsi="Times New Roman" w:cs="Times New Roman"/>
          <w:b/>
          <w:bCs/>
          <w:sz w:val="32"/>
          <w:szCs w:val="32"/>
        </w:rPr>
        <w:lastRenderedPageBreak/>
        <w:t xml:space="preserve">Stream Restoration &amp; Engineering Design </w:t>
      </w:r>
    </w:p>
    <w:p w14:paraId="3356B19C"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Learning Objectives: </w:t>
      </w:r>
    </w:p>
    <w:p w14:paraId="1FE86B7D" w14:textId="77777777" w:rsidR="00893D07" w:rsidRPr="000418B1" w:rsidRDefault="00893D07" w:rsidP="00893D07">
      <w:pPr>
        <w:numPr>
          <w:ilvl w:val="0"/>
          <w:numId w:val="1"/>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Analyze field observations and measurements to identify goals for a project. </w:t>
      </w:r>
    </w:p>
    <w:p w14:paraId="32706EA1" w14:textId="77777777" w:rsidR="00893D07" w:rsidRPr="000418B1" w:rsidRDefault="00893D07" w:rsidP="00893D07">
      <w:pPr>
        <w:numPr>
          <w:ilvl w:val="0"/>
          <w:numId w:val="1"/>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Apply engineering design principles to develop a solution that addresses a specified problem. </w:t>
      </w:r>
    </w:p>
    <w:p w14:paraId="1E50F6A0" w14:textId="77777777" w:rsidR="00893D07" w:rsidRPr="000418B1" w:rsidRDefault="00893D07" w:rsidP="00893D07">
      <w:pPr>
        <w:numPr>
          <w:ilvl w:val="1"/>
          <w:numId w:val="1"/>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Evaluate and select appropriate design approaches to address identified goals. </w:t>
      </w:r>
    </w:p>
    <w:p w14:paraId="23120D54" w14:textId="77777777" w:rsidR="00893D07" w:rsidRPr="000418B1" w:rsidRDefault="00893D07" w:rsidP="00893D07">
      <w:pPr>
        <w:numPr>
          <w:ilvl w:val="1"/>
          <w:numId w:val="1"/>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Develop initial design ideas that align with project goals. </w:t>
      </w:r>
    </w:p>
    <w:p w14:paraId="069601A6" w14:textId="77777777" w:rsidR="00893D07" w:rsidRPr="000418B1" w:rsidRDefault="00893D07" w:rsidP="00893D07">
      <w:pPr>
        <w:numPr>
          <w:ilvl w:val="1"/>
          <w:numId w:val="1"/>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Build, test, and improve the selected design. </w:t>
      </w:r>
    </w:p>
    <w:p w14:paraId="43C9DE46" w14:textId="77777777" w:rsidR="00893D07" w:rsidRPr="000418B1" w:rsidRDefault="00893D07" w:rsidP="00893D07">
      <w:pPr>
        <w:numPr>
          <w:ilvl w:val="1"/>
          <w:numId w:val="1"/>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Communicate the specified problem, iterations, and final design to stakeholders. </w:t>
      </w:r>
    </w:p>
    <w:p w14:paraId="3260FA46"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b/>
          <w:bCs/>
          <w:sz w:val="28"/>
          <w:szCs w:val="28"/>
        </w:rPr>
        <w:t>Materials</w:t>
      </w:r>
      <w:r w:rsidRPr="000418B1">
        <w:rPr>
          <w:rFonts w:ascii="Times New Roman" w:eastAsia="Calibri" w:hAnsi="Times New Roman" w:cs="Times New Roman"/>
          <w:sz w:val="28"/>
          <w:szCs w:val="28"/>
        </w:rPr>
        <w:t xml:space="preserve">: </w:t>
      </w:r>
    </w:p>
    <w:p w14:paraId="4D6E16E9" w14:textId="77777777" w:rsidR="00893D07" w:rsidRPr="000418B1" w:rsidRDefault="00893D07" w:rsidP="00893D07">
      <w:pPr>
        <w:numPr>
          <w:ilvl w:val="0"/>
          <w:numId w:val="9"/>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Stream model (to test designs)</w:t>
      </w:r>
    </w:p>
    <w:p w14:paraId="1371CD6D" w14:textId="77777777" w:rsidR="00893D07" w:rsidRPr="000418B1" w:rsidRDefault="00893D07" w:rsidP="00893D07">
      <w:pPr>
        <w:numPr>
          <w:ilvl w:val="1"/>
          <w:numId w:val="9"/>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Build a low-cost stream table (</w:t>
      </w:r>
      <w:hyperlink r:id="rId52" w:history="1">
        <w:r w:rsidRPr="000418B1">
          <w:rPr>
            <w:rFonts w:ascii="Times New Roman" w:eastAsia="Calibri" w:hAnsi="Times New Roman" w:cs="Times New Roman"/>
            <w:color w:val="0563C1"/>
            <w:sz w:val="28"/>
            <w:szCs w:val="28"/>
            <w:u w:val="single"/>
          </w:rPr>
          <w:t>Example</w:t>
        </w:r>
      </w:hyperlink>
      <w:r w:rsidRPr="000418B1">
        <w:rPr>
          <w:rFonts w:ascii="Times New Roman" w:eastAsia="Calibri" w:hAnsi="Times New Roman" w:cs="Times New Roman"/>
          <w:sz w:val="28"/>
          <w:szCs w:val="28"/>
        </w:rPr>
        <w:t xml:space="preserve">) </w:t>
      </w:r>
    </w:p>
    <w:p w14:paraId="0FE28DD7" w14:textId="77777777" w:rsidR="00893D07" w:rsidRPr="000418B1" w:rsidRDefault="00893D07" w:rsidP="00893D07">
      <w:pPr>
        <w:numPr>
          <w:ilvl w:val="1"/>
          <w:numId w:val="9"/>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Build smaller stream models with available materials (e.g., </w:t>
      </w:r>
      <w:hyperlink r:id="rId53" w:history="1">
        <w:r w:rsidRPr="000418B1">
          <w:rPr>
            <w:rFonts w:ascii="Times New Roman" w:eastAsia="Calibri" w:hAnsi="Times New Roman" w:cs="Times New Roman"/>
            <w:color w:val="0563C1"/>
            <w:sz w:val="28"/>
            <w:szCs w:val="28"/>
            <w:u w:val="single"/>
          </w:rPr>
          <w:t>paint trays</w:t>
        </w:r>
      </w:hyperlink>
      <w:r w:rsidRPr="000418B1">
        <w:rPr>
          <w:rFonts w:ascii="Times New Roman" w:eastAsia="Calibri" w:hAnsi="Times New Roman" w:cs="Times New Roman"/>
          <w:sz w:val="28"/>
          <w:szCs w:val="28"/>
        </w:rPr>
        <w:t>)</w:t>
      </w:r>
    </w:p>
    <w:p w14:paraId="01683046" w14:textId="77777777" w:rsidR="00893D07" w:rsidRPr="000418B1" w:rsidRDefault="00893D07" w:rsidP="00893D07">
      <w:pPr>
        <w:numPr>
          <w:ilvl w:val="0"/>
          <w:numId w:val="9"/>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Sand, pea gravel, and gravel (to represent stream sediment of different sizes) </w:t>
      </w:r>
    </w:p>
    <w:p w14:paraId="1510A5A1" w14:textId="77777777" w:rsidR="00893D07" w:rsidRPr="000418B1" w:rsidRDefault="00893D07" w:rsidP="00893D07">
      <w:pPr>
        <w:numPr>
          <w:ilvl w:val="0"/>
          <w:numId w:val="9"/>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Sticks (to model brush and tree trunks)</w:t>
      </w:r>
    </w:p>
    <w:p w14:paraId="3AAECDCF" w14:textId="77777777" w:rsidR="00893D07" w:rsidRPr="000418B1" w:rsidRDefault="00893D07" w:rsidP="00893D07">
      <w:pPr>
        <w:numPr>
          <w:ilvl w:val="0"/>
          <w:numId w:val="9"/>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3-D printers, printer filament, devices to use 3-D design software (to model structures) [alternatives to 3-D printing: modeling clay, LEGOs] </w:t>
      </w:r>
    </w:p>
    <w:p w14:paraId="5F1A45A4" w14:textId="77777777" w:rsidR="00893D07" w:rsidRPr="000418B1" w:rsidRDefault="00893D07" w:rsidP="00893D07">
      <w:pPr>
        <w:numPr>
          <w:ilvl w:val="0"/>
          <w:numId w:val="9"/>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Model riparian and aquatic vegetation (i.e., trees, shrubs, grasses, moss) [alternatives: have students construct their own model vegetation from craft supplies or design and 3-D print model vegetation]</w:t>
      </w:r>
    </w:p>
    <w:p w14:paraId="0DEE9905" w14:textId="77777777" w:rsidR="00893D07" w:rsidRPr="000418B1" w:rsidRDefault="00893D07" w:rsidP="00893D07">
      <w:pPr>
        <w:numPr>
          <w:ilvl w:val="0"/>
          <w:numId w:val="9"/>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Tubing (to model culverts and other drainage infrastructure) </w:t>
      </w:r>
    </w:p>
    <w:p w14:paraId="157112A3" w14:textId="77777777" w:rsidR="00893D07" w:rsidRPr="000418B1" w:rsidRDefault="00893D07" w:rsidP="00893D07">
      <w:pPr>
        <w:rPr>
          <w:rFonts w:ascii="Times New Roman" w:eastAsia="Calibri" w:hAnsi="Times New Roman" w:cs="Times New Roman"/>
          <w:b/>
          <w:bCs/>
          <w:sz w:val="28"/>
          <w:szCs w:val="28"/>
        </w:rPr>
      </w:pPr>
    </w:p>
    <w:p w14:paraId="2DE4A513"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Pre-Work</w:t>
      </w:r>
    </w:p>
    <w:p w14:paraId="379D83AC"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Visit a local stream or river, making sure to identify potential impairments. Use the stream data collection sheet provided in the previous module or other stream data collection sheets, such as from </w:t>
      </w:r>
      <w:hyperlink r:id="rId54" w:history="1">
        <w:r w:rsidRPr="000418B1">
          <w:rPr>
            <w:rFonts w:ascii="Times New Roman" w:eastAsia="Calibri" w:hAnsi="Times New Roman" w:cs="Times New Roman"/>
            <w:color w:val="0563C1"/>
            <w:sz w:val="28"/>
            <w:szCs w:val="28"/>
            <w:u w:val="single"/>
          </w:rPr>
          <w:t xml:space="preserve">Hoosier </w:t>
        </w:r>
        <w:proofErr w:type="spellStart"/>
        <w:r w:rsidRPr="000418B1">
          <w:rPr>
            <w:rFonts w:ascii="Times New Roman" w:eastAsia="Calibri" w:hAnsi="Times New Roman" w:cs="Times New Roman"/>
            <w:color w:val="0563C1"/>
            <w:sz w:val="28"/>
            <w:szCs w:val="28"/>
            <w:u w:val="single"/>
          </w:rPr>
          <w:t>RiverWatch</w:t>
        </w:r>
        <w:proofErr w:type="spellEnd"/>
      </w:hyperlink>
      <w:r w:rsidRPr="000418B1">
        <w:rPr>
          <w:rFonts w:ascii="Times New Roman" w:eastAsia="Calibri" w:hAnsi="Times New Roman" w:cs="Times New Roman"/>
          <w:sz w:val="28"/>
          <w:szCs w:val="28"/>
        </w:rPr>
        <w:t xml:space="preserve">. </w:t>
      </w:r>
    </w:p>
    <w:p w14:paraId="30D1390C" w14:textId="77777777" w:rsidR="00893D07" w:rsidRPr="000418B1" w:rsidRDefault="00893D07" w:rsidP="00893D07">
      <w:pPr>
        <w:rPr>
          <w:rFonts w:ascii="Times New Roman" w:eastAsia="Calibri" w:hAnsi="Times New Roman" w:cs="Times New Roman"/>
          <w:b/>
          <w:bCs/>
          <w:sz w:val="28"/>
          <w:szCs w:val="28"/>
        </w:rPr>
      </w:pPr>
    </w:p>
    <w:p w14:paraId="658659D9"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Module 1: Introduction to Stream Restoration</w:t>
      </w:r>
    </w:p>
    <w:p w14:paraId="6E31C786"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Stream restoration are active interventions to repair degraded streams, aiming to improve stream ecosystem services. Stream restoration projects may design </w:t>
      </w:r>
      <w:r w:rsidRPr="000418B1">
        <w:rPr>
          <w:rFonts w:ascii="Times New Roman" w:eastAsia="Calibri" w:hAnsi="Times New Roman" w:cs="Times New Roman"/>
          <w:sz w:val="28"/>
          <w:szCs w:val="28"/>
        </w:rPr>
        <w:lastRenderedPageBreak/>
        <w:t xml:space="preserve">streams to look more like pristine streams in the region. Other stream restoration designs include features that may not be typical of streams in the region or features that are not found in streams naturally, such as culverts and bioengineered banks, to meet design goals based on the current watershed conditions. </w:t>
      </w:r>
    </w:p>
    <w:p w14:paraId="06C05CE4"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Introduce stream restoration with the case study of Muddy Creek in Edgewater, Maryland via </w:t>
      </w:r>
      <w:hyperlink r:id="rId55" w:history="1">
        <w:r w:rsidRPr="000418B1">
          <w:rPr>
            <w:rFonts w:ascii="Times New Roman" w:eastAsia="Calibri" w:hAnsi="Times New Roman" w:cs="Times New Roman"/>
            <w:color w:val="0563C1"/>
            <w:sz w:val="28"/>
            <w:szCs w:val="28"/>
            <w:u w:val="single"/>
          </w:rPr>
          <w:t>video</w:t>
        </w:r>
      </w:hyperlink>
      <w:r w:rsidRPr="000418B1">
        <w:rPr>
          <w:rFonts w:ascii="Times New Roman" w:eastAsia="Calibri" w:hAnsi="Times New Roman" w:cs="Times New Roman"/>
          <w:sz w:val="28"/>
          <w:szCs w:val="28"/>
        </w:rPr>
        <w:t xml:space="preserve"> or book (ISBN-10: </w:t>
      </w:r>
      <w:r w:rsidRPr="000418B1">
        <w:rPr>
          <w:rFonts w:ascii="Times New Roman" w:eastAsia="Calibri" w:hAnsi="Times New Roman" w:cs="Times New Roman"/>
          <w:color w:val="0F1111"/>
          <w:sz w:val="28"/>
          <w:szCs w:val="28"/>
          <w:shd w:val="clear" w:color="auto" w:fill="FFFFFF"/>
        </w:rPr>
        <w:t>1493866788)</w:t>
      </w:r>
      <w:r w:rsidRPr="000418B1">
        <w:rPr>
          <w:rFonts w:ascii="Times New Roman" w:eastAsia="Calibri" w:hAnsi="Times New Roman" w:cs="Times New Roman"/>
          <w:sz w:val="28"/>
          <w:szCs w:val="28"/>
        </w:rPr>
        <w:t xml:space="preserve">. </w:t>
      </w:r>
    </w:p>
    <w:p w14:paraId="1CB83806"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b/>
          <w:bCs/>
          <w:sz w:val="28"/>
          <w:szCs w:val="28"/>
        </w:rPr>
        <w:t>Career Connections</w:t>
      </w:r>
      <w:r w:rsidRPr="000418B1">
        <w:rPr>
          <w:rFonts w:ascii="Times New Roman" w:eastAsia="Calibri" w:hAnsi="Times New Roman" w:cs="Times New Roman"/>
          <w:sz w:val="28"/>
          <w:szCs w:val="28"/>
        </w:rPr>
        <w:t xml:space="preserve">: Ecological Engineers, Civil Engineers, Environmental and Natural Resources Engineers, Fluvial Geomorphologists, Ecologists </w:t>
      </w:r>
    </w:p>
    <w:p w14:paraId="624A0390"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Module 2: Define the Problem &amp; Select an Approach  </w:t>
      </w:r>
    </w:p>
    <w:p w14:paraId="4C778CCB"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Funds are available to restore Elkhorn Creek. Review observations from the field visit and findings from researching the site to identify impairments and determine restoration goals. Examples of impairments include bank erosion, disconnection from the floodplain, impaired water quality, or inadequate fish passage. </w:t>
      </w:r>
    </w:p>
    <w:p w14:paraId="21612DA7" w14:textId="77777777" w:rsidR="00893D07" w:rsidRPr="000418B1" w:rsidRDefault="00893D07" w:rsidP="00893D07">
      <w:pPr>
        <w:numPr>
          <w:ilvl w:val="0"/>
          <w:numId w:val="10"/>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Select 1-2 design approaches to address your impairment based on the identified goals (circle intended approaches). </w:t>
      </w:r>
    </w:p>
    <w:p w14:paraId="28211458" w14:textId="77777777" w:rsidR="00893D07" w:rsidRPr="000418B1" w:rsidRDefault="00893D07" w:rsidP="00893D07">
      <w:pPr>
        <w:numPr>
          <w:ilvl w:val="1"/>
          <w:numId w:val="10"/>
        </w:numPr>
        <w:ind w:firstLine="270"/>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Reshape the stream channel </w:t>
      </w:r>
    </w:p>
    <w:p w14:paraId="1816420C" w14:textId="77777777" w:rsidR="00893D07" w:rsidRPr="000418B1" w:rsidRDefault="00893D07" w:rsidP="00893D07">
      <w:pPr>
        <w:numPr>
          <w:ilvl w:val="1"/>
          <w:numId w:val="10"/>
        </w:numPr>
        <w:ind w:firstLine="270"/>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Restore the riparian buffer zone </w:t>
      </w:r>
    </w:p>
    <w:p w14:paraId="28F0842D" w14:textId="77777777" w:rsidR="00893D07" w:rsidRPr="000418B1" w:rsidRDefault="00893D07" w:rsidP="00893D07">
      <w:pPr>
        <w:numPr>
          <w:ilvl w:val="1"/>
          <w:numId w:val="10"/>
        </w:numPr>
        <w:ind w:firstLine="270"/>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Stabilize the stream banks </w:t>
      </w:r>
    </w:p>
    <w:p w14:paraId="2E0B8692" w14:textId="77777777" w:rsidR="00893D07" w:rsidRPr="000418B1" w:rsidRDefault="00893D07" w:rsidP="00893D07">
      <w:pPr>
        <w:numPr>
          <w:ilvl w:val="1"/>
          <w:numId w:val="10"/>
        </w:numPr>
        <w:ind w:firstLine="270"/>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Install in-stream structures</w:t>
      </w:r>
    </w:p>
    <w:p w14:paraId="0B3648D0" w14:textId="77777777" w:rsidR="00893D07" w:rsidRPr="000418B1" w:rsidRDefault="00893D07" w:rsidP="00893D07">
      <w:pPr>
        <w:numPr>
          <w:ilvl w:val="1"/>
          <w:numId w:val="10"/>
        </w:numPr>
        <w:ind w:firstLine="270"/>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Install fish passage solutions or structures to deter invasive species </w:t>
      </w:r>
    </w:p>
    <w:p w14:paraId="3C9408C3" w14:textId="77777777" w:rsidR="00893D07" w:rsidRPr="000418B1" w:rsidRDefault="00893D07" w:rsidP="00893D07">
      <w:pPr>
        <w:numPr>
          <w:ilvl w:val="0"/>
          <w:numId w:val="10"/>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Write a design brief (3-4 sentences), outlining the current problems with the stream, restoration goals, chosen approaches, and preliminary design ideas. </w:t>
      </w:r>
    </w:p>
    <w:p w14:paraId="1620F955"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Module 3: Research Potential Solutions &amp; Select a Design </w:t>
      </w:r>
    </w:p>
    <w:p w14:paraId="0A09F937" w14:textId="77777777" w:rsidR="00893D07" w:rsidRPr="000418B1" w:rsidRDefault="00893D07" w:rsidP="00893D07">
      <w:pPr>
        <w:numPr>
          <w:ilvl w:val="0"/>
          <w:numId w:val="11"/>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Research design ideas based on the selected approach. </w:t>
      </w:r>
    </w:p>
    <w:p w14:paraId="3BAA6376" w14:textId="77777777" w:rsidR="00893D07" w:rsidRPr="000418B1" w:rsidRDefault="00893D07" w:rsidP="00893D07">
      <w:pPr>
        <w:numPr>
          <w:ilvl w:val="0"/>
          <w:numId w:val="11"/>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Select a design and justify this choice. </w:t>
      </w:r>
    </w:p>
    <w:p w14:paraId="12B66D5A" w14:textId="77777777" w:rsidR="00893D07" w:rsidRPr="000418B1" w:rsidRDefault="00893D07" w:rsidP="00893D07">
      <w:pPr>
        <w:rPr>
          <w:rFonts w:ascii="Times New Roman" w:eastAsia="Calibri" w:hAnsi="Times New Roman" w:cs="Times New Roman"/>
          <w:b/>
          <w:bCs/>
          <w:sz w:val="28"/>
          <w:szCs w:val="28"/>
        </w:rPr>
      </w:pPr>
    </w:p>
    <w:p w14:paraId="7B8DD41B"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Module 4: Design &amp; Prototype </w:t>
      </w:r>
    </w:p>
    <w:p w14:paraId="0B0F1BC7" w14:textId="77777777" w:rsidR="00893D07" w:rsidRPr="000418B1" w:rsidRDefault="00893D07" w:rsidP="00893D07">
      <w:pPr>
        <w:numPr>
          <w:ilvl w:val="0"/>
          <w:numId w:val="15"/>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Develop a detailed design, either drawing by hand or with computer software. The design should include dimensions and materials. </w:t>
      </w:r>
    </w:p>
    <w:p w14:paraId="5DA96075" w14:textId="77777777" w:rsidR="00893D07" w:rsidRPr="000418B1" w:rsidRDefault="00893D07" w:rsidP="00893D07">
      <w:pPr>
        <w:numPr>
          <w:ilvl w:val="0"/>
          <w:numId w:val="15"/>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Construct a physical prototype based on the design plans: </w:t>
      </w:r>
    </w:p>
    <w:p w14:paraId="45E64710" w14:textId="77777777" w:rsidR="00893D07" w:rsidRPr="000418B1" w:rsidRDefault="00893D07" w:rsidP="00893D07">
      <w:pPr>
        <w:numPr>
          <w:ilvl w:val="1"/>
          <w:numId w:val="15"/>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Stream Channel Design: build a model stream channel in a container with sand or other materials. </w:t>
      </w:r>
    </w:p>
    <w:p w14:paraId="2E41137F" w14:textId="77777777" w:rsidR="00893D07" w:rsidRPr="000418B1" w:rsidRDefault="00893D07" w:rsidP="00893D07">
      <w:pPr>
        <w:numPr>
          <w:ilvl w:val="1"/>
          <w:numId w:val="15"/>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lastRenderedPageBreak/>
        <w:t xml:space="preserve">In-Stream Structure/Fish Passage Solutions: build in-stream structures for the model stream </w:t>
      </w:r>
    </w:p>
    <w:p w14:paraId="1195AB15"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Module 5: Test</w:t>
      </w:r>
    </w:p>
    <w:p w14:paraId="35D10418" w14:textId="77777777" w:rsidR="00893D07" w:rsidRPr="000418B1" w:rsidRDefault="00893D07" w:rsidP="00893D07">
      <w:pPr>
        <w:numPr>
          <w:ilvl w:val="0"/>
          <w:numId w:val="12"/>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Test the prototype by simulating design conditions. Examples include rainfall simulation on a riparian buffer or pumping water through a stream change to evaluate channel design or in-stream structures. </w:t>
      </w:r>
    </w:p>
    <w:p w14:paraId="2E96E0CA" w14:textId="77777777" w:rsidR="00893D07" w:rsidRPr="000418B1" w:rsidRDefault="00893D07" w:rsidP="00893D07">
      <w:pPr>
        <w:numPr>
          <w:ilvl w:val="0"/>
          <w:numId w:val="12"/>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Collect data. This data may be more qualitative, such as noting excessive erosion or channeling. Students will propose how they might evaluate the stream with better equipment/more resources. </w:t>
      </w:r>
    </w:p>
    <w:p w14:paraId="6D3A7794" w14:textId="77777777" w:rsidR="00893D07" w:rsidRPr="000418B1" w:rsidRDefault="00893D07" w:rsidP="00893D07">
      <w:pPr>
        <w:numPr>
          <w:ilvl w:val="0"/>
          <w:numId w:val="12"/>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Analyze results from testing. Assess if prototypes are meeting design goals. </w:t>
      </w:r>
    </w:p>
    <w:p w14:paraId="770A4C91" w14:textId="513D4369"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Module 6: </w:t>
      </w:r>
      <w:r w:rsidR="00A97BCB" w:rsidRPr="000418B1">
        <w:rPr>
          <w:rFonts w:ascii="Times New Roman" w:eastAsia="Calibri" w:hAnsi="Times New Roman" w:cs="Times New Roman"/>
          <w:b/>
          <w:bCs/>
          <w:sz w:val="28"/>
          <w:szCs w:val="28"/>
        </w:rPr>
        <w:t>Refine the Solution</w:t>
      </w:r>
    </w:p>
    <w:p w14:paraId="612854C7" w14:textId="77777777" w:rsidR="00893D07" w:rsidRPr="000418B1" w:rsidRDefault="00893D07" w:rsidP="00893D07">
      <w:pPr>
        <w:numPr>
          <w:ilvl w:val="0"/>
          <w:numId w:val="23"/>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Based on the testing results, modify the design to improve outcomes and meet specified goals and criteria. </w:t>
      </w:r>
    </w:p>
    <w:p w14:paraId="63494B1B" w14:textId="77777777" w:rsidR="00893D07" w:rsidRPr="000418B1" w:rsidRDefault="00893D07" w:rsidP="00893D07">
      <w:pPr>
        <w:numPr>
          <w:ilvl w:val="0"/>
          <w:numId w:val="23"/>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Test the new design. </w:t>
      </w:r>
    </w:p>
    <w:p w14:paraId="0DD32B78"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Module 7: Communicate </w:t>
      </w:r>
    </w:p>
    <w:p w14:paraId="79375A34" w14:textId="77777777" w:rsidR="00893D07" w:rsidRPr="000418B1" w:rsidRDefault="00893D07" w:rsidP="00893D07">
      <w:pPr>
        <w:numPr>
          <w:ilvl w:val="0"/>
          <w:numId w:val="13"/>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Prepare final presentations with the rationale for selecting that solution, design process, final design, and any iterations. The instructor can select the format for the presentation (see below).  </w:t>
      </w:r>
    </w:p>
    <w:p w14:paraId="5B8C8542" w14:textId="77777777" w:rsidR="00893D07" w:rsidRPr="000418B1" w:rsidRDefault="00893D07" w:rsidP="00893D07">
      <w:pPr>
        <w:numPr>
          <w:ilvl w:val="0"/>
          <w:numId w:val="13"/>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Present the project to the group, supporting this discussion with the prototype.  </w:t>
      </w:r>
    </w:p>
    <w:p w14:paraId="38E1254B" w14:textId="77777777" w:rsidR="00893D07" w:rsidRPr="000418B1" w:rsidRDefault="00893D07" w:rsidP="00893D07">
      <w:pPr>
        <w:rPr>
          <w:rFonts w:ascii="Times New Roman" w:eastAsia="Calibri" w:hAnsi="Times New Roman" w:cs="Times New Roman"/>
          <w:b/>
          <w:bCs/>
          <w:i/>
          <w:iCs/>
          <w:sz w:val="28"/>
          <w:szCs w:val="28"/>
        </w:rPr>
      </w:pPr>
    </w:p>
    <w:p w14:paraId="306092CD" w14:textId="77777777" w:rsidR="00893D07" w:rsidRPr="000418B1" w:rsidRDefault="00893D07" w:rsidP="00893D07">
      <w:pPr>
        <w:rPr>
          <w:rFonts w:ascii="Times New Roman" w:eastAsia="Calibri" w:hAnsi="Times New Roman" w:cs="Times New Roman"/>
          <w:b/>
          <w:bCs/>
          <w:i/>
          <w:iCs/>
          <w:sz w:val="28"/>
          <w:szCs w:val="28"/>
        </w:rPr>
      </w:pPr>
      <w:r w:rsidRPr="000418B1">
        <w:rPr>
          <w:rFonts w:ascii="Times New Roman" w:eastAsia="Calibri" w:hAnsi="Times New Roman" w:cs="Times New Roman"/>
          <w:b/>
          <w:bCs/>
          <w:i/>
          <w:iCs/>
          <w:sz w:val="28"/>
          <w:szCs w:val="28"/>
        </w:rPr>
        <w:t xml:space="preserve">Presentation Ideas: </w:t>
      </w:r>
    </w:p>
    <w:p w14:paraId="778DDBA1" w14:textId="77777777" w:rsidR="00A97BCB" w:rsidRPr="000418B1" w:rsidRDefault="00893D07" w:rsidP="00A97BCB">
      <w:pPr>
        <w:pStyle w:val="ListParagraph"/>
        <w:numPr>
          <w:ilvl w:val="0"/>
          <w:numId w:val="24"/>
        </w:num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Pecha Kucha presentation: uses 10 or 20 slides displayed for 20 seconds each. The slides should have very few words, ideally just containing one or more images. </w:t>
      </w:r>
    </w:p>
    <w:p w14:paraId="1AD4F5EA" w14:textId="77777777" w:rsidR="00A97BCB" w:rsidRPr="000418B1" w:rsidRDefault="00893D07" w:rsidP="00A97BCB">
      <w:pPr>
        <w:pStyle w:val="ListParagraph"/>
        <w:numPr>
          <w:ilvl w:val="0"/>
          <w:numId w:val="24"/>
        </w:num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Elevator pitch: use a concise verbal pitch, supported by referencing the physical prototype. </w:t>
      </w:r>
    </w:p>
    <w:p w14:paraId="469D6665" w14:textId="77777777" w:rsidR="00A97BCB" w:rsidRPr="000418B1" w:rsidRDefault="00893D07" w:rsidP="00A97BCB">
      <w:pPr>
        <w:pStyle w:val="ListParagraph"/>
        <w:numPr>
          <w:ilvl w:val="0"/>
          <w:numId w:val="24"/>
        </w:num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Storyboard: design a storyboard with sketches, diagrams, and photos to narrate the design process and resulting design visually.  </w:t>
      </w:r>
    </w:p>
    <w:p w14:paraId="03CE84A7" w14:textId="77777777" w:rsidR="00A97BCB" w:rsidRPr="000418B1" w:rsidRDefault="00893D07" w:rsidP="00A97BCB">
      <w:pPr>
        <w:pStyle w:val="ListParagraph"/>
        <w:numPr>
          <w:ilvl w:val="0"/>
          <w:numId w:val="24"/>
        </w:num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Design process infographic: summarize each stage of the engineering design process with an infographic, using icons, flowcharts, and concise text. </w:t>
      </w:r>
    </w:p>
    <w:p w14:paraId="10BD78FF" w14:textId="4920A108" w:rsidR="00893D07" w:rsidRPr="000418B1" w:rsidRDefault="00893D07" w:rsidP="00A97BCB">
      <w:pPr>
        <w:pStyle w:val="ListParagraph"/>
        <w:numPr>
          <w:ilvl w:val="0"/>
          <w:numId w:val="24"/>
        </w:num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Make research-style posters and host a mini-conference. </w:t>
      </w:r>
    </w:p>
    <w:p w14:paraId="4FD7887B" w14:textId="77777777" w:rsidR="00893D07" w:rsidRPr="000418B1" w:rsidRDefault="00893D07" w:rsidP="00893D07">
      <w:pPr>
        <w:rPr>
          <w:rFonts w:ascii="Times New Roman" w:eastAsia="Calibri" w:hAnsi="Times New Roman" w:cs="Times New Roman"/>
          <w:b/>
          <w:bCs/>
          <w:sz w:val="28"/>
          <w:szCs w:val="28"/>
        </w:rPr>
      </w:pPr>
    </w:p>
    <w:p w14:paraId="1A9BB938"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Reflection and Assessment: </w:t>
      </w:r>
    </w:p>
    <w:p w14:paraId="631D4759" w14:textId="77777777" w:rsidR="00893D07" w:rsidRPr="000418B1" w:rsidRDefault="00893D07" w:rsidP="00893D07">
      <w:pPr>
        <w:numPr>
          <w:ilvl w:val="0"/>
          <w:numId w:val="14"/>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lastRenderedPageBreak/>
        <w:t xml:space="preserve">What did you learn about stream restoration techniques? </w:t>
      </w:r>
    </w:p>
    <w:p w14:paraId="75470F66" w14:textId="77777777" w:rsidR="00893D07" w:rsidRPr="000418B1" w:rsidRDefault="00893D07" w:rsidP="00893D07">
      <w:pPr>
        <w:numPr>
          <w:ilvl w:val="0"/>
          <w:numId w:val="14"/>
        </w:numPr>
        <w:contextualSpacing/>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Reflect on the engineering design process. How did the engineering process help you understand the challenge with this stream and develop an effective solution? </w:t>
      </w:r>
    </w:p>
    <w:p w14:paraId="4226B5BD" w14:textId="77777777" w:rsidR="00893D07" w:rsidRPr="000418B1" w:rsidRDefault="00893D07" w:rsidP="00893D07">
      <w:pPr>
        <w:jc w:val="center"/>
        <w:rPr>
          <w:rFonts w:ascii="Times New Roman" w:eastAsia="Calibri" w:hAnsi="Times New Roman" w:cs="Times New Roman"/>
          <w:b/>
          <w:bCs/>
          <w:sz w:val="28"/>
          <w:szCs w:val="28"/>
        </w:rPr>
      </w:pPr>
    </w:p>
    <w:p w14:paraId="6216ECE6" w14:textId="77777777" w:rsidR="00893D07" w:rsidRPr="000418B1" w:rsidRDefault="00893D07" w:rsidP="00893D07">
      <w:pPr>
        <w:jc w:val="center"/>
        <w:rPr>
          <w:rFonts w:ascii="Times New Roman" w:eastAsia="Calibri" w:hAnsi="Times New Roman" w:cs="Times New Roman"/>
          <w:b/>
          <w:bCs/>
          <w:sz w:val="28"/>
          <w:szCs w:val="28"/>
        </w:rPr>
      </w:pPr>
    </w:p>
    <w:p w14:paraId="248B1A35" w14:textId="77777777" w:rsidR="00893D07" w:rsidRPr="000418B1" w:rsidRDefault="00893D07" w:rsidP="00893D07">
      <w:pPr>
        <w:jc w:val="center"/>
        <w:rPr>
          <w:rFonts w:ascii="Times New Roman" w:eastAsia="Calibri" w:hAnsi="Times New Roman" w:cs="Times New Roman"/>
          <w:b/>
          <w:bCs/>
          <w:sz w:val="28"/>
          <w:szCs w:val="28"/>
        </w:rPr>
      </w:pPr>
    </w:p>
    <w:p w14:paraId="07793741" w14:textId="77777777" w:rsidR="00893D07" w:rsidRPr="000418B1" w:rsidRDefault="00893D07" w:rsidP="00893D07">
      <w:pPr>
        <w:jc w:val="center"/>
        <w:rPr>
          <w:rFonts w:ascii="Times New Roman" w:eastAsia="Calibri" w:hAnsi="Times New Roman" w:cs="Times New Roman"/>
          <w:b/>
          <w:bCs/>
          <w:sz w:val="28"/>
          <w:szCs w:val="28"/>
        </w:rPr>
      </w:pPr>
    </w:p>
    <w:p w14:paraId="50495D7A" w14:textId="77777777" w:rsidR="00893D07" w:rsidRPr="000418B1" w:rsidRDefault="00893D07" w:rsidP="00893D07">
      <w:pPr>
        <w:jc w:val="center"/>
        <w:rPr>
          <w:rFonts w:ascii="Times New Roman" w:eastAsia="Calibri" w:hAnsi="Times New Roman" w:cs="Times New Roman"/>
          <w:b/>
          <w:bCs/>
          <w:sz w:val="28"/>
          <w:szCs w:val="28"/>
        </w:rPr>
      </w:pPr>
    </w:p>
    <w:p w14:paraId="2993F93F" w14:textId="77777777" w:rsidR="00893D07" w:rsidRPr="000418B1" w:rsidRDefault="00893D07" w:rsidP="00893D07">
      <w:pPr>
        <w:jc w:val="center"/>
        <w:rPr>
          <w:rFonts w:ascii="Times New Roman" w:eastAsia="Calibri" w:hAnsi="Times New Roman" w:cs="Times New Roman"/>
          <w:b/>
          <w:bCs/>
          <w:sz w:val="28"/>
          <w:szCs w:val="28"/>
        </w:rPr>
      </w:pPr>
    </w:p>
    <w:p w14:paraId="2CCDBD41" w14:textId="77777777" w:rsidR="00893D07" w:rsidRPr="000418B1" w:rsidRDefault="00893D07" w:rsidP="00893D07">
      <w:pPr>
        <w:jc w:val="center"/>
        <w:rPr>
          <w:rFonts w:ascii="Times New Roman" w:eastAsia="Calibri" w:hAnsi="Times New Roman" w:cs="Times New Roman"/>
          <w:b/>
          <w:bCs/>
          <w:sz w:val="28"/>
          <w:szCs w:val="28"/>
        </w:rPr>
      </w:pPr>
    </w:p>
    <w:p w14:paraId="6BE23882" w14:textId="77777777" w:rsidR="00893D07" w:rsidRPr="000418B1" w:rsidRDefault="00893D07" w:rsidP="00893D07">
      <w:pPr>
        <w:jc w:val="center"/>
        <w:rPr>
          <w:rFonts w:ascii="Times New Roman" w:eastAsia="Calibri" w:hAnsi="Times New Roman" w:cs="Times New Roman"/>
          <w:b/>
          <w:bCs/>
          <w:sz w:val="28"/>
          <w:szCs w:val="28"/>
        </w:rPr>
      </w:pPr>
    </w:p>
    <w:p w14:paraId="609EC185" w14:textId="77777777" w:rsidR="00893D07" w:rsidRPr="000418B1" w:rsidRDefault="00893D07" w:rsidP="00893D07">
      <w:pPr>
        <w:jc w:val="center"/>
        <w:rPr>
          <w:rFonts w:ascii="Times New Roman" w:eastAsia="Calibri" w:hAnsi="Times New Roman" w:cs="Times New Roman"/>
          <w:b/>
          <w:bCs/>
          <w:sz w:val="28"/>
          <w:szCs w:val="28"/>
        </w:rPr>
      </w:pPr>
    </w:p>
    <w:p w14:paraId="4572F38B" w14:textId="77777777" w:rsidR="00893D07" w:rsidRPr="000418B1" w:rsidRDefault="00893D07" w:rsidP="00893D07">
      <w:pPr>
        <w:jc w:val="center"/>
        <w:rPr>
          <w:rFonts w:ascii="Times New Roman" w:eastAsia="Calibri" w:hAnsi="Times New Roman" w:cs="Times New Roman"/>
          <w:b/>
          <w:bCs/>
          <w:sz w:val="28"/>
          <w:szCs w:val="28"/>
        </w:rPr>
      </w:pPr>
    </w:p>
    <w:p w14:paraId="65F5E85F" w14:textId="77777777" w:rsidR="00893D07" w:rsidRPr="000418B1" w:rsidRDefault="00893D07" w:rsidP="00893D07">
      <w:pPr>
        <w:jc w:val="center"/>
        <w:rPr>
          <w:rFonts w:ascii="Times New Roman" w:eastAsia="Calibri" w:hAnsi="Times New Roman" w:cs="Times New Roman"/>
          <w:b/>
          <w:bCs/>
          <w:sz w:val="28"/>
          <w:szCs w:val="28"/>
        </w:rPr>
      </w:pPr>
    </w:p>
    <w:p w14:paraId="25E06C4A" w14:textId="77777777" w:rsidR="00893D07" w:rsidRPr="000418B1" w:rsidRDefault="00893D07" w:rsidP="00893D07">
      <w:pPr>
        <w:jc w:val="center"/>
        <w:rPr>
          <w:rFonts w:ascii="Times New Roman" w:eastAsia="Calibri" w:hAnsi="Times New Roman" w:cs="Times New Roman"/>
          <w:b/>
          <w:bCs/>
          <w:sz w:val="28"/>
          <w:szCs w:val="28"/>
        </w:rPr>
      </w:pPr>
    </w:p>
    <w:p w14:paraId="2DA71C50" w14:textId="77777777" w:rsidR="00893D07" w:rsidRPr="000418B1" w:rsidRDefault="00893D07" w:rsidP="00893D07">
      <w:pPr>
        <w:jc w:val="center"/>
        <w:rPr>
          <w:rFonts w:ascii="Times New Roman" w:eastAsia="Calibri" w:hAnsi="Times New Roman" w:cs="Times New Roman"/>
          <w:b/>
          <w:bCs/>
          <w:sz w:val="28"/>
          <w:szCs w:val="28"/>
        </w:rPr>
      </w:pPr>
    </w:p>
    <w:p w14:paraId="7EF60333" w14:textId="77777777" w:rsidR="00893D07" w:rsidRPr="000418B1" w:rsidRDefault="00893D07" w:rsidP="00893D07">
      <w:pPr>
        <w:jc w:val="center"/>
        <w:rPr>
          <w:rFonts w:ascii="Times New Roman" w:eastAsia="Calibri" w:hAnsi="Times New Roman" w:cs="Times New Roman"/>
          <w:b/>
          <w:bCs/>
          <w:sz w:val="28"/>
          <w:szCs w:val="28"/>
        </w:rPr>
      </w:pPr>
    </w:p>
    <w:p w14:paraId="521407C5" w14:textId="77777777" w:rsidR="008120B5" w:rsidRDefault="008120B5" w:rsidP="00893D07">
      <w:pPr>
        <w:jc w:val="center"/>
        <w:rPr>
          <w:rFonts w:ascii="Times New Roman" w:eastAsia="Calibri" w:hAnsi="Times New Roman" w:cs="Times New Roman"/>
          <w:b/>
          <w:bCs/>
          <w:sz w:val="28"/>
          <w:szCs w:val="28"/>
        </w:rPr>
      </w:pPr>
    </w:p>
    <w:p w14:paraId="39D26EAF" w14:textId="77777777" w:rsidR="008120B5" w:rsidRDefault="008120B5" w:rsidP="00893D07">
      <w:pPr>
        <w:jc w:val="center"/>
        <w:rPr>
          <w:rFonts w:ascii="Times New Roman" w:eastAsia="Calibri" w:hAnsi="Times New Roman" w:cs="Times New Roman"/>
          <w:b/>
          <w:bCs/>
          <w:sz w:val="28"/>
          <w:szCs w:val="28"/>
        </w:rPr>
      </w:pPr>
    </w:p>
    <w:p w14:paraId="1721E99B" w14:textId="77777777" w:rsidR="008120B5" w:rsidRDefault="008120B5" w:rsidP="00893D07">
      <w:pPr>
        <w:jc w:val="center"/>
        <w:rPr>
          <w:rFonts w:ascii="Times New Roman" w:eastAsia="Calibri" w:hAnsi="Times New Roman" w:cs="Times New Roman"/>
          <w:b/>
          <w:bCs/>
          <w:sz w:val="28"/>
          <w:szCs w:val="28"/>
        </w:rPr>
      </w:pPr>
    </w:p>
    <w:p w14:paraId="59AB70EB" w14:textId="77777777" w:rsidR="008120B5" w:rsidRDefault="008120B5" w:rsidP="00893D07">
      <w:pPr>
        <w:jc w:val="center"/>
        <w:rPr>
          <w:rFonts w:ascii="Times New Roman" w:eastAsia="Calibri" w:hAnsi="Times New Roman" w:cs="Times New Roman"/>
          <w:b/>
          <w:bCs/>
          <w:sz w:val="28"/>
          <w:szCs w:val="28"/>
        </w:rPr>
      </w:pPr>
    </w:p>
    <w:p w14:paraId="29085305" w14:textId="77777777" w:rsidR="008120B5" w:rsidRDefault="008120B5" w:rsidP="00893D07">
      <w:pPr>
        <w:jc w:val="center"/>
        <w:rPr>
          <w:rFonts w:ascii="Times New Roman" w:eastAsia="Calibri" w:hAnsi="Times New Roman" w:cs="Times New Roman"/>
          <w:b/>
          <w:bCs/>
          <w:sz w:val="28"/>
          <w:szCs w:val="28"/>
        </w:rPr>
      </w:pPr>
    </w:p>
    <w:p w14:paraId="3D82DFDE" w14:textId="77777777" w:rsidR="008120B5" w:rsidRDefault="008120B5" w:rsidP="00893D07">
      <w:pPr>
        <w:jc w:val="center"/>
        <w:rPr>
          <w:rFonts w:ascii="Times New Roman" w:eastAsia="Calibri" w:hAnsi="Times New Roman" w:cs="Times New Roman"/>
          <w:b/>
          <w:bCs/>
          <w:sz w:val="28"/>
          <w:szCs w:val="28"/>
        </w:rPr>
      </w:pPr>
    </w:p>
    <w:p w14:paraId="1E766D0F" w14:textId="77777777" w:rsidR="008120B5" w:rsidRDefault="008120B5" w:rsidP="00893D07">
      <w:pPr>
        <w:jc w:val="center"/>
        <w:rPr>
          <w:rFonts w:ascii="Times New Roman" w:eastAsia="Calibri" w:hAnsi="Times New Roman" w:cs="Times New Roman"/>
          <w:b/>
          <w:bCs/>
          <w:sz w:val="28"/>
          <w:szCs w:val="28"/>
        </w:rPr>
      </w:pPr>
    </w:p>
    <w:p w14:paraId="56A25660" w14:textId="77777777" w:rsidR="008120B5" w:rsidRDefault="008120B5" w:rsidP="00893D07">
      <w:pPr>
        <w:jc w:val="center"/>
        <w:rPr>
          <w:rFonts w:ascii="Times New Roman" w:eastAsia="Calibri" w:hAnsi="Times New Roman" w:cs="Times New Roman"/>
          <w:b/>
          <w:bCs/>
          <w:sz w:val="28"/>
          <w:szCs w:val="28"/>
        </w:rPr>
      </w:pPr>
    </w:p>
    <w:p w14:paraId="0C2FBEE2" w14:textId="77777777" w:rsidR="008120B5" w:rsidRDefault="008120B5" w:rsidP="00893D07">
      <w:pPr>
        <w:jc w:val="center"/>
        <w:rPr>
          <w:rFonts w:ascii="Times New Roman" w:eastAsia="Calibri" w:hAnsi="Times New Roman" w:cs="Times New Roman"/>
          <w:b/>
          <w:bCs/>
          <w:sz w:val="28"/>
          <w:szCs w:val="28"/>
        </w:rPr>
      </w:pPr>
    </w:p>
    <w:p w14:paraId="3EE5A913" w14:textId="2CD89743" w:rsidR="00893D07" w:rsidRPr="000418B1" w:rsidRDefault="00893D07" w:rsidP="00893D07">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lastRenderedPageBreak/>
        <w:t xml:space="preserve">Student Worksheet </w:t>
      </w:r>
    </w:p>
    <w:p w14:paraId="0B9406F6" w14:textId="77777777" w:rsidR="00893D07" w:rsidRPr="000418B1" w:rsidRDefault="00893D07" w:rsidP="00893D07">
      <w:pPr>
        <w:jc w:val="cente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Stream Restoration Design </w:t>
      </w:r>
    </w:p>
    <w:p w14:paraId="48DBC2AA"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b/>
          <w:bCs/>
          <w:sz w:val="28"/>
          <w:szCs w:val="28"/>
        </w:rPr>
        <w:t xml:space="preserve">Scenario: </w:t>
      </w:r>
      <w:r w:rsidRPr="000418B1">
        <w:rPr>
          <w:rFonts w:ascii="Times New Roman" w:eastAsia="Calibri" w:hAnsi="Times New Roman" w:cs="Times New Roman"/>
          <w:sz w:val="28"/>
          <w:szCs w:val="28"/>
        </w:rPr>
        <w:t xml:space="preserve">Funds are available for restoration. Review observations from the field visit and findings from researching the site to identify impairments and determine goals for the restoration. Examples include bank erosion, disconnection from the floodplain, impaired water quality, or inadequate fish passage. </w:t>
      </w:r>
    </w:p>
    <w:p w14:paraId="31C7CF8C"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 xml:space="preserve">Define the Problem &amp; Select an Approach  </w:t>
      </w:r>
    </w:p>
    <w:p w14:paraId="5971F4E4"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Name of the local stream or river visited: _____________________________</w:t>
      </w:r>
    </w:p>
    <w:p w14:paraId="03CCB02A"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List 3 potential impairments you observed:</w:t>
      </w:r>
    </w:p>
    <w:p w14:paraId="5E8EECDC"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a. ___________________________________________________________</w:t>
      </w:r>
    </w:p>
    <w:p w14:paraId="2C219734"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b. ___________________________________________________________</w:t>
      </w:r>
    </w:p>
    <w:p w14:paraId="1FB27338"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c. ___________________________________________________________</w:t>
      </w:r>
    </w:p>
    <w:p w14:paraId="1BFAF035"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After learning about Muddy Creek, list two key lessons you learned about stream restoration:</w:t>
      </w:r>
    </w:p>
    <w:p w14:paraId="04DDD1F6"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a. ___________________________________________________________</w:t>
      </w:r>
    </w:p>
    <w:p w14:paraId="4CCC8064"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b. ___________________________________________________________</w:t>
      </w:r>
    </w:p>
    <w:p w14:paraId="5C6654BE"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Based on your field visit observations, what are the main goals for restoration? (Check all that apply)</w:t>
      </w:r>
    </w:p>
    <w:p w14:paraId="5CCDE3C0"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t>[  ]</w:t>
      </w:r>
      <w:proofErr w:type="gramEnd"/>
      <w:r w:rsidRPr="000418B1">
        <w:rPr>
          <w:rFonts w:ascii="Times New Roman" w:eastAsia="Calibri" w:hAnsi="Times New Roman" w:cs="Times New Roman"/>
          <w:sz w:val="28"/>
          <w:szCs w:val="28"/>
        </w:rPr>
        <w:t xml:space="preserve"> Reduce bank erosion</w:t>
      </w:r>
    </w:p>
    <w:p w14:paraId="61A717B6"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t>[  ]</w:t>
      </w:r>
      <w:proofErr w:type="gramEnd"/>
      <w:r w:rsidRPr="000418B1">
        <w:rPr>
          <w:rFonts w:ascii="Times New Roman" w:eastAsia="Calibri" w:hAnsi="Times New Roman" w:cs="Times New Roman"/>
          <w:sz w:val="28"/>
          <w:szCs w:val="28"/>
        </w:rPr>
        <w:t xml:space="preserve"> Reduce streambed erosion</w:t>
      </w:r>
    </w:p>
    <w:p w14:paraId="62458E96"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t>[  ]</w:t>
      </w:r>
      <w:proofErr w:type="gramEnd"/>
      <w:r w:rsidRPr="000418B1">
        <w:rPr>
          <w:rFonts w:ascii="Times New Roman" w:eastAsia="Calibri" w:hAnsi="Times New Roman" w:cs="Times New Roman"/>
          <w:sz w:val="28"/>
          <w:szCs w:val="28"/>
        </w:rPr>
        <w:t xml:space="preserve"> Reduce excessive sediment deposition </w:t>
      </w:r>
    </w:p>
    <w:p w14:paraId="217BF8CB"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t>[  ]</w:t>
      </w:r>
      <w:proofErr w:type="gramEnd"/>
      <w:r w:rsidRPr="000418B1">
        <w:rPr>
          <w:rFonts w:ascii="Times New Roman" w:eastAsia="Calibri" w:hAnsi="Times New Roman" w:cs="Times New Roman"/>
          <w:sz w:val="28"/>
          <w:szCs w:val="28"/>
        </w:rPr>
        <w:t xml:space="preserve"> Reconnect stream to floodplain</w:t>
      </w:r>
    </w:p>
    <w:p w14:paraId="2C045798"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t>[  ]</w:t>
      </w:r>
      <w:proofErr w:type="gramEnd"/>
      <w:r w:rsidRPr="000418B1">
        <w:rPr>
          <w:rFonts w:ascii="Times New Roman" w:eastAsia="Calibri" w:hAnsi="Times New Roman" w:cs="Times New Roman"/>
          <w:sz w:val="28"/>
          <w:szCs w:val="28"/>
        </w:rPr>
        <w:t xml:space="preserve"> Improve water quality</w:t>
      </w:r>
    </w:p>
    <w:p w14:paraId="3DA11F83"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t>[  ]</w:t>
      </w:r>
      <w:proofErr w:type="gramEnd"/>
      <w:r w:rsidRPr="000418B1">
        <w:rPr>
          <w:rFonts w:ascii="Times New Roman" w:eastAsia="Calibri" w:hAnsi="Times New Roman" w:cs="Times New Roman"/>
          <w:sz w:val="28"/>
          <w:szCs w:val="28"/>
        </w:rPr>
        <w:t xml:space="preserve"> Enhance fish passage</w:t>
      </w:r>
    </w:p>
    <w:p w14:paraId="6942AE64"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t>[  ]</w:t>
      </w:r>
      <w:proofErr w:type="gramEnd"/>
      <w:r w:rsidRPr="000418B1">
        <w:rPr>
          <w:rFonts w:ascii="Times New Roman" w:eastAsia="Calibri" w:hAnsi="Times New Roman" w:cs="Times New Roman"/>
          <w:sz w:val="28"/>
          <w:szCs w:val="28"/>
        </w:rPr>
        <w:t xml:space="preserve"> Prevent the passage of invasive species</w:t>
      </w:r>
    </w:p>
    <w:p w14:paraId="3E292F4F"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t>[  ]</w:t>
      </w:r>
      <w:proofErr w:type="gramEnd"/>
      <w:r w:rsidRPr="000418B1">
        <w:rPr>
          <w:rFonts w:ascii="Times New Roman" w:eastAsia="Calibri" w:hAnsi="Times New Roman" w:cs="Times New Roman"/>
          <w:sz w:val="28"/>
          <w:szCs w:val="28"/>
        </w:rPr>
        <w:t xml:space="preserve"> Enhance aquatic habitat </w:t>
      </w:r>
    </w:p>
    <w:p w14:paraId="4D08C2A3"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t>[  ]</w:t>
      </w:r>
      <w:proofErr w:type="gramEnd"/>
      <w:r w:rsidRPr="000418B1">
        <w:rPr>
          <w:rFonts w:ascii="Times New Roman" w:eastAsia="Calibri" w:hAnsi="Times New Roman" w:cs="Times New Roman"/>
          <w:sz w:val="28"/>
          <w:szCs w:val="28"/>
        </w:rPr>
        <w:t xml:space="preserve"> Enhance riparian habitat </w:t>
      </w:r>
    </w:p>
    <w:p w14:paraId="641FD85B" w14:textId="77777777" w:rsidR="00893D07" w:rsidRPr="000418B1" w:rsidRDefault="00893D07" w:rsidP="00893D07">
      <w:pPr>
        <w:ind w:firstLine="720"/>
        <w:rPr>
          <w:rFonts w:ascii="Times New Roman" w:eastAsia="Calibri" w:hAnsi="Times New Roman" w:cs="Times New Roman"/>
          <w:sz w:val="28"/>
          <w:szCs w:val="28"/>
        </w:rPr>
      </w:pPr>
      <w:proofErr w:type="gramStart"/>
      <w:r w:rsidRPr="000418B1">
        <w:rPr>
          <w:rFonts w:ascii="Times New Roman" w:eastAsia="Calibri" w:hAnsi="Times New Roman" w:cs="Times New Roman"/>
          <w:sz w:val="28"/>
          <w:szCs w:val="28"/>
        </w:rPr>
        <w:lastRenderedPageBreak/>
        <w:t>[  ]</w:t>
      </w:r>
      <w:proofErr w:type="gramEnd"/>
      <w:r w:rsidRPr="000418B1">
        <w:rPr>
          <w:rFonts w:ascii="Times New Roman" w:eastAsia="Calibri" w:hAnsi="Times New Roman" w:cs="Times New Roman"/>
          <w:sz w:val="28"/>
          <w:szCs w:val="28"/>
        </w:rPr>
        <w:t xml:space="preserve"> Other: ____________________________________________________</w:t>
      </w:r>
    </w:p>
    <w:p w14:paraId="34BBFF8A" w14:textId="69717C59"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Which </w:t>
      </w:r>
      <w:r w:rsidR="00A97BCB" w:rsidRPr="000418B1">
        <w:rPr>
          <w:rFonts w:ascii="Times New Roman" w:eastAsia="Calibri" w:hAnsi="Times New Roman" w:cs="Times New Roman"/>
          <w:sz w:val="28"/>
          <w:szCs w:val="28"/>
        </w:rPr>
        <w:t xml:space="preserve">1-2 </w:t>
      </w:r>
      <w:r w:rsidRPr="000418B1">
        <w:rPr>
          <w:rFonts w:ascii="Times New Roman" w:eastAsia="Calibri" w:hAnsi="Times New Roman" w:cs="Times New Roman"/>
          <w:sz w:val="28"/>
          <w:szCs w:val="28"/>
        </w:rPr>
        <w:t>design approaches have you selected? (Circle your choices)</w:t>
      </w:r>
    </w:p>
    <w:p w14:paraId="2B471ADD" w14:textId="77777777" w:rsidR="00893D07" w:rsidRPr="000418B1" w:rsidRDefault="00893D07" w:rsidP="00893D07">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rPr>
        <w:t>a. Reshape the stream channel</w:t>
      </w:r>
    </w:p>
    <w:p w14:paraId="61DE5FEF" w14:textId="77777777" w:rsidR="00893D07" w:rsidRPr="000418B1" w:rsidRDefault="00893D07" w:rsidP="00893D07">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rPr>
        <w:t>b. Restore the riparian buffer zone</w:t>
      </w:r>
    </w:p>
    <w:p w14:paraId="2B1330E3" w14:textId="77777777" w:rsidR="00893D07" w:rsidRPr="000418B1" w:rsidRDefault="00893D07" w:rsidP="00893D07">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rPr>
        <w:t>c. Stabilize the stream banks</w:t>
      </w:r>
    </w:p>
    <w:p w14:paraId="1A473EDF" w14:textId="77777777" w:rsidR="00893D07" w:rsidRPr="000418B1" w:rsidRDefault="00893D07" w:rsidP="00893D07">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rPr>
        <w:t>d. Install in-stream structures</w:t>
      </w:r>
    </w:p>
    <w:p w14:paraId="3A43B2A6" w14:textId="77777777" w:rsidR="00893D07" w:rsidRPr="000418B1" w:rsidRDefault="00893D07" w:rsidP="00893D07">
      <w:pPr>
        <w:ind w:firstLine="720"/>
        <w:rPr>
          <w:rFonts w:ascii="Times New Roman" w:eastAsia="Calibri" w:hAnsi="Times New Roman" w:cs="Times New Roman"/>
          <w:sz w:val="28"/>
          <w:szCs w:val="28"/>
        </w:rPr>
      </w:pPr>
      <w:r w:rsidRPr="000418B1">
        <w:rPr>
          <w:rFonts w:ascii="Times New Roman" w:eastAsia="Calibri" w:hAnsi="Times New Roman" w:cs="Times New Roman"/>
          <w:sz w:val="28"/>
          <w:szCs w:val="28"/>
        </w:rPr>
        <w:t>e. Install fish passage solutions or structures to deter invasive species</w:t>
      </w:r>
    </w:p>
    <w:p w14:paraId="522968A3"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Write a design brief (3-4 sentences), outlining the current problems with the stream, restoration goals, chosen approaches, and preliminary design ideas. </w:t>
      </w:r>
    </w:p>
    <w:p w14:paraId="19A0295B" w14:textId="1EBA99E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05F505E" w14:textId="77AEF66D"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39AE47D" w14:textId="0E30A6B1"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83C6E0B" w14:textId="7B7787C6"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15685A5" w14:textId="33A0AEF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F51E947" w14:textId="36651345"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46F1691" w14:textId="5EA11A3A"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4C1A758" w14:textId="65780CF1"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43DBFBF" w14:textId="49956CA4"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FF1E7FC" w14:textId="0475A96C"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E5DBA6F" w14:textId="30F13F8B"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CC63952" w14:textId="77777777" w:rsidR="00893D07" w:rsidRPr="000418B1" w:rsidRDefault="00893D07" w:rsidP="00893D07">
      <w:pPr>
        <w:rPr>
          <w:rFonts w:ascii="Times New Roman" w:eastAsia="Calibri" w:hAnsi="Times New Roman" w:cs="Times New Roman"/>
          <w:b/>
          <w:bCs/>
          <w:sz w:val="28"/>
          <w:szCs w:val="28"/>
        </w:rPr>
      </w:pPr>
    </w:p>
    <w:p w14:paraId="0B91E884" w14:textId="77777777" w:rsidR="00893D07" w:rsidRPr="000418B1" w:rsidRDefault="00893D07" w:rsidP="00893D07">
      <w:pPr>
        <w:rPr>
          <w:rFonts w:ascii="Times New Roman" w:eastAsia="Calibri" w:hAnsi="Times New Roman" w:cs="Times New Roman"/>
          <w:b/>
          <w:bCs/>
          <w:sz w:val="28"/>
          <w:szCs w:val="28"/>
        </w:rPr>
      </w:pPr>
    </w:p>
    <w:p w14:paraId="7791CED1" w14:textId="77777777" w:rsidR="00893D07" w:rsidRPr="000418B1" w:rsidRDefault="00893D07" w:rsidP="00893D07">
      <w:pPr>
        <w:rPr>
          <w:rFonts w:ascii="Times New Roman" w:eastAsia="Calibri" w:hAnsi="Times New Roman" w:cs="Times New Roman"/>
          <w:b/>
          <w:bCs/>
          <w:sz w:val="28"/>
          <w:szCs w:val="28"/>
        </w:rPr>
      </w:pPr>
    </w:p>
    <w:p w14:paraId="2FB810FA" w14:textId="77777777" w:rsidR="00893D07" w:rsidRDefault="00893D07" w:rsidP="00893D07">
      <w:pPr>
        <w:rPr>
          <w:rFonts w:ascii="Times New Roman" w:eastAsia="Calibri" w:hAnsi="Times New Roman" w:cs="Times New Roman"/>
          <w:b/>
          <w:bCs/>
          <w:sz w:val="28"/>
          <w:szCs w:val="28"/>
        </w:rPr>
      </w:pPr>
    </w:p>
    <w:p w14:paraId="000622B2" w14:textId="77777777" w:rsidR="008120B5" w:rsidRDefault="008120B5" w:rsidP="00893D07">
      <w:pPr>
        <w:rPr>
          <w:rFonts w:ascii="Times New Roman" w:eastAsia="Calibri" w:hAnsi="Times New Roman" w:cs="Times New Roman"/>
          <w:b/>
          <w:bCs/>
          <w:sz w:val="28"/>
          <w:szCs w:val="28"/>
        </w:rPr>
      </w:pPr>
    </w:p>
    <w:p w14:paraId="386E6111" w14:textId="77777777" w:rsidR="008120B5" w:rsidRPr="000418B1" w:rsidRDefault="008120B5" w:rsidP="00893D07">
      <w:pPr>
        <w:rPr>
          <w:rFonts w:ascii="Times New Roman" w:eastAsia="Calibri" w:hAnsi="Times New Roman" w:cs="Times New Roman"/>
          <w:b/>
          <w:bCs/>
          <w:sz w:val="28"/>
          <w:szCs w:val="28"/>
        </w:rPr>
      </w:pPr>
    </w:p>
    <w:p w14:paraId="437013C6" w14:textId="77777777" w:rsidR="00893D07" w:rsidRPr="000418B1" w:rsidRDefault="00893D07"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lastRenderedPageBreak/>
        <w:t>Research Potential Solutions &amp; Select A Design</w:t>
      </w:r>
    </w:p>
    <w:p w14:paraId="3DB35B50"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Research design options for the restoration design approach(es) that you selected. </w:t>
      </w:r>
    </w:p>
    <w:p w14:paraId="24C2D160" w14:textId="5FCFC365"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120B5">
        <w:rPr>
          <w:rFonts w:ascii="Times New Roman" w:eastAsia="Calibri" w:hAnsi="Times New Roman" w:cs="Times New Roman"/>
          <w:sz w:val="28"/>
          <w:szCs w:val="28"/>
        </w:rPr>
        <w:t>_</w:t>
      </w:r>
    </w:p>
    <w:p w14:paraId="60E70406" w14:textId="004FCCE1"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120B5">
        <w:rPr>
          <w:rFonts w:ascii="Times New Roman" w:eastAsia="Calibri" w:hAnsi="Times New Roman" w:cs="Times New Roman"/>
          <w:sz w:val="28"/>
          <w:szCs w:val="28"/>
        </w:rPr>
        <w:t>_</w:t>
      </w:r>
    </w:p>
    <w:p w14:paraId="19924435" w14:textId="107385DE"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B4F598E" w14:textId="3AE35CFB"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E2B6E2F" w14:textId="3F72EE65"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32ED37E" w14:textId="2AC87FF6"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120B5">
        <w:rPr>
          <w:rFonts w:ascii="Times New Roman" w:eastAsia="Calibri" w:hAnsi="Times New Roman" w:cs="Times New Roman"/>
          <w:sz w:val="28"/>
          <w:szCs w:val="28"/>
        </w:rPr>
        <w:t>_</w:t>
      </w:r>
    </w:p>
    <w:p w14:paraId="6674817B" w14:textId="68E1CEE4"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E983D81"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List 3 key design ideas from your research:</w:t>
      </w:r>
    </w:p>
    <w:p w14:paraId="517C2DF7"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a. ___________________________________________________________</w:t>
      </w:r>
    </w:p>
    <w:p w14:paraId="23FC4E19"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b. ___________________________________________________________</w:t>
      </w:r>
    </w:p>
    <w:p w14:paraId="214CE81B"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c. ___________________________________________________________</w:t>
      </w:r>
    </w:p>
    <w:p w14:paraId="1E71112D"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Select a design. Why did you select this design? </w:t>
      </w:r>
    </w:p>
    <w:p w14:paraId="72ACBC1E" w14:textId="39CAE874"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7B9C3C1" w14:textId="38448BFF"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C97C2DD" w14:textId="38BB9805"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51B8CE0" w14:textId="0FC3BE41"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CF83921" w14:textId="63666D32"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9B472F7" w14:textId="6B781019"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AAB4E9D" w14:textId="780E6F5D"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8F3B18E" w14:textId="2C599CB7" w:rsidR="00893D07" w:rsidRPr="000418B1" w:rsidRDefault="00893D07" w:rsidP="00893D07">
      <w:pPr>
        <w:pBdr>
          <w:bottom w:val="single" w:sz="12" w:space="1" w:color="auto"/>
        </w:pBd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w:t>
      </w:r>
    </w:p>
    <w:p w14:paraId="27EF6A3B" w14:textId="77777777" w:rsidR="00893D07" w:rsidRDefault="00893D07" w:rsidP="00893D07">
      <w:pPr>
        <w:pBdr>
          <w:bottom w:val="single" w:sz="12" w:space="1" w:color="auto"/>
        </w:pBdr>
        <w:rPr>
          <w:rFonts w:ascii="Times New Roman" w:eastAsia="Calibri" w:hAnsi="Times New Roman" w:cs="Times New Roman"/>
          <w:sz w:val="28"/>
          <w:szCs w:val="28"/>
        </w:rPr>
      </w:pPr>
    </w:p>
    <w:p w14:paraId="4F69FF32" w14:textId="77777777" w:rsidR="008120B5" w:rsidRDefault="008120B5" w:rsidP="00893D07">
      <w:pPr>
        <w:pBdr>
          <w:bottom w:val="single" w:sz="12" w:space="1" w:color="auto"/>
        </w:pBdr>
        <w:rPr>
          <w:rFonts w:ascii="Times New Roman" w:eastAsia="Calibri" w:hAnsi="Times New Roman" w:cs="Times New Roman"/>
          <w:sz w:val="28"/>
          <w:szCs w:val="28"/>
        </w:rPr>
      </w:pPr>
    </w:p>
    <w:p w14:paraId="5516AEDA" w14:textId="77777777" w:rsidR="008120B5" w:rsidRPr="000418B1" w:rsidRDefault="008120B5" w:rsidP="00893D07">
      <w:pPr>
        <w:pBdr>
          <w:bottom w:val="single" w:sz="12" w:space="1" w:color="auto"/>
        </w:pBdr>
        <w:rPr>
          <w:rFonts w:ascii="Times New Roman" w:eastAsia="Calibri" w:hAnsi="Times New Roman" w:cs="Times New Roman"/>
          <w:sz w:val="28"/>
          <w:szCs w:val="28"/>
        </w:rPr>
      </w:pPr>
    </w:p>
    <w:p w14:paraId="26CB2483" w14:textId="77777777" w:rsidR="00893D07" w:rsidRPr="000418B1" w:rsidRDefault="00893D07" w:rsidP="00893D07">
      <w:pPr>
        <w:pBdr>
          <w:bottom w:val="single" w:sz="12" w:space="1" w:color="auto"/>
        </w:pBd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lastRenderedPageBreak/>
        <w:t xml:space="preserve">Design &amp; Prototype </w:t>
      </w:r>
    </w:p>
    <w:p w14:paraId="5A448F94"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Sketch your detailed design here (including dimensions and materials):</w:t>
      </w:r>
    </w:p>
    <w:p w14:paraId="13450061"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Aptos" w:hAnsi="Times New Roman" w:cs="Times New Roman"/>
          <w:noProof/>
          <w:kern w:val="2"/>
          <w14:ligatures w14:val="standardContextual"/>
        </w:rPr>
        <mc:AlternateContent>
          <mc:Choice Requires="wps">
            <w:drawing>
              <wp:anchor distT="0" distB="0" distL="114300" distR="114300" simplePos="0" relativeHeight="251668480" behindDoc="0" locked="0" layoutInCell="1" allowOverlap="1" wp14:anchorId="4D11CB90" wp14:editId="3EBB44D4">
                <wp:simplePos x="0" y="0"/>
                <wp:positionH relativeFrom="column">
                  <wp:posOffset>66675</wp:posOffset>
                </wp:positionH>
                <wp:positionV relativeFrom="paragraph">
                  <wp:posOffset>107950</wp:posOffset>
                </wp:positionV>
                <wp:extent cx="5867400" cy="4876800"/>
                <wp:effectExtent l="0" t="0" r="0" b="0"/>
                <wp:wrapNone/>
                <wp:docPr id="18004806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4876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518CDE" id="Rectangle 1" o:spid="_x0000_s1026" style="position:absolute;margin-left:5.25pt;margin-top:8.5pt;width:462pt;height:3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" filled="f" strokecolor="windowText" strokeweight="1pt">
                <v:path arrowok="t"/>
              </v:rect>
            </w:pict>
          </mc:Fallback>
        </mc:AlternateContent>
      </w:r>
    </w:p>
    <w:p w14:paraId="592C3405" w14:textId="77777777" w:rsidR="00893D07" w:rsidRPr="000418B1" w:rsidRDefault="00893D07" w:rsidP="00893D07">
      <w:pPr>
        <w:rPr>
          <w:rFonts w:ascii="Times New Roman" w:eastAsia="Calibri" w:hAnsi="Times New Roman" w:cs="Times New Roman"/>
          <w:sz w:val="28"/>
          <w:szCs w:val="28"/>
        </w:rPr>
      </w:pPr>
    </w:p>
    <w:p w14:paraId="0FD49928" w14:textId="77777777" w:rsidR="00893D07" w:rsidRPr="000418B1" w:rsidRDefault="00893D07" w:rsidP="00893D07">
      <w:pPr>
        <w:rPr>
          <w:rFonts w:ascii="Times New Roman" w:eastAsia="Calibri" w:hAnsi="Times New Roman" w:cs="Times New Roman"/>
          <w:sz w:val="28"/>
          <w:szCs w:val="28"/>
        </w:rPr>
      </w:pPr>
    </w:p>
    <w:p w14:paraId="6A04583D" w14:textId="77777777" w:rsidR="00893D07" w:rsidRPr="000418B1" w:rsidRDefault="00893D07" w:rsidP="00893D07">
      <w:pPr>
        <w:rPr>
          <w:rFonts w:ascii="Times New Roman" w:eastAsia="Calibri" w:hAnsi="Times New Roman" w:cs="Times New Roman"/>
          <w:sz w:val="28"/>
          <w:szCs w:val="28"/>
        </w:rPr>
      </w:pPr>
    </w:p>
    <w:p w14:paraId="43BA0BA7" w14:textId="77777777" w:rsidR="00893D07" w:rsidRPr="000418B1" w:rsidRDefault="00893D07" w:rsidP="00893D07">
      <w:pPr>
        <w:rPr>
          <w:rFonts w:ascii="Times New Roman" w:eastAsia="Calibri" w:hAnsi="Times New Roman" w:cs="Times New Roman"/>
          <w:sz w:val="28"/>
          <w:szCs w:val="28"/>
        </w:rPr>
      </w:pPr>
    </w:p>
    <w:p w14:paraId="535DEA4C" w14:textId="77777777" w:rsidR="00893D07" w:rsidRPr="000418B1" w:rsidRDefault="00893D07" w:rsidP="00893D07">
      <w:pPr>
        <w:rPr>
          <w:rFonts w:ascii="Times New Roman" w:eastAsia="Calibri" w:hAnsi="Times New Roman" w:cs="Times New Roman"/>
          <w:sz w:val="28"/>
          <w:szCs w:val="28"/>
        </w:rPr>
      </w:pPr>
    </w:p>
    <w:p w14:paraId="54F23D46" w14:textId="77777777" w:rsidR="00893D07" w:rsidRPr="000418B1" w:rsidRDefault="00893D07" w:rsidP="00893D07">
      <w:pPr>
        <w:rPr>
          <w:rFonts w:ascii="Times New Roman" w:eastAsia="Calibri" w:hAnsi="Times New Roman" w:cs="Times New Roman"/>
          <w:sz w:val="28"/>
          <w:szCs w:val="28"/>
        </w:rPr>
      </w:pPr>
    </w:p>
    <w:p w14:paraId="6C259432" w14:textId="77777777" w:rsidR="00893D07" w:rsidRPr="000418B1" w:rsidRDefault="00893D07" w:rsidP="00893D07">
      <w:pPr>
        <w:rPr>
          <w:rFonts w:ascii="Times New Roman" w:eastAsia="Calibri" w:hAnsi="Times New Roman" w:cs="Times New Roman"/>
          <w:sz w:val="28"/>
          <w:szCs w:val="28"/>
        </w:rPr>
      </w:pPr>
    </w:p>
    <w:p w14:paraId="78B34656" w14:textId="77777777" w:rsidR="00893D07" w:rsidRPr="000418B1" w:rsidRDefault="00893D07" w:rsidP="00893D07">
      <w:pPr>
        <w:rPr>
          <w:rFonts w:ascii="Times New Roman" w:eastAsia="Calibri" w:hAnsi="Times New Roman" w:cs="Times New Roman"/>
          <w:sz w:val="28"/>
          <w:szCs w:val="28"/>
        </w:rPr>
      </w:pPr>
    </w:p>
    <w:p w14:paraId="109E3AF8" w14:textId="77777777" w:rsidR="00893D07" w:rsidRPr="000418B1" w:rsidRDefault="00893D07" w:rsidP="00893D07">
      <w:pPr>
        <w:rPr>
          <w:rFonts w:ascii="Times New Roman" w:eastAsia="Calibri" w:hAnsi="Times New Roman" w:cs="Times New Roman"/>
          <w:sz w:val="28"/>
          <w:szCs w:val="28"/>
        </w:rPr>
      </w:pPr>
    </w:p>
    <w:p w14:paraId="2148FAF6" w14:textId="77777777" w:rsidR="00893D07" w:rsidRPr="000418B1" w:rsidRDefault="00893D07" w:rsidP="00893D07">
      <w:pPr>
        <w:rPr>
          <w:rFonts w:ascii="Times New Roman" w:eastAsia="Calibri" w:hAnsi="Times New Roman" w:cs="Times New Roman"/>
          <w:sz w:val="28"/>
          <w:szCs w:val="28"/>
        </w:rPr>
      </w:pPr>
    </w:p>
    <w:p w14:paraId="07D0720F" w14:textId="77777777" w:rsidR="00893D07" w:rsidRPr="000418B1" w:rsidRDefault="00893D07" w:rsidP="00893D07">
      <w:pPr>
        <w:rPr>
          <w:rFonts w:ascii="Times New Roman" w:eastAsia="Calibri" w:hAnsi="Times New Roman" w:cs="Times New Roman"/>
          <w:sz w:val="28"/>
          <w:szCs w:val="28"/>
        </w:rPr>
      </w:pPr>
    </w:p>
    <w:p w14:paraId="62B44FE3" w14:textId="77777777" w:rsidR="00893D07" w:rsidRPr="000418B1" w:rsidRDefault="00893D07" w:rsidP="00893D07">
      <w:pPr>
        <w:rPr>
          <w:rFonts w:ascii="Times New Roman" w:eastAsia="Calibri" w:hAnsi="Times New Roman" w:cs="Times New Roman"/>
          <w:sz w:val="28"/>
          <w:szCs w:val="28"/>
        </w:rPr>
      </w:pPr>
    </w:p>
    <w:p w14:paraId="3A699846" w14:textId="77777777" w:rsidR="00893D07" w:rsidRPr="000418B1" w:rsidRDefault="00893D07" w:rsidP="00893D07">
      <w:pPr>
        <w:rPr>
          <w:rFonts w:ascii="Times New Roman" w:eastAsia="Calibri" w:hAnsi="Times New Roman" w:cs="Times New Roman"/>
          <w:sz w:val="28"/>
          <w:szCs w:val="28"/>
        </w:rPr>
      </w:pPr>
    </w:p>
    <w:p w14:paraId="000382FC" w14:textId="77777777" w:rsidR="00893D07" w:rsidRPr="000418B1" w:rsidRDefault="00893D07" w:rsidP="00893D07">
      <w:pPr>
        <w:rPr>
          <w:rFonts w:ascii="Times New Roman" w:eastAsia="Calibri" w:hAnsi="Times New Roman" w:cs="Times New Roman"/>
          <w:sz w:val="28"/>
          <w:szCs w:val="28"/>
        </w:rPr>
      </w:pPr>
    </w:p>
    <w:p w14:paraId="1B07808A" w14:textId="77777777" w:rsidR="008120B5" w:rsidRDefault="008120B5" w:rsidP="00893D07">
      <w:pPr>
        <w:rPr>
          <w:rFonts w:ascii="Times New Roman" w:eastAsia="Calibri" w:hAnsi="Times New Roman" w:cs="Times New Roman"/>
          <w:sz w:val="28"/>
          <w:szCs w:val="28"/>
        </w:rPr>
      </w:pPr>
    </w:p>
    <w:p w14:paraId="21C4B0F3" w14:textId="623EB736"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Describe how you will represent this design with a physical prototype.</w:t>
      </w:r>
    </w:p>
    <w:p w14:paraId="11C524FC" w14:textId="7E60B839"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120B5">
        <w:rPr>
          <w:rFonts w:ascii="Times New Roman" w:eastAsia="Calibri" w:hAnsi="Times New Roman" w:cs="Times New Roman"/>
          <w:sz w:val="28"/>
          <w:szCs w:val="28"/>
        </w:rPr>
        <w:t>_</w:t>
      </w:r>
    </w:p>
    <w:p w14:paraId="53289C84" w14:textId="4630B8F0"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w:t>
      </w:r>
      <w:r w:rsidR="008120B5">
        <w:rPr>
          <w:rFonts w:ascii="Times New Roman" w:eastAsia="Calibri" w:hAnsi="Times New Roman" w:cs="Times New Roman"/>
          <w:sz w:val="28"/>
          <w:szCs w:val="28"/>
        </w:rPr>
        <w:t>_</w:t>
      </w:r>
    </w:p>
    <w:p w14:paraId="580968A7" w14:textId="56339F49"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C00B804" w14:textId="15729408"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2A05A21" w14:textId="67A5A895"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CAE7464" w14:textId="77777777" w:rsidR="00893D07" w:rsidRPr="000418B1" w:rsidRDefault="00893D07" w:rsidP="00893D07">
      <w:pPr>
        <w:rPr>
          <w:rFonts w:ascii="Times New Roman" w:eastAsia="Calibri" w:hAnsi="Times New Roman" w:cs="Times New Roman"/>
          <w:b/>
          <w:bCs/>
          <w:sz w:val="28"/>
          <w:szCs w:val="28"/>
        </w:rPr>
      </w:pPr>
    </w:p>
    <w:p w14:paraId="6BB3CFFB"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b/>
          <w:bCs/>
          <w:sz w:val="28"/>
          <w:szCs w:val="28"/>
        </w:rPr>
        <w:lastRenderedPageBreak/>
        <w:t>Test</w:t>
      </w:r>
    </w:p>
    <w:p w14:paraId="6C3EBE1A"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How will you test your prototype?</w:t>
      </w:r>
    </w:p>
    <w:p w14:paraId="3E0FD744" w14:textId="59414660"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0C2343B" w14:textId="3835C072"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55A7DD2" w14:textId="01249AA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B99B894" w14:textId="744DA5D9"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34B0290" w14:textId="61E063FA"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FAE02AF"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What types of data will you collect during testing?</w:t>
      </w:r>
    </w:p>
    <w:p w14:paraId="01A9F282" w14:textId="786853A5"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FC9243D" w14:textId="555DDB60"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2802F27" w14:textId="0CB5C43A"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A9D94E7" w14:textId="34358A16"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A66426C"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How would you evaluate the success of the stream restoration with better equipment/resources?</w:t>
      </w:r>
    </w:p>
    <w:p w14:paraId="700F27A3" w14:textId="04FF3D7F"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0708277" w14:textId="4EE6D9E6"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749D896" w14:textId="09421F34"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706C5A9" w14:textId="48B3CEC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9D9D60F" w14:textId="35108DAC"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4F5EC6C" w14:textId="5717D01B"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97B9F16" w14:textId="479786BB"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692DD24"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 xml:space="preserve">Conduct the test. Describe and analyze results from testing. </w:t>
      </w:r>
    </w:p>
    <w:p w14:paraId="5B3A9939" w14:textId="1B18957E"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215162A" w14:textId="192BC949"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E005021" w14:textId="3FD5A613"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D0EDA07" w14:textId="0250F55B"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DCF28CB" w14:textId="76E15E5A"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lastRenderedPageBreak/>
        <w:t>__________________________________________________________________</w:t>
      </w:r>
    </w:p>
    <w:p w14:paraId="2F5CBCF4" w14:textId="3EED88AD"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3C9A1E1" w14:textId="39A1277F"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953E1EC" w14:textId="1892502A" w:rsidR="00893D07" w:rsidRPr="000418B1" w:rsidRDefault="00A97BCB" w:rsidP="00893D07">
      <w:pPr>
        <w:rPr>
          <w:rFonts w:ascii="Times New Roman" w:eastAsia="Calibri" w:hAnsi="Times New Roman" w:cs="Times New Roman"/>
          <w:b/>
          <w:bCs/>
          <w:sz w:val="28"/>
          <w:szCs w:val="28"/>
        </w:rPr>
      </w:pPr>
      <w:r w:rsidRPr="000418B1">
        <w:rPr>
          <w:rFonts w:ascii="Times New Roman" w:eastAsia="Calibri" w:hAnsi="Times New Roman" w:cs="Times New Roman"/>
          <w:b/>
          <w:bCs/>
          <w:sz w:val="28"/>
          <w:szCs w:val="28"/>
        </w:rPr>
        <w:t>Refine the Solution</w:t>
      </w:r>
      <w:r w:rsidR="00893D07" w:rsidRPr="000418B1">
        <w:rPr>
          <w:rFonts w:ascii="Times New Roman" w:eastAsia="Calibri" w:hAnsi="Times New Roman" w:cs="Times New Roman"/>
          <w:b/>
          <w:bCs/>
          <w:sz w:val="28"/>
          <w:szCs w:val="28"/>
        </w:rPr>
        <w:t xml:space="preserve"> </w:t>
      </w:r>
    </w:p>
    <w:p w14:paraId="620EE284"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Based on your test results, how will you modify your design?</w:t>
      </w:r>
    </w:p>
    <w:p w14:paraId="7014BC3D" w14:textId="7674F406"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66866BA4" w14:textId="7FC26F8E"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4DDC599B" w14:textId="613E91A5"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9665FC9" w14:textId="386658E8"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77558A5" w14:textId="496DA0AF"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BD67561" w14:textId="0DBA42B4"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D61CFFF" w14:textId="3D9DA0CC"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C754799"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If time permits, build and test the revised design. Record your results.</w:t>
      </w:r>
    </w:p>
    <w:p w14:paraId="5A4889E1" w14:textId="632E8ECB"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2BDE59A7" w14:textId="0C28F60A"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0C221823" w14:textId="1A738D84"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1304C099" w14:textId="5E08B70D"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385D64CE" w14:textId="0F634D1C"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71F107A7" w14:textId="77777777" w:rsidR="00893D07" w:rsidRPr="000418B1" w:rsidRDefault="00893D07" w:rsidP="00893D07">
      <w:pPr>
        <w:rPr>
          <w:rFonts w:ascii="Times New Roman" w:eastAsia="Calibri" w:hAnsi="Times New Roman" w:cs="Times New Roman"/>
          <w:b/>
          <w:bCs/>
          <w:sz w:val="28"/>
          <w:szCs w:val="28"/>
        </w:rPr>
      </w:pPr>
      <w:proofErr w:type="gramStart"/>
      <w:r w:rsidRPr="000418B1">
        <w:rPr>
          <w:rFonts w:ascii="Times New Roman" w:eastAsia="Calibri" w:hAnsi="Times New Roman" w:cs="Times New Roman"/>
          <w:b/>
          <w:bCs/>
          <w:sz w:val="28"/>
          <w:szCs w:val="28"/>
        </w:rPr>
        <w:t>Communicate</w:t>
      </w:r>
      <w:proofErr w:type="gramEnd"/>
      <w:r w:rsidRPr="000418B1">
        <w:rPr>
          <w:rFonts w:ascii="Times New Roman" w:eastAsia="Calibri" w:hAnsi="Times New Roman" w:cs="Times New Roman"/>
          <w:b/>
          <w:bCs/>
          <w:sz w:val="28"/>
          <w:szCs w:val="28"/>
        </w:rPr>
        <w:t xml:space="preserve"> </w:t>
      </w:r>
    </w:p>
    <w:p w14:paraId="46BF832F"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Outline your presentation.</w:t>
      </w:r>
    </w:p>
    <w:p w14:paraId="3C18831B"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Current stream impairments: __________________________________________</w:t>
      </w:r>
    </w:p>
    <w:p w14:paraId="136A8544"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Solution &amp; rationale for solution: _______________________________________</w:t>
      </w:r>
    </w:p>
    <w:p w14:paraId="78874F1A" w14:textId="4B67A8D8"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____________________________________________________________________________________________________________________________________</w:t>
      </w:r>
    </w:p>
    <w:p w14:paraId="79F28AA2"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Design process: _____________________________________________________</w:t>
      </w:r>
    </w:p>
    <w:p w14:paraId="68BD6229" w14:textId="46ADCC70"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lastRenderedPageBreak/>
        <w:t>____________________________________________________________________________________________________________________________________</w:t>
      </w:r>
    </w:p>
    <w:p w14:paraId="446B9BBB" w14:textId="77777777"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Iterations: _________________________________________________________</w:t>
      </w:r>
    </w:p>
    <w:p w14:paraId="6F4230CB" w14:textId="1488B64A"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p w14:paraId="5956D01C" w14:textId="5BC5E0F0"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Final design: _______________________________________________________</w:t>
      </w:r>
    </w:p>
    <w:p w14:paraId="727A9F74" w14:textId="51534FE5" w:rsidR="00893D07" w:rsidRPr="000418B1" w:rsidRDefault="00893D07" w:rsidP="00893D07">
      <w:pPr>
        <w:rPr>
          <w:rFonts w:ascii="Times New Roman" w:eastAsia="Calibri" w:hAnsi="Times New Roman" w:cs="Times New Roman"/>
          <w:sz w:val="28"/>
          <w:szCs w:val="28"/>
        </w:rPr>
      </w:pPr>
      <w:r w:rsidRPr="000418B1">
        <w:rPr>
          <w:rFonts w:ascii="Times New Roman" w:eastAsia="Calibri" w:hAnsi="Times New Roman" w:cs="Times New Roman"/>
          <w:sz w:val="28"/>
          <w:szCs w:val="28"/>
        </w:rPr>
        <w:t>__________________________________________________________________</w:t>
      </w:r>
    </w:p>
    <w:sectPr w:rsidR="00893D07" w:rsidRPr="000418B1">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0A43C" w14:textId="77777777" w:rsidR="009644F1" w:rsidRDefault="009644F1" w:rsidP="009644F1">
      <w:pPr>
        <w:spacing w:after="0" w:line="240" w:lineRule="auto"/>
      </w:pPr>
      <w:r>
        <w:separator/>
      </w:r>
    </w:p>
  </w:endnote>
  <w:endnote w:type="continuationSeparator" w:id="0">
    <w:p w14:paraId="165EFB80" w14:textId="77777777" w:rsidR="009644F1" w:rsidRDefault="009644F1" w:rsidP="00964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BD442" w14:textId="77777777" w:rsidR="009644F1" w:rsidRDefault="009644F1" w:rsidP="009644F1">
      <w:pPr>
        <w:spacing w:after="0" w:line="240" w:lineRule="auto"/>
      </w:pPr>
      <w:r>
        <w:separator/>
      </w:r>
    </w:p>
  </w:footnote>
  <w:footnote w:type="continuationSeparator" w:id="0">
    <w:p w14:paraId="11044246" w14:textId="77777777" w:rsidR="009644F1" w:rsidRDefault="009644F1" w:rsidP="00964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DC9D9" w14:textId="17655116" w:rsidR="009644F1" w:rsidRDefault="009644F1">
    <w:pPr>
      <w:pStyle w:val="Header"/>
    </w:pPr>
    <w:r w:rsidRPr="00CB56FD">
      <w:rPr>
        <w:rFonts w:ascii="Myriad Pro" w:eastAsia="Times New Roman" w:hAnsi="Myriad Pro" w:cs="Times New Roman"/>
        <w:noProof/>
      </w:rPr>
      <w:drawing>
        <wp:inline distT="0" distB="0" distL="0" distR="0" wp14:anchorId="24E4693F" wp14:editId="69A66ED3">
          <wp:extent cx="4324206" cy="4608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YD_H-Full-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4206" cy="46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23F"/>
    <w:multiLevelType w:val="hybridMultilevel"/>
    <w:tmpl w:val="78D28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A3C18"/>
    <w:multiLevelType w:val="hybridMultilevel"/>
    <w:tmpl w:val="FB768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C1F63"/>
    <w:multiLevelType w:val="hybridMultilevel"/>
    <w:tmpl w:val="969EB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32B18"/>
    <w:multiLevelType w:val="hybridMultilevel"/>
    <w:tmpl w:val="702016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F1739"/>
    <w:multiLevelType w:val="hybridMultilevel"/>
    <w:tmpl w:val="48F65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5277F5"/>
    <w:multiLevelType w:val="hybridMultilevel"/>
    <w:tmpl w:val="99D61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F4EB3"/>
    <w:multiLevelType w:val="hybridMultilevel"/>
    <w:tmpl w:val="6772FB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B2610"/>
    <w:multiLevelType w:val="hybridMultilevel"/>
    <w:tmpl w:val="D1C885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365EDB"/>
    <w:multiLevelType w:val="hybridMultilevel"/>
    <w:tmpl w:val="F280D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95833"/>
    <w:multiLevelType w:val="hybridMultilevel"/>
    <w:tmpl w:val="4348A462"/>
    <w:lvl w:ilvl="0" w:tplc="45E6EBF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2A91872"/>
    <w:multiLevelType w:val="hybridMultilevel"/>
    <w:tmpl w:val="3B6ADF2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5E5F97"/>
    <w:multiLevelType w:val="hybridMultilevel"/>
    <w:tmpl w:val="870A3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340803"/>
    <w:multiLevelType w:val="hybridMultilevel"/>
    <w:tmpl w:val="13B8E5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417D44"/>
    <w:multiLevelType w:val="hybridMultilevel"/>
    <w:tmpl w:val="CF82278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3D0570"/>
    <w:multiLevelType w:val="hybridMultilevel"/>
    <w:tmpl w:val="B51A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55191C"/>
    <w:multiLevelType w:val="hybridMultilevel"/>
    <w:tmpl w:val="DD2EC7C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EB420F"/>
    <w:multiLevelType w:val="hybridMultilevel"/>
    <w:tmpl w:val="74487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83632A"/>
    <w:multiLevelType w:val="hybridMultilevel"/>
    <w:tmpl w:val="13B8E5A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A080A96"/>
    <w:multiLevelType w:val="hybridMultilevel"/>
    <w:tmpl w:val="BA40B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E608DE"/>
    <w:multiLevelType w:val="hybridMultilevel"/>
    <w:tmpl w:val="CC2C6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3E0685"/>
    <w:multiLevelType w:val="hybridMultilevel"/>
    <w:tmpl w:val="AD9A5B3C"/>
    <w:lvl w:ilvl="0" w:tplc="9F5E5FC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B74136"/>
    <w:multiLevelType w:val="hybridMultilevel"/>
    <w:tmpl w:val="2E76D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253E14"/>
    <w:multiLevelType w:val="hybridMultilevel"/>
    <w:tmpl w:val="9994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9B24DA"/>
    <w:multiLevelType w:val="hybridMultilevel"/>
    <w:tmpl w:val="ED28B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792855">
    <w:abstractNumId w:val="2"/>
  </w:num>
  <w:num w:numId="2" w16cid:durableId="683938957">
    <w:abstractNumId w:val="20"/>
  </w:num>
  <w:num w:numId="3" w16cid:durableId="497843530">
    <w:abstractNumId w:val="9"/>
  </w:num>
  <w:num w:numId="4" w16cid:durableId="1934245982">
    <w:abstractNumId w:val="11"/>
  </w:num>
  <w:num w:numId="5" w16cid:durableId="599879243">
    <w:abstractNumId w:val="7"/>
  </w:num>
  <w:num w:numId="6" w16cid:durableId="1111319359">
    <w:abstractNumId w:val="15"/>
  </w:num>
  <w:num w:numId="7" w16cid:durableId="487598784">
    <w:abstractNumId w:val="13"/>
  </w:num>
  <w:num w:numId="8" w16cid:durableId="450631376">
    <w:abstractNumId w:val="5"/>
  </w:num>
  <w:num w:numId="9" w16cid:durableId="1848863902">
    <w:abstractNumId w:val="23"/>
  </w:num>
  <w:num w:numId="10" w16cid:durableId="1861552517">
    <w:abstractNumId w:val="6"/>
  </w:num>
  <w:num w:numId="11" w16cid:durableId="462580493">
    <w:abstractNumId w:val="3"/>
  </w:num>
  <w:num w:numId="12" w16cid:durableId="1409303433">
    <w:abstractNumId w:val="8"/>
  </w:num>
  <w:num w:numId="13" w16cid:durableId="1766413587">
    <w:abstractNumId w:val="1"/>
  </w:num>
  <w:num w:numId="14" w16cid:durableId="35979458">
    <w:abstractNumId w:val="16"/>
  </w:num>
  <w:num w:numId="15" w16cid:durableId="294454384">
    <w:abstractNumId w:val="19"/>
  </w:num>
  <w:num w:numId="16" w16cid:durableId="1437559109">
    <w:abstractNumId w:val="0"/>
  </w:num>
  <w:num w:numId="17" w16cid:durableId="1143622514">
    <w:abstractNumId w:val="21"/>
  </w:num>
  <w:num w:numId="18" w16cid:durableId="18538828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6594439">
    <w:abstractNumId w:val="4"/>
  </w:num>
  <w:num w:numId="20" w16cid:durableId="10076317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5841107">
    <w:abstractNumId w:val="22"/>
  </w:num>
  <w:num w:numId="22" w16cid:durableId="152235424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608665">
    <w:abstractNumId w:val="18"/>
  </w:num>
  <w:num w:numId="24" w16cid:durableId="99827260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Mza2tLQwsTQ0MDRS0lEKTi0uzszPAykwqgUAel+uOywAAAA="/>
  </w:docVars>
  <w:rsids>
    <w:rsidRoot w:val="00686DF5"/>
    <w:rsid w:val="00000FA6"/>
    <w:rsid w:val="00006BE5"/>
    <w:rsid w:val="000351EC"/>
    <w:rsid w:val="000418B1"/>
    <w:rsid w:val="0004391C"/>
    <w:rsid w:val="0005649D"/>
    <w:rsid w:val="000938C0"/>
    <w:rsid w:val="00095F4B"/>
    <w:rsid w:val="000A0153"/>
    <w:rsid w:val="000B6B31"/>
    <w:rsid w:val="000D3F8F"/>
    <w:rsid w:val="000F2BB6"/>
    <w:rsid w:val="000F5401"/>
    <w:rsid w:val="00145DE3"/>
    <w:rsid w:val="00187E9B"/>
    <w:rsid w:val="001A3E81"/>
    <w:rsid w:val="001A6781"/>
    <w:rsid w:val="001B491D"/>
    <w:rsid w:val="001F1B89"/>
    <w:rsid w:val="00233356"/>
    <w:rsid w:val="00240A11"/>
    <w:rsid w:val="002538B4"/>
    <w:rsid w:val="002552BF"/>
    <w:rsid w:val="00262B95"/>
    <w:rsid w:val="002921BB"/>
    <w:rsid w:val="002A2672"/>
    <w:rsid w:val="002B4010"/>
    <w:rsid w:val="002D7386"/>
    <w:rsid w:val="002E47C8"/>
    <w:rsid w:val="00314E52"/>
    <w:rsid w:val="00316F5F"/>
    <w:rsid w:val="00327873"/>
    <w:rsid w:val="00331763"/>
    <w:rsid w:val="00384597"/>
    <w:rsid w:val="00385EEB"/>
    <w:rsid w:val="003A6269"/>
    <w:rsid w:val="003A7817"/>
    <w:rsid w:val="003B12EB"/>
    <w:rsid w:val="003E0B09"/>
    <w:rsid w:val="003F1886"/>
    <w:rsid w:val="004060BE"/>
    <w:rsid w:val="00416D30"/>
    <w:rsid w:val="00420F04"/>
    <w:rsid w:val="00424962"/>
    <w:rsid w:val="004260A8"/>
    <w:rsid w:val="004D2841"/>
    <w:rsid w:val="004D400F"/>
    <w:rsid w:val="00506BA2"/>
    <w:rsid w:val="00511953"/>
    <w:rsid w:val="005139AD"/>
    <w:rsid w:val="00545F03"/>
    <w:rsid w:val="00553008"/>
    <w:rsid w:val="0058030E"/>
    <w:rsid w:val="00665B7B"/>
    <w:rsid w:val="00683836"/>
    <w:rsid w:val="00686DF5"/>
    <w:rsid w:val="006A110C"/>
    <w:rsid w:val="006A6EEF"/>
    <w:rsid w:val="006E09E5"/>
    <w:rsid w:val="00713093"/>
    <w:rsid w:val="007318C1"/>
    <w:rsid w:val="007409AF"/>
    <w:rsid w:val="00767CBA"/>
    <w:rsid w:val="00782BBD"/>
    <w:rsid w:val="00797BD6"/>
    <w:rsid w:val="007E24B1"/>
    <w:rsid w:val="007E5A20"/>
    <w:rsid w:val="007E5EEF"/>
    <w:rsid w:val="007F3711"/>
    <w:rsid w:val="008120B5"/>
    <w:rsid w:val="0082068A"/>
    <w:rsid w:val="00832727"/>
    <w:rsid w:val="00845B9C"/>
    <w:rsid w:val="00845BF8"/>
    <w:rsid w:val="008560BC"/>
    <w:rsid w:val="00893D07"/>
    <w:rsid w:val="008C0D0A"/>
    <w:rsid w:val="008C5077"/>
    <w:rsid w:val="00906A21"/>
    <w:rsid w:val="00946987"/>
    <w:rsid w:val="00956420"/>
    <w:rsid w:val="00957176"/>
    <w:rsid w:val="00957393"/>
    <w:rsid w:val="009644F1"/>
    <w:rsid w:val="00967825"/>
    <w:rsid w:val="00971393"/>
    <w:rsid w:val="00984DFB"/>
    <w:rsid w:val="009947F3"/>
    <w:rsid w:val="009A4F8C"/>
    <w:rsid w:val="009B2FD2"/>
    <w:rsid w:val="009E39CE"/>
    <w:rsid w:val="009F04D0"/>
    <w:rsid w:val="009F0952"/>
    <w:rsid w:val="009F3035"/>
    <w:rsid w:val="009F3802"/>
    <w:rsid w:val="009F56E8"/>
    <w:rsid w:val="00A25153"/>
    <w:rsid w:val="00A4059D"/>
    <w:rsid w:val="00A503CF"/>
    <w:rsid w:val="00A529CE"/>
    <w:rsid w:val="00A73BD1"/>
    <w:rsid w:val="00A87BF6"/>
    <w:rsid w:val="00A96990"/>
    <w:rsid w:val="00A97BCB"/>
    <w:rsid w:val="00AA1F92"/>
    <w:rsid w:val="00AB5F86"/>
    <w:rsid w:val="00B04598"/>
    <w:rsid w:val="00B136C9"/>
    <w:rsid w:val="00B17A20"/>
    <w:rsid w:val="00B4392B"/>
    <w:rsid w:val="00B44205"/>
    <w:rsid w:val="00B63FE0"/>
    <w:rsid w:val="00B725BB"/>
    <w:rsid w:val="00BB5DFC"/>
    <w:rsid w:val="00BE11E7"/>
    <w:rsid w:val="00BE1EDD"/>
    <w:rsid w:val="00BF5E96"/>
    <w:rsid w:val="00C07D2D"/>
    <w:rsid w:val="00C15339"/>
    <w:rsid w:val="00C44FD6"/>
    <w:rsid w:val="00C50863"/>
    <w:rsid w:val="00C754A1"/>
    <w:rsid w:val="00CA33AE"/>
    <w:rsid w:val="00CC3215"/>
    <w:rsid w:val="00CC6FDC"/>
    <w:rsid w:val="00CF1122"/>
    <w:rsid w:val="00D260C6"/>
    <w:rsid w:val="00D5261A"/>
    <w:rsid w:val="00D93669"/>
    <w:rsid w:val="00D93AB6"/>
    <w:rsid w:val="00D94B49"/>
    <w:rsid w:val="00DA23FD"/>
    <w:rsid w:val="00DA3C8C"/>
    <w:rsid w:val="00DC2D40"/>
    <w:rsid w:val="00DC7404"/>
    <w:rsid w:val="00DD5A1B"/>
    <w:rsid w:val="00DF4616"/>
    <w:rsid w:val="00E00423"/>
    <w:rsid w:val="00E017EB"/>
    <w:rsid w:val="00E20724"/>
    <w:rsid w:val="00E30BBB"/>
    <w:rsid w:val="00E37C9D"/>
    <w:rsid w:val="00E51D8E"/>
    <w:rsid w:val="00E55A7A"/>
    <w:rsid w:val="00E6564D"/>
    <w:rsid w:val="00E77730"/>
    <w:rsid w:val="00E96D45"/>
    <w:rsid w:val="00EC3836"/>
    <w:rsid w:val="00EF436C"/>
    <w:rsid w:val="00F12DBB"/>
    <w:rsid w:val="00F25EE3"/>
    <w:rsid w:val="00F47098"/>
    <w:rsid w:val="00F811F8"/>
    <w:rsid w:val="00FA49ED"/>
    <w:rsid w:val="00FA5099"/>
    <w:rsid w:val="00FB42FF"/>
    <w:rsid w:val="00FB564B"/>
    <w:rsid w:val="00FD1769"/>
    <w:rsid w:val="00FE02A6"/>
    <w:rsid w:val="00FF7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B0971C"/>
  <w15:chartTrackingRefBased/>
  <w15:docId w15:val="{EA9C1FB9-82E4-4CC0-9A7F-F592E05E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PU"/>
    <w:basedOn w:val="Normal"/>
    <w:link w:val="Heading1Char"/>
    <w:uiPriority w:val="9"/>
    <w:qFormat/>
    <w:rsid w:val="009644F1"/>
    <w:pPr>
      <w:widowControl w:val="0"/>
      <w:spacing w:after="0" w:line="240" w:lineRule="auto"/>
      <w:ind w:left="10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893D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eading 3 - PU"/>
    <w:basedOn w:val="Normal"/>
    <w:next w:val="Normal"/>
    <w:link w:val="Heading3Char"/>
    <w:uiPriority w:val="9"/>
    <w:unhideWhenUsed/>
    <w:qFormat/>
    <w:rsid w:val="00893D07"/>
    <w:pPr>
      <w:keepNext/>
      <w:keepLines/>
      <w:spacing w:before="120" w:after="0" w:line="240" w:lineRule="auto"/>
      <w:ind w:left="1584" w:right="360"/>
      <w:outlineLvl w:val="2"/>
    </w:pPr>
    <w:rPr>
      <w:rFonts w:ascii="Georgia" w:eastAsiaTheme="majorEastAsia" w:hAnsi="Georgia" w:cstheme="majorBidi"/>
      <w:b/>
      <w:color w:val="000000" w:themeColor="text1"/>
      <w:sz w:val="28"/>
      <w:szCs w:val="24"/>
    </w:rPr>
  </w:style>
  <w:style w:type="paragraph" w:styleId="Heading4">
    <w:name w:val="heading 4"/>
    <w:basedOn w:val="Normal"/>
    <w:next w:val="Normal"/>
    <w:link w:val="Heading4Char"/>
    <w:uiPriority w:val="9"/>
    <w:semiHidden/>
    <w:unhideWhenUsed/>
    <w:qFormat/>
    <w:rsid w:val="00893D07"/>
    <w:pPr>
      <w:keepNext/>
      <w:keepLines/>
      <w:spacing w:before="40" w:after="0"/>
      <w:outlineLvl w:val="3"/>
    </w:pPr>
    <w:rPr>
      <w:rFonts w:ascii="Aptos" w:eastAsia="Times New Roman" w:hAnsi="Aptos" w:cs="Times New Roman"/>
      <w:i/>
      <w:iCs/>
      <w:color w:val="0F4761"/>
      <w14:ligatures w14:val="standardContextual"/>
    </w:rPr>
  </w:style>
  <w:style w:type="paragraph" w:styleId="Heading5">
    <w:name w:val="heading 5"/>
    <w:basedOn w:val="Normal"/>
    <w:next w:val="Normal"/>
    <w:link w:val="Heading5Char"/>
    <w:uiPriority w:val="9"/>
    <w:semiHidden/>
    <w:unhideWhenUsed/>
    <w:qFormat/>
    <w:rsid w:val="00893D07"/>
    <w:pPr>
      <w:keepNext/>
      <w:keepLines/>
      <w:spacing w:before="40" w:after="0"/>
      <w:outlineLvl w:val="4"/>
    </w:pPr>
    <w:rPr>
      <w:rFonts w:ascii="Aptos" w:eastAsia="Times New Roman" w:hAnsi="Aptos" w:cs="Times New Roman"/>
      <w:color w:val="0F4761"/>
      <w14:ligatures w14:val="standardContextual"/>
    </w:rPr>
  </w:style>
  <w:style w:type="paragraph" w:styleId="Heading6">
    <w:name w:val="heading 6"/>
    <w:basedOn w:val="Normal"/>
    <w:next w:val="Normal"/>
    <w:link w:val="Heading6Char"/>
    <w:uiPriority w:val="9"/>
    <w:semiHidden/>
    <w:unhideWhenUsed/>
    <w:qFormat/>
    <w:rsid w:val="00893D07"/>
    <w:pPr>
      <w:keepNext/>
      <w:keepLines/>
      <w:spacing w:before="40" w:after="0"/>
      <w:outlineLvl w:val="5"/>
    </w:pPr>
    <w:rPr>
      <w:rFonts w:ascii="Aptos" w:eastAsia="Times New Roman" w:hAnsi="Aptos" w:cs="Times New Roman"/>
      <w:i/>
      <w:iCs/>
      <w:color w:val="595959"/>
      <w14:ligatures w14:val="standardContextual"/>
    </w:rPr>
  </w:style>
  <w:style w:type="paragraph" w:styleId="Heading7">
    <w:name w:val="heading 7"/>
    <w:basedOn w:val="Normal"/>
    <w:next w:val="Normal"/>
    <w:link w:val="Heading7Char"/>
    <w:uiPriority w:val="9"/>
    <w:semiHidden/>
    <w:unhideWhenUsed/>
    <w:qFormat/>
    <w:rsid w:val="00893D07"/>
    <w:pPr>
      <w:keepNext/>
      <w:keepLines/>
      <w:spacing w:before="40" w:after="0"/>
      <w:outlineLvl w:val="6"/>
    </w:pPr>
    <w:rPr>
      <w:rFonts w:ascii="Aptos" w:eastAsia="Times New Roman" w:hAnsi="Aptos" w:cs="Times New Roman"/>
      <w:color w:val="595959"/>
      <w14:ligatures w14:val="standardContextual"/>
    </w:rPr>
  </w:style>
  <w:style w:type="paragraph" w:styleId="Heading8">
    <w:name w:val="heading 8"/>
    <w:basedOn w:val="Normal"/>
    <w:next w:val="Normal"/>
    <w:link w:val="Heading8Char"/>
    <w:uiPriority w:val="9"/>
    <w:semiHidden/>
    <w:unhideWhenUsed/>
    <w:qFormat/>
    <w:rsid w:val="00893D07"/>
    <w:pPr>
      <w:keepNext/>
      <w:keepLines/>
      <w:spacing w:before="40" w:after="0"/>
      <w:outlineLvl w:val="7"/>
    </w:pPr>
    <w:rPr>
      <w:rFonts w:ascii="Aptos" w:eastAsia="Times New Roman" w:hAnsi="Aptos" w:cs="Times New Roman"/>
      <w:i/>
      <w:iCs/>
      <w:color w:val="272727"/>
      <w14:ligatures w14:val="standardContextual"/>
    </w:rPr>
  </w:style>
  <w:style w:type="paragraph" w:styleId="Heading9">
    <w:name w:val="heading 9"/>
    <w:basedOn w:val="Normal"/>
    <w:next w:val="Normal"/>
    <w:link w:val="Heading9Char"/>
    <w:uiPriority w:val="9"/>
    <w:semiHidden/>
    <w:unhideWhenUsed/>
    <w:qFormat/>
    <w:rsid w:val="00893D07"/>
    <w:pPr>
      <w:keepNext/>
      <w:keepLines/>
      <w:spacing w:before="40" w:after="0"/>
      <w:outlineLvl w:val="8"/>
    </w:pPr>
    <w:rPr>
      <w:rFonts w:ascii="Aptos" w:eastAsia="Times New Roman" w:hAnsi="Aptos" w:cs="Times New Roman"/>
      <w:color w:val="272727"/>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PU Char"/>
    <w:basedOn w:val="DefaultParagraphFont"/>
    <w:link w:val="Heading1"/>
    <w:uiPriority w:val="9"/>
    <w:rsid w:val="009644F1"/>
    <w:rPr>
      <w:rFonts w:ascii="Times New Roman" w:eastAsia="Times New Roman" w:hAnsi="Times New Roman"/>
      <w:b/>
      <w:bCs/>
      <w:sz w:val="24"/>
      <w:szCs w:val="24"/>
    </w:rPr>
  </w:style>
  <w:style w:type="paragraph" w:styleId="FootnoteText">
    <w:name w:val="footnote text"/>
    <w:basedOn w:val="Normal"/>
    <w:link w:val="FootnoteTextChar"/>
    <w:uiPriority w:val="99"/>
    <w:unhideWhenUsed/>
    <w:rsid w:val="009644F1"/>
    <w:pPr>
      <w:spacing w:after="0" w:line="240" w:lineRule="auto"/>
    </w:pPr>
    <w:rPr>
      <w:sz w:val="20"/>
      <w:szCs w:val="20"/>
    </w:rPr>
  </w:style>
  <w:style w:type="character" w:customStyle="1" w:styleId="FootnoteTextChar">
    <w:name w:val="Footnote Text Char"/>
    <w:basedOn w:val="DefaultParagraphFont"/>
    <w:link w:val="FootnoteText"/>
    <w:uiPriority w:val="99"/>
    <w:rsid w:val="009644F1"/>
    <w:rPr>
      <w:sz w:val="20"/>
      <w:szCs w:val="20"/>
    </w:rPr>
  </w:style>
  <w:style w:type="character" w:styleId="Hyperlink">
    <w:name w:val="Hyperlink"/>
    <w:basedOn w:val="DefaultParagraphFont"/>
    <w:uiPriority w:val="99"/>
    <w:unhideWhenUsed/>
    <w:rsid w:val="009644F1"/>
    <w:rPr>
      <w:color w:val="0563C1" w:themeColor="hyperlink"/>
      <w:u w:val="single"/>
    </w:rPr>
  </w:style>
  <w:style w:type="paragraph" w:styleId="NoSpacing">
    <w:name w:val="No Spacing"/>
    <w:uiPriority w:val="1"/>
    <w:qFormat/>
    <w:rsid w:val="009644F1"/>
    <w:pPr>
      <w:widowControl w:val="0"/>
      <w:spacing w:after="0" w:line="240" w:lineRule="auto"/>
    </w:pPr>
  </w:style>
  <w:style w:type="paragraph" w:styleId="Header">
    <w:name w:val="header"/>
    <w:basedOn w:val="Normal"/>
    <w:link w:val="HeaderChar"/>
    <w:uiPriority w:val="99"/>
    <w:unhideWhenUsed/>
    <w:rsid w:val="00964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4F1"/>
  </w:style>
  <w:style w:type="paragraph" w:styleId="Footer">
    <w:name w:val="footer"/>
    <w:basedOn w:val="Normal"/>
    <w:link w:val="FooterChar"/>
    <w:uiPriority w:val="99"/>
    <w:unhideWhenUsed/>
    <w:rsid w:val="00964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4F1"/>
  </w:style>
  <w:style w:type="paragraph" w:styleId="ListParagraph">
    <w:name w:val="List Paragraph"/>
    <w:basedOn w:val="Normal"/>
    <w:uiPriority w:val="34"/>
    <w:qFormat/>
    <w:rsid w:val="008C5077"/>
    <w:pPr>
      <w:ind w:left="720"/>
      <w:contextualSpacing/>
    </w:pPr>
  </w:style>
  <w:style w:type="character" w:styleId="UnresolvedMention">
    <w:name w:val="Unresolved Mention"/>
    <w:basedOn w:val="DefaultParagraphFont"/>
    <w:uiPriority w:val="99"/>
    <w:semiHidden/>
    <w:unhideWhenUsed/>
    <w:rsid w:val="004D400F"/>
    <w:rPr>
      <w:color w:val="605E5C"/>
      <w:shd w:val="clear" w:color="auto" w:fill="E1DFDD"/>
    </w:rPr>
  </w:style>
  <w:style w:type="character" w:styleId="FollowedHyperlink">
    <w:name w:val="FollowedHyperlink"/>
    <w:basedOn w:val="DefaultParagraphFont"/>
    <w:uiPriority w:val="99"/>
    <w:semiHidden/>
    <w:unhideWhenUsed/>
    <w:rsid w:val="004D400F"/>
    <w:rPr>
      <w:color w:val="954F72" w:themeColor="followedHyperlink"/>
      <w:u w:val="single"/>
    </w:rPr>
  </w:style>
  <w:style w:type="character" w:styleId="CommentReference">
    <w:name w:val="annotation reference"/>
    <w:basedOn w:val="DefaultParagraphFont"/>
    <w:uiPriority w:val="99"/>
    <w:semiHidden/>
    <w:unhideWhenUsed/>
    <w:rsid w:val="00CA33AE"/>
    <w:rPr>
      <w:sz w:val="16"/>
      <w:szCs w:val="16"/>
    </w:rPr>
  </w:style>
  <w:style w:type="paragraph" w:styleId="CommentText">
    <w:name w:val="annotation text"/>
    <w:basedOn w:val="Normal"/>
    <w:link w:val="CommentTextChar"/>
    <w:uiPriority w:val="99"/>
    <w:semiHidden/>
    <w:unhideWhenUsed/>
    <w:rsid w:val="00CA33AE"/>
    <w:pPr>
      <w:spacing w:line="240" w:lineRule="auto"/>
    </w:pPr>
    <w:rPr>
      <w:sz w:val="20"/>
      <w:szCs w:val="20"/>
    </w:rPr>
  </w:style>
  <w:style w:type="character" w:customStyle="1" w:styleId="CommentTextChar">
    <w:name w:val="Comment Text Char"/>
    <w:basedOn w:val="DefaultParagraphFont"/>
    <w:link w:val="CommentText"/>
    <w:uiPriority w:val="99"/>
    <w:semiHidden/>
    <w:rsid w:val="00CA33AE"/>
    <w:rPr>
      <w:sz w:val="20"/>
      <w:szCs w:val="20"/>
    </w:rPr>
  </w:style>
  <w:style w:type="paragraph" w:styleId="CommentSubject">
    <w:name w:val="annotation subject"/>
    <w:basedOn w:val="CommentText"/>
    <w:next w:val="CommentText"/>
    <w:link w:val="CommentSubjectChar"/>
    <w:uiPriority w:val="99"/>
    <w:semiHidden/>
    <w:unhideWhenUsed/>
    <w:rsid w:val="00CA33AE"/>
    <w:rPr>
      <w:b/>
      <w:bCs/>
    </w:rPr>
  </w:style>
  <w:style w:type="character" w:customStyle="1" w:styleId="CommentSubjectChar">
    <w:name w:val="Comment Subject Char"/>
    <w:basedOn w:val="CommentTextChar"/>
    <w:link w:val="CommentSubject"/>
    <w:uiPriority w:val="99"/>
    <w:semiHidden/>
    <w:rsid w:val="00CA33AE"/>
    <w:rPr>
      <w:b/>
      <w:bCs/>
      <w:sz w:val="20"/>
      <w:szCs w:val="20"/>
    </w:rPr>
  </w:style>
  <w:style w:type="table" w:styleId="TableGrid">
    <w:name w:val="Table Grid"/>
    <w:basedOn w:val="TableNormal"/>
    <w:uiPriority w:val="39"/>
    <w:rsid w:val="003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93D0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Heading 3 - PU Char"/>
    <w:basedOn w:val="DefaultParagraphFont"/>
    <w:link w:val="Heading3"/>
    <w:uiPriority w:val="9"/>
    <w:rsid w:val="00893D07"/>
    <w:rPr>
      <w:rFonts w:ascii="Georgia" w:eastAsiaTheme="majorEastAsia" w:hAnsi="Georgia" w:cstheme="majorBidi"/>
      <w:b/>
      <w:color w:val="000000" w:themeColor="text1"/>
      <w:sz w:val="28"/>
      <w:szCs w:val="24"/>
    </w:rPr>
  </w:style>
  <w:style w:type="character" w:customStyle="1" w:styleId="Heading4Char">
    <w:name w:val="Heading 4 Char"/>
    <w:basedOn w:val="DefaultParagraphFont"/>
    <w:link w:val="Heading4"/>
    <w:uiPriority w:val="9"/>
    <w:semiHidden/>
    <w:rsid w:val="00893D07"/>
    <w:rPr>
      <w:rFonts w:ascii="Aptos" w:eastAsia="Times New Roman" w:hAnsi="Aptos" w:cs="Times New Roman"/>
      <w:i/>
      <w:iCs/>
      <w:color w:val="0F4761"/>
      <w14:ligatures w14:val="standardContextual"/>
    </w:rPr>
  </w:style>
  <w:style w:type="character" w:customStyle="1" w:styleId="Heading5Char">
    <w:name w:val="Heading 5 Char"/>
    <w:basedOn w:val="DefaultParagraphFont"/>
    <w:link w:val="Heading5"/>
    <w:uiPriority w:val="9"/>
    <w:semiHidden/>
    <w:rsid w:val="00893D07"/>
    <w:rPr>
      <w:rFonts w:ascii="Aptos" w:eastAsia="Times New Roman" w:hAnsi="Aptos" w:cs="Times New Roman"/>
      <w:color w:val="0F4761"/>
      <w14:ligatures w14:val="standardContextual"/>
    </w:rPr>
  </w:style>
  <w:style w:type="character" w:customStyle="1" w:styleId="Heading6Char">
    <w:name w:val="Heading 6 Char"/>
    <w:basedOn w:val="DefaultParagraphFont"/>
    <w:link w:val="Heading6"/>
    <w:uiPriority w:val="9"/>
    <w:semiHidden/>
    <w:rsid w:val="00893D07"/>
    <w:rPr>
      <w:rFonts w:ascii="Aptos" w:eastAsia="Times New Roman" w:hAnsi="Aptos" w:cs="Times New Roman"/>
      <w:i/>
      <w:iCs/>
      <w:color w:val="595959"/>
      <w14:ligatures w14:val="standardContextual"/>
    </w:rPr>
  </w:style>
  <w:style w:type="character" w:customStyle="1" w:styleId="Heading7Char">
    <w:name w:val="Heading 7 Char"/>
    <w:basedOn w:val="DefaultParagraphFont"/>
    <w:link w:val="Heading7"/>
    <w:uiPriority w:val="9"/>
    <w:semiHidden/>
    <w:rsid w:val="00893D07"/>
    <w:rPr>
      <w:rFonts w:ascii="Aptos" w:eastAsia="Times New Roman" w:hAnsi="Aptos" w:cs="Times New Roman"/>
      <w:color w:val="595959"/>
      <w14:ligatures w14:val="standardContextual"/>
    </w:rPr>
  </w:style>
  <w:style w:type="character" w:customStyle="1" w:styleId="Heading8Char">
    <w:name w:val="Heading 8 Char"/>
    <w:basedOn w:val="DefaultParagraphFont"/>
    <w:link w:val="Heading8"/>
    <w:uiPriority w:val="9"/>
    <w:semiHidden/>
    <w:rsid w:val="00893D07"/>
    <w:rPr>
      <w:rFonts w:ascii="Aptos" w:eastAsia="Times New Roman" w:hAnsi="Aptos" w:cs="Times New Roman"/>
      <w:i/>
      <w:iCs/>
      <w:color w:val="272727"/>
      <w14:ligatures w14:val="standardContextual"/>
    </w:rPr>
  </w:style>
  <w:style w:type="character" w:customStyle="1" w:styleId="Heading9Char">
    <w:name w:val="Heading 9 Char"/>
    <w:basedOn w:val="DefaultParagraphFont"/>
    <w:link w:val="Heading9"/>
    <w:uiPriority w:val="9"/>
    <w:semiHidden/>
    <w:rsid w:val="00893D07"/>
    <w:rPr>
      <w:rFonts w:ascii="Aptos" w:eastAsia="Times New Roman" w:hAnsi="Aptos" w:cs="Times New Roman"/>
      <w:color w:val="272727"/>
      <w14:ligatures w14:val="standardContextual"/>
    </w:rPr>
  </w:style>
  <w:style w:type="paragraph" w:styleId="Caption">
    <w:name w:val="caption"/>
    <w:basedOn w:val="Normal"/>
    <w:next w:val="Normal"/>
    <w:uiPriority w:val="35"/>
    <w:unhideWhenUsed/>
    <w:qFormat/>
    <w:rsid w:val="00893D07"/>
    <w:pPr>
      <w:spacing w:after="200" w:line="240" w:lineRule="auto"/>
    </w:pPr>
    <w:rPr>
      <w:i/>
      <w:iCs/>
      <w:color w:val="44546A" w:themeColor="text2"/>
      <w:sz w:val="18"/>
      <w:szCs w:val="18"/>
    </w:rPr>
  </w:style>
  <w:style w:type="character" w:customStyle="1" w:styleId="mord">
    <w:name w:val="mord"/>
    <w:basedOn w:val="DefaultParagraphFont"/>
    <w:rsid w:val="00893D07"/>
  </w:style>
  <w:style w:type="character" w:styleId="Emphasis">
    <w:name w:val="Emphasis"/>
    <w:basedOn w:val="DefaultParagraphFont"/>
    <w:uiPriority w:val="20"/>
    <w:qFormat/>
    <w:rsid w:val="00893D07"/>
    <w:rPr>
      <w:i/>
      <w:iCs/>
    </w:rPr>
  </w:style>
  <w:style w:type="paragraph" w:styleId="Bibliography">
    <w:name w:val="Bibliography"/>
    <w:basedOn w:val="Normal"/>
    <w:next w:val="Normal"/>
    <w:uiPriority w:val="37"/>
    <w:semiHidden/>
    <w:unhideWhenUsed/>
    <w:rsid w:val="00893D07"/>
  </w:style>
  <w:style w:type="paragraph" w:customStyle="1" w:styleId="Heading41">
    <w:name w:val="Heading 41"/>
    <w:basedOn w:val="Normal"/>
    <w:next w:val="Normal"/>
    <w:uiPriority w:val="9"/>
    <w:semiHidden/>
    <w:unhideWhenUsed/>
    <w:qFormat/>
    <w:rsid w:val="00893D07"/>
    <w:pPr>
      <w:keepNext/>
      <w:keepLines/>
      <w:spacing w:before="80" w:after="40" w:line="256" w:lineRule="auto"/>
      <w:outlineLvl w:val="3"/>
    </w:pPr>
    <w:rPr>
      <w:rFonts w:ascii="Aptos" w:eastAsia="Times New Roman" w:hAnsi="Aptos" w:cs="Times New Roman"/>
      <w:i/>
      <w:iCs/>
      <w:color w:val="0F4761"/>
      <w14:ligatures w14:val="standardContextual"/>
    </w:rPr>
  </w:style>
  <w:style w:type="paragraph" w:customStyle="1" w:styleId="Heading51">
    <w:name w:val="Heading 51"/>
    <w:basedOn w:val="Normal"/>
    <w:next w:val="Normal"/>
    <w:uiPriority w:val="9"/>
    <w:semiHidden/>
    <w:unhideWhenUsed/>
    <w:qFormat/>
    <w:rsid w:val="00893D07"/>
    <w:pPr>
      <w:keepNext/>
      <w:keepLines/>
      <w:spacing w:before="80" w:after="40" w:line="256" w:lineRule="auto"/>
      <w:outlineLvl w:val="4"/>
    </w:pPr>
    <w:rPr>
      <w:rFonts w:ascii="Aptos" w:eastAsia="Times New Roman" w:hAnsi="Aptos" w:cs="Times New Roman"/>
      <w:color w:val="0F4761"/>
      <w14:ligatures w14:val="standardContextual"/>
    </w:rPr>
  </w:style>
  <w:style w:type="paragraph" w:customStyle="1" w:styleId="Heading61">
    <w:name w:val="Heading 61"/>
    <w:basedOn w:val="Normal"/>
    <w:next w:val="Normal"/>
    <w:uiPriority w:val="9"/>
    <w:semiHidden/>
    <w:unhideWhenUsed/>
    <w:qFormat/>
    <w:rsid w:val="00893D07"/>
    <w:pPr>
      <w:keepNext/>
      <w:keepLines/>
      <w:spacing w:before="40" w:after="0" w:line="256" w:lineRule="auto"/>
      <w:outlineLvl w:val="5"/>
    </w:pPr>
    <w:rPr>
      <w:rFonts w:ascii="Aptos" w:eastAsia="Times New Roman" w:hAnsi="Aptos" w:cs="Times New Roman"/>
      <w:i/>
      <w:iCs/>
      <w:color w:val="595959"/>
      <w14:ligatures w14:val="standardContextual"/>
    </w:rPr>
  </w:style>
  <w:style w:type="paragraph" w:customStyle="1" w:styleId="Heading71">
    <w:name w:val="Heading 71"/>
    <w:basedOn w:val="Normal"/>
    <w:next w:val="Normal"/>
    <w:uiPriority w:val="9"/>
    <w:semiHidden/>
    <w:unhideWhenUsed/>
    <w:qFormat/>
    <w:rsid w:val="00893D07"/>
    <w:pPr>
      <w:keepNext/>
      <w:keepLines/>
      <w:spacing w:before="40" w:after="0" w:line="256" w:lineRule="auto"/>
      <w:outlineLvl w:val="6"/>
    </w:pPr>
    <w:rPr>
      <w:rFonts w:ascii="Aptos" w:eastAsia="Times New Roman" w:hAnsi="Aptos" w:cs="Times New Roman"/>
      <w:color w:val="595959"/>
      <w14:ligatures w14:val="standardContextual"/>
    </w:rPr>
  </w:style>
  <w:style w:type="paragraph" w:customStyle="1" w:styleId="Heading81">
    <w:name w:val="Heading 81"/>
    <w:basedOn w:val="Normal"/>
    <w:next w:val="Normal"/>
    <w:uiPriority w:val="9"/>
    <w:semiHidden/>
    <w:unhideWhenUsed/>
    <w:qFormat/>
    <w:rsid w:val="00893D07"/>
    <w:pPr>
      <w:keepNext/>
      <w:keepLines/>
      <w:spacing w:after="0" w:line="256" w:lineRule="auto"/>
      <w:outlineLvl w:val="7"/>
    </w:pPr>
    <w:rPr>
      <w:rFonts w:ascii="Aptos" w:eastAsia="Times New Roman" w:hAnsi="Aptos" w:cs="Times New Roman"/>
      <w:i/>
      <w:iCs/>
      <w:color w:val="272727"/>
      <w14:ligatures w14:val="standardContextual"/>
    </w:rPr>
  </w:style>
  <w:style w:type="paragraph" w:customStyle="1" w:styleId="Heading91">
    <w:name w:val="Heading 91"/>
    <w:basedOn w:val="Normal"/>
    <w:next w:val="Normal"/>
    <w:uiPriority w:val="9"/>
    <w:semiHidden/>
    <w:unhideWhenUsed/>
    <w:qFormat/>
    <w:rsid w:val="00893D07"/>
    <w:pPr>
      <w:keepNext/>
      <w:keepLines/>
      <w:spacing w:after="0" w:line="256" w:lineRule="auto"/>
      <w:outlineLvl w:val="8"/>
    </w:pPr>
    <w:rPr>
      <w:rFonts w:ascii="Aptos" w:eastAsia="Times New Roman" w:hAnsi="Aptos" w:cs="Times New Roman"/>
      <w:color w:val="272727"/>
      <w14:ligatures w14:val="standardContextual"/>
    </w:rPr>
  </w:style>
  <w:style w:type="numbering" w:customStyle="1" w:styleId="NoList1">
    <w:name w:val="No List1"/>
    <w:next w:val="NoList"/>
    <w:uiPriority w:val="99"/>
    <w:semiHidden/>
    <w:unhideWhenUsed/>
    <w:rsid w:val="00893D07"/>
  </w:style>
  <w:style w:type="character" w:customStyle="1" w:styleId="Heading1Char1">
    <w:name w:val="Heading 1 Char1"/>
    <w:aliases w:val="Heading 1 PU Char1"/>
    <w:basedOn w:val="DefaultParagraphFont"/>
    <w:uiPriority w:val="9"/>
    <w:rsid w:val="00893D07"/>
    <w:rPr>
      <w:rFonts w:ascii="Aptos Display" w:eastAsia="Times New Roman" w:hAnsi="Aptos Display" w:cs="Times New Roman"/>
      <w:color w:val="0F4761"/>
      <w:sz w:val="40"/>
      <w:szCs w:val="40"/>
      <w14:ligatures w14:val="standardContextual"/>
    </w:rPr>
  </w:style>
  <w:style w:type="character" w:customStyle="1" w:styleId="Heading3Char1">
    <w:name w:val="Heading 3 Char1"/>
    <w:aliases w:val="Heading 3 - PU Char1"/>
    <w:basedOn w:val="DefaultParagraphFont"/>
    <w:uiPriority w:val="9"/>
    <w:semiHidden/>
    <w:rsid w:val="00893D07"/>
    <w:rPr>
      <w:rFonts w:ascii="Aptos" w:eastAsia="Times New Roman" w:hAnsi="Aptos" w:cs="Times New Roman"/>
      <w:color w:val="0F4761"/>
      <w:sz w:val="28"/>
      <w:szCs w:val="28"/>
      <w14:ligatures w14:val="standardContextual"/>
    </w:rPr>
  </w:style>
  <w:style w:type="paragraph" w:customStyle="1" w:styleId="msonormal0">
    <w:name w:val="msonormal"/>
    <w:basedOn w:val="Normal"/>
    <w:rsid w:val="00893D07"/>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893D07"/>
    <w:pPr>
      <w:spacing w:after="80" w:line="240" w:lineRule="auto"/>
      <w:contextualSpacing/>
    </w:pPr>
    <w:rPr>
      <w:rFonts w:ascii="Aptos Display" w:eastAsia="Times New Roman" w:hAnsi="Aptos Display" w:cs="Times New Roman"/>
      <w:spacing w:val="-10"/>
      <w:kern w:val="28"/>
      <w:sz w:val="56"/>
      <w:szCs w:val="56"/>
      <w14:ligatures w14:val="standardContextual"/>
    </w:rPr>
  </w:style>
  <w:style w:type="character" w:customStyle="1" w:styleId="TitleChar">
    <w:name w:val="Title Char"/>
    <w:basedOn w:val="DefaultParagraphFont"/>
    <w:link w:val="Title"/>
    <w:uiPriority w:val="10"/>
    <w:rsid w:val="00893D07"/>
    <w:rPr>
      <w:rFonts w:ascii="Aptos Display" w:eastAsia="Times New Roman" w:hAnsi="Aptos Display" w:cs="Times New Roman"/>
      <w:spacing w:val="-10"/>
      <w:kern w:val="28"/>
      <w:sz w:val="56"/>
      <w:szCs w:val="56"/>
      <w14:ligatures w14:val="standardContextual"/>
    </w:rPr>
  </w:style>
  <w:style w:type="paragraph" w:customStyle="1" w:styleId="Subtitle1">
    <w:name w:val="Subtitle1"/>
    <w:basedOn w:val="Normal"/>
    <w:next w:val="Normal"/>
    <w:uiPriority w:val="11"/>
    <w:qFormat/>
    <w:rsid w:val="00893D07"/>
    <w:pPr>
      <w:spacing w:line="256" w:lineRule="auto"/>
    </w:pPr>
    <w:rPr>
      <w:rFonts w:ascii="Aptos" w:eastAsia="Times New Roman" w:hAnsi="Aptos" w:cs="Times New Roman"/>
      <w:color w:val="595959"/>
      <w:spacing w:val="15"/>
      <w:sz w:val="28"/>
      <w:szCs w:val="28"/>
      <w14:ligatures w14:val="standardContextual"/>
    </w:rPr>
  </w:style>
  <w:style w:type="character" w:customStyle="1" w:styleId="SubtitleChar">
    <w:name w:val="Subtitle Char"/>
    <w:basedOn w:val="DefaultParagraphFont"/>
    <w:link w:val="Subtitle"/>
    <w:uiPriority w:val="11"/>
    <w:rsid w:val="00893D07"/>
    <w:rPr>
      <w:rFonts w:ascii="Aptos" w:eastAsia="Times New Roman" w:hAnsi="Aptos" w:cs="Times New Roman"/>
      <w:color w:val="595959"/>
      <w:spacing w:val="15"/>
      <w:sz w:val="28"/>
      <w:szCs w:val="28"/>
      <w14:ligatures w14:val="standardContextual"/>
    </w:rPr>
  </w:style>
  <w:style w:type="paragraph" w:customStyle="1" w:styleId="Quote1">
    <w:name w:val="Quote1"/>
    <w:basedOn w:val="Normal"/>
    <w:next w:val="Normal"/>
    <w:uiPriority w:val="29"/>
    <w:qFormat/>
    <w:rsid w:val="00893D07"/>
    <w:pPr>
      <w:spacing w:before="160" w:line="256" w:lineRule="auto"/>
      <w:jc w:val="center"/>
    </w:pPr>
    <w:rPr>
      <w:rFonts w:ascii="Aptos" w:eastAsia="Aptos" w:hAnsi="Aptos" w:cs="Times New Roman"/>
      <w:i/>
      <w:iCs/>
      <w:color w:val="404040"/>
      <w14:ligatures w14:val="standardContextual"/>
    </w:rPr>
  </w:style>
  <w:style w:type="character" w:customStyle="1" w:styleId="QuoteChar">
    <w:name w:val="Quote Char"/>
    <w:basedOn w:val="DefaultParagraphFont"/>
    <w:link w:val="Quote"/>
    <w:uiPriority w:val="29"/>
    <w:rsid w:val="00893D07"/>
    <w:rPr>
      <w:rFonts w:ascii="Aptos" w:eastAsia="Aptos" w:hAnsi="Aptos" w:cs="Times New Roman"/>
      <w:i/>
      <w:iCs/>
      <w:color w:val="404040"/>
      <w14:ligatures w14:val="standardContextual"/>
    </w:rPr>
  </w:style>
  <w:style w:type="paragraph" w:customStyle="1" w:styleId="IntenseQuote1">
    <w:name w:val="Intense Quote1"/>
    <w:basedOn w:val="Normal"/>
    <w:next w:val="Normal"/>
    <w:uiPriority w:val="30"/>
    <w:qFormat/>
    <w:rsid w:val="00893D07"/>
    <w:pPr>
      <w:pBdr>
        <w:top w:val="single" w:sz="4" w:space="10" w:color="0F4761"/>
        <w:bottom w:val="single" w:sz="4" w:space="10" w:color="0F4761"/>
      </w:pBdr>
      <w:spacing w:before="360" w:after="360" w:line="256" w:lineRule="auto"/>
      <w:ind w:left="864" w:right="864"/>
      <w:jc w:val="center"/>
    </w:pPr>
    <w:rPr>
      <w:rFonts w:ascii="Aptos" w:eastAsia="Aptos" w:hAnsi="Aptos" w:cs="Times New Roman"/>
      <w:i/>
      <w:iCs/>
      <w:color w:val="0F4761"/>
      <w14:ligatures w14:val="standardContextual"/>
    </w:rPr>
  </w:style>
  <w:style w:type="character" w:customStyle="1" w:styleId="IntenseQuoteChar">
    <w:name w:val="Intense Quote Char"/>
    <w:basedOn w:val="DefaultParagraphFont"/>
    <w:link w:val="IntenseQuote"/>
    <w:uiPriority w:val="30"/>
    <w:rsid w:val="00893D07"/>
    <w:rPr>
      <w:rFonts w:ascii="Aptos" w:eastAsia="Aptos" w:hAnsi="Aptos" w:cs="Times New Roman"/>
      <w:i/>
      <w:iCs/>
      <w:color w:val="0F4761"/>
      <w14:ligatures w14:val="standardContextual"/>
    </w:rPr>
  </w:style>
  <w:style w:type="character" w:customStyle="1" w:styleId="IntenseEmphasis1">
    <w:name w:val="Intense Emphasis1"/>
    <w:basedOn w:val="DefaultParagraphFont"/>
    <w:uiPriority w:val="21"/>
    <w:qFormat/>
    <w:rsid w:val="00893D07"/>
    <w:rPr>
      <w:i/>
      <w:iCs/>
      <w:color w:val="0F4761"/>
    </w:rPr>
  </w:style>
  <w:style w:type="character" w:customStyle="1" w:styleId="IntenseReference1">
    <w:name w:val="Intense Reference1"/>
    <w:basedOn w:val="DefaultParagraphFont"/>
    <w:uiPriority w:val="32"/>
    <w:qFormat/>
    <w:rsid w:val="00893D07"/>
    <w:rPr>
      <w:b/>
      <w:bCs/>
      <w:smallCaps/>
      <w:color w:val="0F4761"/>
      <w:spacing w:val="5"/>
    </w:rPr>
  </w:style>
  <w:style w:type="table" w:customStyle="1" w:styleId="TableGrid1">
    <w:name w:val="Table Grid1"/>
    <w:basedOn w:val="TableNormal"/>
    <w:next w:val="TableGrid"/>
    <w:uiPriority w:val="39"/>
    <w:rsid w:val="00893D07"/>
    <w:pPr>
      <w:spacing w:after="0" w:line="240" w:lineRule="auto"/>
    </w:pPr>
    <w:rPr>
      <w:rFonts w:ascii="Aptos" w:eastAsia="Aptos" w:hAnsi="Aptos"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893D07"/>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893D07"/>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93D07"/>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93D07"/>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93D0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93D07"/>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893D07"/>
    <w:pPr>
      <w:numPr>
        <w:ilvl w:val="1"/>
      </w:numPr>
    </w:pPr>
    <w:rPr>
      <w:rFonts w:ascii="Aptos" w:eastAsia="Times New Roman" w:hAnsi="Aptos" w:cs="Times New Roman"/>
      <w:color w:val="595959"/>
      <w:spacing w:val="15"/>
      <w:sz w:val="28"/>
      <w:szCs w:val="28"/>
      <w14:ligatures w14:val="standardContextual"/>
    </w:rPr>
  </w:style>
  <w:style w:type="character" w:customStyle="1" w:styleId="SubtitleChar1">
    <w:name w:val="Subtitle Char1"/>
    <w:basedOn w:val="DefaultParagraphFont"/>
    <w:uiPriority w:val="11"/>
    <w:rsid w:val="00893D07"/>
    <w:rPr>
      <w:rFonts w:eastAsiaTheme="minorEastAsia"/>
      <w:color w:val="5A5A5A" w:themeColor="text1" w:themeTint="A5"/>
      <w:spacing w:val="15"/>
    </w:rPr>
  </w:style>
  <w:style w:type="paragraph" w:styleId="Quote">
    <w:name w:val="Quote"/>
    <w:basedOn w:val="Normal"/>
    <w:next w:val="Normal"/>
    <w:link w:val="QuoteChar"/>
    <w:uiPriority w:val="29"/>
    <w:qFormat/>
    <w:rsid w:val="00893D07"/>
    <w:pPr>
      <w:spacing w:before="200"/>
      <w:ind w:left="864" w:right="864"/>
      <w:jc w:val="center"/>
    </w:pPr>
    <w:rPr>
      <w:rFonts w:ascii="Aptos" w:eastAsia="Aptos" w:hAnsi="Aptos" w:cs="Times New Roman"/>
      <w:i/>
      <w:iCs/>
      <w:color w:val="404040"/>
      <w14:ligatures w14:val="standardContextual"/>
    </w:rPr>
  </w:style>
  <w:style w:type="character" w:customStyle="1" w:styleId="QuoteChar1">
    <w:name w:val="Quote Char1"/>
    <w:basedOn w:val="DefaultParagraphFont"/>
    <w:uiPriority w:val="29"/>
    <w:rsid w:val="00893D07"/>
    <w:rPr>
      <w:i/>
      <w:iCs/>
      <w:color w:val="404040" w:themeColor="text1" w:themeTint="BF"/>
    </w:rPr>
  </w:style>
  <w:style w:type="paragraph" w:styleId="IntenseQuote">
    <w:name w:val="Intense Quote"/>
    <w:basedOn w:val="Normal"/>
    <w:next w:val="Normal"/>
    <w:link w:val="IntenseQuoteChar"/>
    <w:uiPriority w:val="30"/>
    <w:qFormat/>
    <w:rsid w:val="00893D07"/>
    <w:pPr>
      <w:pBdr>
        <w:top w:val="single" w:sz="4" w:space="10" w:color="4472C4" w:themeColor="accent1"/>
        <w:bottom w:val="single" w:sz="4" w:space="10" w:color="4472C4" w:themeColor="accent1"/>
      </w:pBdr>
      <w:spacing w:before="360" w:after="360"/>
      <w:ind w:left="864" w:right="864"/>
      <w:jc w:val="center"/>
    </w:pPr>
    <w:rPr>
      <w:rFonts w:ascii="Aptos" w:eastAsia="Aptos" w:hAnsi="Aptos" w:cs="Times New Roman"/>
      <w:i/>
      <w:iCs/>
      <w:color w:val="0F4761"/>
      <w14:ligatures w14:val="standardContextual"/>
    </w:rPr>
  </w:style>
  <w:style w:type="character" w:customStyle="1" w:styleId="IntenseQuoteChar1">
    <w:name w:val="Intense Quote Char1"/>
    <w:basedOn w:val="DefaultParagraphFont"/>
    <w:uiPriority w:val="30"/>
    <w:rsid w:val="00893D07"/>
    <w:rPr>
      <w:i/>
      <w:iCs/>
      <w:color w:val="4472C4" w:themeColor="accent1"/>
    </w:rPr>
  </w:style>
  <w:style w:type="character" w:styleId="IntenseEmphasis">
    <w:name w:val="Intense Emphasis"/>
    <w:basedOn w:val="DefaultParagraphFont"/>
    <w:uiPriority w:val="21"/>
    <w:qFormat/>
    <w:rsid w:val="00893D07"/>
    <w:rPr>
      <w:i/>
      <w:iCs/>
      <w:color w:val="4472C4" w:themeColor="accent1"/>
    </w:rPr>
  </w:style>
  <w:style w:type="character" w:styleId="IntenseReference">
    <w:name w:val="Intense Reference"/>
    <w:basedOn w:val="DefaultParagraphFont"/>
    <w:uiPriority w:val="32"/>
    <w:qFormat/>
    <w:rsid w:val="00893D07"/>
    <w:rPr>
      <w:b/>
      <w:bCs/>
      <w:smallCaps/>
      <w:color w:val="4472C4" w:themeColor="accent1"/>
      <w:spacing w:val="5"/>
    </w:rPr>
  </w:style>
  <w:style w:type="table" w:customStyle="1" w:styleId="TableGrid2">
    <w:name w:val="Table Grid2"/>
    <w:basedOn w:val="TableNormal"/>
    <w:next w:val="TableGrid"/>
    <w:uiPriority w:val="39"/>
    <w:rsid w:val="00893D07"/>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ext-bold">
    <w:name w:val="a-text-bold"/>
    <w:basedOn w:val="DefaultParagraphFont"/>
    <w:rsid w:val="00893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ndfonline.com/doi/full/10.1080/00368121.2021.1918049" TargetMode="External"/><Relationship Id="rId18" Type="http://schemas.openxmlformats.org/officeDocument/2006/relationships/hyperlink" Target="https://highways.dot.gov/safety/pedestrian-bicyclist/step/step-stem-lessons" TargetMode="External"/><Relationship Id="rId26" Type="http://schemas.openxmlformats.org/officeDocument/2006/relationships/hyperlink" Target="https://www.teachengineering.org/activities/view/uod-2754-mechanized-farm-equipment-design-activity" TargetMode="External"/><Relationship Id="rId39" Type="http://schemas.openxmlformats.org/officeDocument/2006/relationships/image" Target="media/image3.png"/><Relationship Id="rId21" Type="http://schemas.openxmlformats.org/officeDocument/2006/relationships/hyperlink" Target="https://www.teachengineering.org/activities/view/mis_heartbloodflow_act" TargetMode="External"/><Relationship Id="rId34" Type="http://schemas.openxmlformats.org/officeDocument/2006/relationships/hyperlink" Target="https://www.afosrstem.org/s/Hypersonics-Lesson-Plan-HS-Engineering-RFP-5T4R-Satellite-Launch-Vehicle.pdf" TargetMode="External"/><Relationship Id="rId42" Type="http://schemas.openxmlformats.org/officeDocument/2006/relationships/image" Target="media/image6.png"/><Relationship Id="rId47" Type="http://schemas.openxmlformats.org/officeDocument/2006/relationships/image" Target="media/image11.gif"/><Relationship Id="rId50" Type="http://schemas.openxmlformats.org/officeDocument/2006/relationships/hyperlink" Target="https://iiseagrant.org/education/loanable-kits/" TargetMode="External"/><Relationship Id="rId55" Type="http://schemas.openxmlformats.org/officeDocument/2006/relationships/hyperlink" Target="file:///\\nas01.itap.purdue.edu\ag_ces\Restricted%20Shared\State%204-H%20Office\Dani%20L\Volunteer%20and%20Educator%20Training\2024%20Youth%20Staff%20Pre-Conference%20Workshop\The%20Restoration%20of%20Muddy%20Cree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microbit.org/teach/lessons/cyber-security/" TargetMode="External"/><Relationship Id="rId29" Type="http://schemas.openxmlformats.org/officeDocument/2006/relationships/hyperlink" Target="https://www.afosrstem.org/s/Hypersonics-Lesson-Plan-Grades-3-5-Safety-at-Hypersonic-Speeds.pdf" TargetMode="External"/><Relationship Id="rId11" Type="http://schemas.openxmlformats.org/officeDocument/2006/relationships/hyperlink" Target="https://stride.ce.ufl.edu/k-12-workforce-development/transportation-engineering-design-activities-for-grades-5-to-12/" TargetMode="External"/><Relationship Id="rId24" Type="http://schemas.openxmlformats.org/officeDocument/2006/relationships/hyperlink" Target="https://app.box.com/s/8xpt89wyog86jd3usnkb0d4xd4gwg552" TargetMode="External"/><Relationship Id="rId32" Type="http://schemas.openxmlformats.org/officeDocument/2006/relationships/hyperlink" Target="https://static1.squarespace.com/static/638e4ab84460f61414edfba1/t/6744e6ee0d7982588e039008/1732568814432/Hypersonics+Lesson+Plan+Grades+6-8+-+RFP+5T3M+Satellite+Launch+Vehicle.pdf" TargetMode="External"/><Relationship Id="rId37" Type="http://schemas.openxmlformats.org/officeDocument/2006/relationships/hyperlink" Target="https://www.scalek12.org/scale-k-12-resources/let-the-chips-fall"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yperlink" Target="https://scied.ucar.edu/activity/mississippi-river-delta"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stride.ce.ufl.edu/k-12-workforce-development/transportation-engineering-design-activities-for-grades-5-to-12/" TargetMode="External"/><Relationship Id="rId4" Type="http://schemas.openxmlformats.org/officeDocument/2006/relationships/webSettings" Target="webSettings.xml"/><Relationship Id="rId9" Type="http://schemas.openxmlformats.org/officeDocument/2006/relationships/hyperlink" Target="https://smile.oregonstate.edu/sites/smile.oregonstate.edu/files/plasticfork_interactive.pdf" TargetMode="External"/><Relationship Id="rId14" Type="http://schemas.openxmlformats.org/officeDocument/2006/relationships/hyperlink" Target="https://www.teachengineering.org/activities/view/cub_solarenergy_lesson01_activity1" TargetMode="External"/><Relationship Id="rId22" Type="http://schemas.openxmlformats.org/officeDocument/2006/relationships/hyperlink" Target="https://www.teachengineering.org/makerchallenges/view/rice2-2502-nanotube-breast-cancer-design-challenge" TargetMode="External"/><Relationship Id="rId27" Type="http://schemas.openxmlformats.org/officeDocument/2006/relationships/hyperlink" Target="https://app.box.com/s/lea8zdfo8v4yai2zjd6jmq10orq6sh0z" TargetMode="External"/><Relationship Id="rId30" Type="http://schemas.openxmlformats.org/officeDocument/2006/relationships/hyperlink" Target="https://static1.squarespace.com/static/638e4ab84460f61414edfba1/t/65568dc436a59660edab33d3/1700171204940/Hypersonics+Lesson+Plan+Grades+6-8+-+Hypersonics+A+System+of+Systems.pdf" TargetMode="External"/><Relationship Id="rId35" Type="http://schemas.openxmlformats.org/officeDocument/2006/relationships/hyperlink" Target="https://discovere.org/engineering-activities/assembly-line/" TargetMode="External"/><Relationship Id="rId43" Type="http://schemas.openxmlformats.org/officeDocument/2006/relationships/image" Target="media/image7.png"/><Relationship Id="rId48" Type="http://schemas.openxmlformats.org/officeDocument/2006/relationships/image" Target="media/image12.jpeg"/><Relationship Id="rId56" Type="http://schemas.openxmlformats.org/officeDocument/2006/relationships/header" Target="header1.xml"/><Relationship Id="rId8" Type="http://schemas.openxmlformats.org/officeDocument/2006/relationships/hyperlink" Target="https://microbit.org/teach/lessons/healthy-oceans/" TargetMode="External"/><Relationship Id="rId51" Type="http://schemas.openxmlformats.org/officeDocument/2006/relationships/hyperlink" Target="https://pubs.usgs.gov/sir/2013/5078/pdf/sir2013-5078.pdf" TargetMode="External"/><Relationship Id="rId3" Type="http://schemas.openxmlformats.org/officeDocument/2006/relationships/settings" Target="settings.xml"/><Relationship Id="rId12" Type="http://schemas.openxmlformats.org/officeDocument/2006/relationships/hyperlink" Target="https://www.tandfonline.com/doi/full/10.1080/00368121.2021.1918049" TargetMode="External"/><Relationship Id="rId17" Type="http://schemas.openxmlformats.org/officeDocument/2006/relationships/hyperlink" Target="https://microbit.org/teach/lessons/health-tech-unit-of-work/" TargetMode="External"/><Relationship Id="rId25" Type="http://schemas.openxmlformats.org/officeDocument/2006/relationships/hyperlink" Target="https://app.box.com/s/dq27h39fz93oyulmb4zfphppgh52lb2c" TargetMode="External"/><Relationship Id="rId33" Type="http://schemas.openxmlformats.org/officeDocument/2006/relationships/hyperlink" Target="https://static1.squarespace.com/static/638e4ab84460f61414edfba1/t/6722a3476fca1454ef0b1e68/1730323271383/Hypersonics+Lesson+Plan+High+School+Engineering+-+Redesigning+for+Max+Glide+Distance.pdf" TargetMode="External"/><Relationship Id="rId38" Type="http://schemas.openxmlformats.org/officeDocument/2006/relationships/image" Target="media/image2.png"/><Relationship Id="rId46" Type="http://schemas.openxmlformats.org/officeDocument/2006/relationships/image" Target="media/image10.png"/><Relationship Id="rId20" Type="http://schemas.openxmlformats.org/officeDocument/2006/relationships/hyperlink" Target="https://app.box.com/s/n4r7qp76lyvh7w0hqqzfxu1hqehsb6lq" TargetMode="External"/><Relationship Id="rId41" Type="http://schemas.openxmlformats.org/officeDocument/2006/relationships/image" Target="media/image5.png"/><Relationship Id="rId54" Type="http://schemas.openxmlformats.org/officeDocument/2006/relationships/hyperlink" Target="https://ecm.idem.in.gov/cs/idcplg?IdcService=GET_FILE&amp;dID=83366809&amp;dDocName=83369014&amp;Rendition=web&amp;allowInterrupt=1&amp;noSaveAs=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4-h.org/programs/stem-challenge/power-protectors/" TargetMode="External"/><Relationship Id="rId23" Type="http://schemas.openxmlformats.org/officeDocument/2006/relationships/hyperlink" Target="https://www.teachengineering.org/activities/view/cub_biomed_lesson03_activity1" TargetMode="External"/><Relationship Id="rId28" Type="http://schemas.openxmlformats.org/officeDocument/2006/relationships/hyperlink" Target="https://www.afosrstem.org/s/Hypersonics-Lesson-Plan-Grades-3-5-Trash-Can-Rocket-Ship.pdf" TargetMode="External"/><Relationship Id="rId36" Type="http://schemas.openxmlformats.org/officeDocument/2006/relationships/hyperlink" Target="https://discovere.org/engineering-activities/pen-factory/" TargetMode="External"/><Relationship Id="rId49" Type="http://schemas.openxmlformats.org/officeDocument/2006/relationships/hyperlink" Target="https://www.in.gov/idem/riverwatch/hoosier-riverwatch-workshops/" TargetMode="External"/><Relationship Id="rId57" Type="http://schemas.openxmlformats.org/officeDocument/2006/relationships/fontTable" Target="fontTable.xml"/><Relationship Id="rId10" Type="http://schemas.openxmlformats.org/officeDocument/2006/relationships/hyperlink" Target="https://agclassroom.org/matrix/lesson/629/" TargetMode="External"/><Relationship Id="rId31" Type="http://schemas.openxmlformats.org/officeDocument/2006/relationships/hyperlink" Target="https://static1.squarespace.com/static/638e4ab84460f61414edfba1/t/6722a113bf878066654378c5/1730322707235/Hypersonics+Lesson+Plan+Grades+6-8+-+Designing+to+Balance+Thrust+and+Drag.pdf" TargetMode="External"/><Relationship Id="rId44" Type="http://schemas.openxmlformats.org/officeDocument/2006/relationships/image" Target="media/image8.png"/><Relationship Id="rId52" Type="http://schemas.openxmlformats.org/officeDocument/2006/relationships/hyperlink" Target="https://www.mrhollisterphoto.com/stream-tabl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1122</TotalTime>
  <Pages>58</Pages>
  <Words>6050</Words>
  <Characters>62577</Characters>
  <Application>Microsoft Office Word</Application>
  <DocSecurity>0</DocSecurity>
  <Lines>521</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 Danielle</dc:creator>
  <cp:keywords/>
  <dc:description/>
  <cp:lastModifiedBy>Lay, Danielle</cp:lastModifiedBy>
  <cp:revision>128</cp:revision>
  <dcterms:created xsi:type="dcterms:W3CDTF">2024-10-15T16:47:00Z</dcterms:created>
  <dcterms:modified xsi:type="dcterms:W3CDTF">2024-12-04T04:48:00Z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a8db26a0f5deebedeb9669ffe358974d2454937e70c899e4abeaa3474061ea64</vt:lpwstr>
  </property>
  <property fmtid="{D5CDD505-2E9C-101B-9397-08002B2CF9AE}" pid="3" name="MSIP_Label_4044bd30-2ed7-4c9d-9d12-46200872a97b_Enabled">
    <vt:lpwstr>true</vt:lpwstr>
  </property>
  <property fmtid="{D5CDD505-2E9C-101B-9397-08002B2CF9AE}" pid="4" name="MSIP_Label_4044bd30-2ed7-4c9d-9d12-46200872a97b_SetDate">
    <vt:lpwstr>2024-12-03T02:08:48Z</vt:lpwstr>
  </property>
  <property fmtid="{D5CDD505-2E9C-101B-9397-08002B2CF9AE}" pid="5" name="MSIP_Label_4044bd30-2ed7-4c9d-9d12-46200872a97b_Method">
    <vt:lpwstr>Standard</vt:lpwstr>
  </property>
  <property fmtid="{D5CDD505-2E9C-101B-9397-08002B2CF9AE}" pid="6" name="MSIP_Label_4044bd30-2ed7-4c9d-9d12-46200872a97b_Name">
    <vt:lpwstr>defa4170-0d19-0005-0004-bc88714345d2</vt:lpwstr>
  </property>
  <property fmtid="{D5CDD505-2E9C-101B-9397-08002B2CF9AE}" pid="7" name="MSIP_Label_4044bd30-2ed7-4c9d-9d12-46200872a97b_SiteId">
    <vt:lpwstr>4130bd39-7c53-419c-b1e5-8758d6d63f21</vt:lpwstr>
  </property>
  <property fmtid="{D5CDD505-2E9C-101B-9397-08002B2CF9AE}" pid="8" name="MSIP_Label_4044bd30-2ed7-4c9d-9d12-46200872a97b_ActionId">
    <vt:lpwstr>9ad84e2a-96ea-426a-a90f-ad9983f17645</vt:lpwstr>
  </property>
  <property fmtid="{D5CDD505-2E9C-101B-9397-08002B2CF9AE}" pid="9" name="MSIP_Label_4044bd30-2ed7-4c9d-9d12-46200872a97b_ContentBits">
    <vt:lpwstr>0</vt:lpwstr>
  </property>
</Properties>
</file>