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EACD" w14:textId="77777777" w:rsidR="009724F7" w:rsidRPr="008649ED" w:rsidRDefault="009724F7" w:rsidP="009724F7">
      <w:pPr>
        <w:rPr>
          <w:b/>
          <w:bCs/>
          <w:sz w:val="28"/>
          <w:szCs w:val="28"/>
          <w:u w:val="single"/>
        </w:rPr>
      </w:pPr>
      <w:r w:rsidRPr="008649ED">
        <w:rPr>
          <w:b/>
          <w:bCs/>
          <w:sz w:val="28"/>
          <w:szCs w:val="28"/>
          <w:u w:val="single"/>
        </w:rPr>
        <w:t>Research/Presentation Outline:</w:t>
      </w:r>
    </w:p>
    <w:p w14:paraId="543177FD" w14:textId="77777777" w:rsidR="009724F7" w:rsidRDefault="009724F7" w:rsidP="009724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9724F7" w14:paraId="56453484" w14:textId="77777777" w:rsidTr="006B375D">
        <w:trPr>
          <w:trHeight w:val="792"/>
        </w:trPr>
        <w:tc>
          <w:tcPr>
            <w:tcW w:w="3505" w:type="dxa"/>
            <w:shd w:val="clear" w:color="auto" w:fill="FFE599" w:themeFill="accent4" w:themeFillTint="66"/>
          </w:tcPr>
          <w:p w14:paraId="08D503A0" w14:textId="77777777" w:rsidR="009724F7" w:rsidRPr="00C113A8" w:rsidRDefault="009724F7" w:rsidP="006B375D">
            <w:pPr>
              <w:rPr>
                <w:b/>
                <w:bCs/>
              </w:rPr>
            </w:pPr>
            <w:r w:rsidRPr="00C113A8">
              <w:rPr>
                <w:b/>
                <w:bCs/>
              </w:rPr>
              <w:t>Introduction:</w:t>
            </w:r>
          </w:p>
        </w:tc>
        <w:tc>
          <w:tcPr>
            <w:tcW w:w="5845" w:type="dxa"/>
            <w:shd w:val="clear" w:color="auto" w:fill="FFE599" w:themeFill="accent4" w:themeFillTint="66"/>
          </w:tcPr>
          <w:p w14:paraId="6EF8B503" w14:textId="77777777" w:rsidR="009724F7" w:rsidRDefault="009724F7" w:rsidP="006B375D"/>
        </w:tc>
      </w:tr>
      <w:tr w:rsidR="009724F7" w14:paraId="1AA49D75" w14:textId="77777777" w:rsidTr="00C31832">
        <w:trPr>
          <w:trHeight w:val="818"/>
        </w:trPr>
        <w:tc>
          <w:tcPr>
            <w:tcW w:w="3505" w:type="dxa"/>
          </w:tcPr>
          <w:p w14:paraId="37FC92AE" w14:textId="77777777" w:rsidR="009724F7" w:rsidRDefault="009724F7" w:rsidP="006B375D">
            <w:pPr>
              <w:ind w:left="240"/>
            </w:pPr>
            <w:r>
              <w:t>Interest Getter</w:t>
            </w:r>
          </w:p>
        </w:tc>
        <w:tc>
          <w:tcPr>
            <w:tcW w:w="5845" w:type="dxa"/>
          </w:tcPr>
          <w:p w14:paraId="6F93F82C" w14:textId="77777777" w:rsidR="009724F7" w:rsidRDefault="009724F7" w:rsidP="006B375D"/>
        </w:tc>
      </w:tr>
      <w:tr w:rsidR="009724F7" w14:paraId="325A43BD" w14:textId="77777777" w:rsidTr="00C31832">
        <w:trPr>
          <w:trHeight w:val="800"/>
        </w:trPr>
        <w:tc>
          <w:tcPr>
            <w:tcW w:w="3505" w:type="dxa"/>
          </w:tcPr>
          <w:p w14:paraId="38395384" w14:textId="0D023310" w:rsidR="009724F7" w:rsidRDefault="009724F7" w:rsidP="006B375D">
            <w:pPr>
              <w:ind w:firstLine="240"/>
            </w:pPr>
            <w:r>
              <w:t>Background</w:t>
            </w:r>
            <w:r w:rsidR="00C065B7">
              <w:t xml:space="preserve"> (if needed)</w:t>
            </w:r>
          </w:p>
        </w:tc>
        <w:tc>
          <w:tcPr>
            <w:tcW w:w="5845" w:type="dxa"/>
          </w:tcPr>
          <w:p w14:paraId="0A45C9C5" w14:textId="77777777" w:rsidR="009724F7" w:rsidRDefault="009724F7" w:rsidP="006B375D"/>
        </w:tc>
      </w:tr>
      <w:tr w:rsidR="009724F7" w14:paraId="7421D939" w14:textId="77777777" w:rsidTr="00C065B7">
        <w:trPr>
          <w:trHeight w:val="1070"/>
        </w:trPr>
        <w:tc>
          <w:tcPr>
            <w:tcW w:w="3505" w:type="dxa"/>
          </w:tcPr>
          <w:p w14:paraId="4BE573D7" w14:textId="47587F8B" w:rsidR="009724F7" w:rsidRDefault="009724F7" w:rsidP="00C065B7">
            <w:r>
              <w:t>Expectations/Outline</w:t>
            </w:r>
            <w:r w:rsidR="00C065B7">
              <w:t xml:space="preserve"> (What are you going to talk about?)</w:t>
            </w:r>
          </w:p>
        </w:tc>
        <w:tc>
          <w:tcPr>
            <w:tcW w:w="5845" w:type="dxa"/>
          </w:tcPr>
          <w:p w14:paraId="3C99D234" w14:textId="77777777" w:rsidR="009724F7" w:rsidRDefault="009724F7" w:rsidP="006B375D"/>
        </w:tc>
      </w:tr>
      <w:tr w:rsidR="009724F7" w14:paraId="53EA695B" w14:textId="77777777" w:rsidTr="006B375D">
        <w:trPr>
          <w:trHeight w:val="792"/>
        </w:trPr>
        <w:tc>
          <w:tcPr>
            <w:tcW w:w="3505" w:type="dxa"/>
            <w:shd w:val="clear" w:color="auto" w:fill="FFE599" w:themeFill="accent4" w:themeFillTint="66"/>
          </w:tcPr>
          <w:p w14:paraId="519752B9" w14:textId="5165A654" w:rsidR="009724F7" w:rsidRPr="00C113A8" w:rsidRDefault="009724F7" w:rsidP="006B375D">
            <w:pPr>
              <w:rPr>
                <w:b/>
                <w:bCs/>
              </w:rPr>
            </w:pPr>
            <w:r w:rsidRPr="00C113A8">
              <w:rPr>
                <w:b/>
                <w:bCs/>
              </w:rPr>
              <w:t xml:space="preserve">Body: </w:t>
            </w:r>
            <w:r w:rsidR="001A6C9A">
              <w:rPr>
                <w:b/>
                <w:bCs/>
              </w:rPr>
              <w:t>Supporting Topic</w:t>
            </w:r>
            <w:r w:rsidRPr="00C113A8">
              <w:rPr>
                <w:b/>
                <w:bCs/>
              </w:rPr>
              <w:t xml:space="preserve"> #1</w:t>
            </w:r>
          </w:p>
          <w:p w14:paraId="354D5627" w14:textId="77777777" w:rsidR="009724F7" w:rsidRDefault="009724F7" w:rsidP="006B375D"/>
        </w:tc>
        <w:tc>
          <w:tcPr>
            <w:tcW w:w="5845" w:type="dxa"/>
            <w:shd w:val="clear" w:color="auto" w:fill="FFE599" w:themeFill="accent4" w:themeFillTint="66"/>
          </w:tcPr>
          <w:p w14:paraId="72EEF2ED" w14:textId="77777777" w:rsidR="009724F7" w:rsidRDefault="009724F7" w:rsidP="006B375D"/>
        </w:tc>
      </w:tr>
      <w:tr w:rsidR="009724F7" w14:paraId="39FE479D" w14:textId="77777777" w:rsidTr="00C065B7">
        <w:trPr>
          <w:trHeight w:val="1349"/>
        </w:trPr>
        <w:tc>
          <w:tcPr>
            <w:tcW w:w="3505" w:type="dxa"/>
          </w:tcPr>
          <w:p w14:paraId="62D89A41" w14:textId="334B7F78" w:rsidR="009724F7" w:rsidRDefault="001A6C9A" w:rsidP="001A6C9A">
            <w:bookmarkStart w:id="0" w:name="_Hlk166157677"/>
            <w:r>
              <w:t xml:space="preserve">Supporting </w:t>
            </w:r>
            <w:r w:rsidR="009724F7">
              <w:t>Topic</w:t>
            </w:r>
            <w:r>
              <w:t>—Written as a sentence.</w:t>
            </w:r>
          </w:p>
        </w:tc>
        <w:tc>
          <w:tcPr>
            <w:tcW w:w="5845" w:type="dxa"/>
          </w:tcPr>
          <w:p w14:paraId="2AA2936B" w14:textId="77777777" w:rsidR="009724F7" w:rsidRDefault="009724F7" w:rsidP="006B375D"/>
        </w:tc>
      </w:tr>
      <w:tr w:rsidR="009724F7" w14:paraId="0E64168E" w14:textId="77777777" w:rsidTr="00C065B7">
        <w:trPr>
          <w:trHeight w:val="1097"/>
        </w:trPr>
        <w:tc>
          <w:tcPr>
            <w:tcW w:w="3505" w:type="dxa"/>
          </w:tcPr>
          <w:p w14:paraId="6B0E2068" w14:textId="77777777" w:rsidR="009724F7" w:rsidRDefault="009724F7" w:rsidP="006B375D">
            <w:pPr>
              <w:ind w:firstLine="330"/>
            </w:pPr>
            <w:r>
              <w:t>Supporting Fact</w:t>
            </w:r>
          </w:p>
        </w:tc>
        <w:tc>
          <w:tcPr>
            <w:tcW w:w="5845" w:type="dxa"/>
          </w:tcPr>
          <w:p w14:paraId="17FE35D6" w14:textId="77777777" w:rsidR="009724F7" w:rsidRDefault="009724F7" w:rsidP="006B375D"/>
        </w:tc>
      </w:tr>
      <w:tr w:rsidR="009724F7" w14:paraId="522166E5" w14:textId="77777777" w:rsidTr="006B375D">
        <w:trPr>
          <w:trHeight w:val="1160"/>
        </w:trPr>
        <w:tc>
          <w:tcPr>
            <w:tcW w:w="3505" w:type="dxa"/>
          </w:tcPr>
          <w:p w14:paraId="30C207D3" w14:textId="77777777" w:rsidR="009724F7" w:rsidRDefault="009724F7" w:rsidP="006B375D">
            <w:pPr>
              <w:ind w:firstLine="330"/>
            </w:pPr>
            <w:r>
              <w:t>Supporting Fact</w:t>
            </w:r>
          </w:p>
        </w:tc>
        <w:tc>
          <w:tcPr>
            <w:tcW w:w="5845" w:type="dxa"/>
          </w:tcPr>
          <w:p w14:paraId="1EB2F302" w14:textId="77777777" w:rsidR="009724F7" w:rsidRDefault="009724F7" w:rsidP="006B375D"/>
        </w:tc>
      </w:tr>
      <w:bookmarkEnd w:id="0"/>
      <w:tr w:rsidR="009724F7" w14:paraId="10C59D93" w14:textId="77777777" w:rsidTr="00C065B7">
        <w:trPr>
          <w:trHeight w:val="1169"/>
        </w:trPr>
        <w:tc>
          <w:tcPr>
            <w:tcW w:w="3505" w:type="dxa"/>
          </w:tcPr>
          <w:p w14:paraId="667550DB" w14:textId="77777777" w:rsidR="009724F7" w:rsidRDefault="009724F7" w:rsidP="006B375D">
            <w:pPr>
              <w:ind w:firstLine="330"/>
            </w:pPr>
            <w:r>
              <w:t>Supporting Fact</w:t>
            </w:r>
          </w:p>
          <w:p w14:paraId="3DABD074" w14:textId="77777777" w:rsidR="009724F7" w:rsidRPr="00223E77" w:rsidRDefault="009724F7" w:rsidP="006B375D">
            <w:pPr>
              <w:rPr>
                <w:b/>
                <w:bCs/>
              </w:rPr>
            </w:pPr>
          </w:p>
          <w:p w14:paraId="0368C564" w14:textId="77777777" w:rsidR="009724F7" w:rsidRDefault="009724F7" w:rsidP="006B375D">
            <w:pPr>
              <w:ind w:left="420" w:hanging="90"/>
            </w:pPr>
          </w:p>
        </w:tc>
        <w:tc>
          <w:tcPr>
            <w:tcW w:w="5845" w:type="dxa"/>
          </w:tcPr>
          <w:p w14:paraId="6569393C" w14:textId="77777777" w:rsidR="009724F7" w:rsidRDefault="009724F7" w:rsidP="006B375D"/>
        </w:tc>
      </w:tr>
      <w:tr w:rsidR="009724F7" w14:paraId="77A0209B" w14:textId="77777777" w:rsidTr="006B375D">
        <w:trPr>
          <w:trHeight w:val="530"/>
        </w:trPr>
        <w:tc>
          <w:tcPr>
            <w:tcW w:w="3505" w:type="dxa"/>
            <w:shd w:val="clear" w:color="auto" w:fill="FFE599" w:themeFill="accent4" w:themeFillTint="66"/>
          </w:tcPr>
          <w:p w14:paraId="083ABDAA" w14:textId="6BBA4343" w:rsidR="009724F7" w:rsidRDefault="009724F7" w:rsidP="006B375D">
            <w:pPr>
              <w:ind w:left="420" w:hanging="90"/>
            </w:pPr>
            <w:r w:rsidRPr="00223E77">
              <w:rPr>
                <w:b/>
                <w:bCs/>
              </w:rPr>
              <w:t xml:space="preserve">Body: </w:t>
            </w:r>
            <w:r w:rsidR="001A6C9A">
              <w:rPr>
                <w:b/>
                <w:bCs/>
              </w:rPr>
              <w:t>Supporting Topic</w:t>
            </w:r>
            <w:r w:rsidRPr="00223E77">
              <w:rPr>
                <w:b/>
                <w:bCs/>
              </w:rPr>
              <w:t xml:space="preserve"> #</w:t>
            </w:r>
            <w:r w:rsidRPr="00C113A8">
              <w:rPr>
                <w:b/>
                <w:bCs/>
              </w:rPr>
              <w:t>2</w:t>
            </w:r>
          </w:p>
        </w:tc>
        <w:tc>
          <w:tcPr>
            <w:tcW w:w="5845" w:type="dxa"/>
            <w:shd w:val="clear" w:color="auto" w:fill="FFE599" w:themeFill="accent4" w:themeFillTint="66"/>
          </w:tcPr>
          <w:p w14:paraId="508ACB25" w14:textId="77777777" w:rsidR="009724F7" w:rsidRDefault="009724F7" w:rsidP="006B375D"/>
        </w:tc>
      </w:tr>
      <w:tr w:rsidR="009724F7" w14:paraId="6E65B6F0" w14:textId="77777777" w:rsidTr="006B375D">
        <w:trPr>
          <w:trHeight w:val="980"/>
        </w:trPr>
        <w:tc>
          <w:tcPr>
            <w:tcW w:w="3505" w:type="dxa"/>
          </w:tcPr>
          <w:p w14:paraId="550FD62A" w14:textId="70BD3DEE" w:rsidR="009724F7" w:rsidRPr="00223E77" w:rsidRDefault="001A6C9A" w:rsidP="001A6C9A">
            <w:r>
              <w:t xml:space="preserve">Supporting </w:t>
            </w:r>
            <w:r w:rsidR="009724F7">
              <w:t>Topic</w:t>
            </w:r>
            <w:r>
              <w:t>—Written as a sentence.</w:t>
            </w:r>
            <w:r w:rsidR="009724F7">
              <w:t xml:space="preserve"> </w:t>
            </w:r>
          </w:p>
        </w:tc>
        <w:tc>
          <w:tcPr>
            <w:tcW w:w="5845" w:type="dxa"/>
          </w:tcPr>
          <w:p w14:paraId="5B97ECD6" w14:textId="77777777" w:rsidR="009724F7" w:rsidRDefault="009724F7" w:rsidP="006B375D"/>
        </w:tc>
      </w:tr>
      <w:tr w:rsidR="009724F7" w14:paraId="290402F3" w14:textId="77777777" w:rsidTr="006B375D">
        <w:trPr>
          <w:trHeight w:val="792"/>
        </w:trPr>
        <w:tc>
          <w:tcPr>
            <w:tcW w:w="3505" w:type="dxa"/>
          </w:tcPr>
          <w:p w14:paraId="4F28164A" w14:textId="77777777" w:rsidR="009724F7" w:rsidRPr="00223E77" w:rsidRDefault="009724F7" w:rsidP="006B375D">
            <w:pPr>
              <w:ind w:firstLine="330"/>
            </w:pPr>
            <w:r>
              <w:t>Supporting Fact</w:t>
            </w:r>
          </w:p>
        </w:tc>
        <w:tc>
          <w:tcPr>
            <w:tcW w:w="5845" w:type="dxa"/>
          </w:tcPr>
          <w:p w14:paraId="4FEBED86" w14:textId="77777777" w:rsidR="009724F7" w:rsidRDefault="009724F7" w:rsidP="006B375D"/>
        </w:tc>
      </w:tr>
      <w:tr w:rsidR="009724F7" w14:paraId="6E912CD4" w14:textId="77777777" w:rsidTr="006B375D">
        <w:trPr>
          <w:trHeight w:val="792"/>
        </w:trPr>
        <w:tc>
          <w:tcPr>
            <w:tcW w:w="3505" w:type="dxa"/>
          </w:tcPr>
          <w:p w14:paraId="19F1F2E1" w14:textId="77777777" w:rsidR="009724F7" w:rsidRPr="00223E77" w:rsidRDefault="009724F7" w:rsidP="006B375D">
            <w:pPr>
              <w:ind w:firstLine="330"/>
            </w:pPr>
            <w:r>
              <w:lastRenderedPageBreak/>
              <w:t>Supporting Fact</w:t>
            </w:r>
          </w:p>
        </w:tc>
        <w:tc>
          <w:tcPr>
            <w:tcW w:w="5845" w:type="dxa"/>
          </w:tcPr>
          <w:p w14:paraId="71FF69F7" w14:textId="77777777" w:rsidR="009724F7" w:rsidRDefault="009724F7" w:rsidP="006B375D"/>
        </w:tc>
      </w:tr>
      <w:tr w:rsidR="009724F7" w14:paraId="4D3B0D8B" w14:textId="77777777" w:rsidTr="006B375D">
        <w:trPr>
          <w:trHeight w:val="20"/>
        </w:trPr>
        <w:tc>
          <w:tcPr>
            <w:tcW w:w="3505" w:type="dxa"/>
          </w:tcPr>
          <w:p w14:paraId="5271A3D8" w14:textId="77777777" w:rsidR="009724F7" w:rsidRPr="00223E77" w:rsidRDefault="009724F7" w:rsidP="006B375D">
            <w:pPr>
              <w:ind w:firstLine="330"/>
            </w:pPr>
            <w:r>
              <w:t>Supporting Fact</w:t>
            </w:r>
          </w:p>
          <w:p w14:paraId="6CA785C9" w14:textId="77777777" w:rsidR="009724F7" w:rsidRDefault="009724F7" w:rsidP="006B375D">
            <w:pPr>
              <w:rPr>
                <w:b/>
                <w:bCs/>
              </w:rPr>
            </w:pPr>
          </w:p>
          <w:p w14:paraId="71C45492" w14:textId="77777777" w:rsidR="009724F7" w:rsidRDefault="009724F7" w:rsidP="006B375D">
            <w:pPr>
              <w:rPr>
                <w:b/>
                <w:bCs/>
              </w:rPr>
            </w:pPr>
          </w:p>
          <w:p w14:paraId="13ED5C41" w14:textId="77777777" w:rsidR="009724F7" w:rsidRPr="00223E77" w:rsidRDefault="009724F7" w:rsidP="006B375D"/>
        </w:tc>
        <w:tc>
          <w:tcPr>
            <w:tcW w:w="5845" w:type="dxa"/>
          </w:tcPr>
          <w:p w14:paraId="13F8DCCB" w14:textId="77777777" w:rsidR="009724F7" w:rsidRDefault="009724F7" w:rsidP="006B375D"/>
        </w:tc>
      </w:tr>
      <w:tr w:rsidR="009724F7" w14:paraId="18267BAD" w14:textId="77777777" w:rsidTr="006B375D">
        <w:trPr>
          <w:trHeight w:val="675"/>
        </w:trPr>
        <w:tc>
          <w:tcPr>
            <w:tcW w:w="3505" w:type="dxa"/>
            <w:shd w:val="clear" w:color="auto" w:fill="FFE599" w:themeFill="accent4" w:themeFillTint="66"/>
          </w:tcPr>
          <w:p w14:paraId="6D83775E" w14:textId="1369E09B" w:rsidR="009724F7" w:rsidRPr="00223E77" w:rsidRDefault="009724F7" w:rsidP="006B375D">
            <w:pPr>
              <w:rPr>
                <w:b/>
                <w:bCs/>
              </w:rPr>
            </w:pPr>
            <w:r w:rsidRPr="00223E77">
              <w:rPr>
                <w:b/>
                <w:bCs/>
              </w:rPr>
              <w:t xml:space="preserve">Body: </w:t>
            </w:r>
            <w:r w:rsidR="001A6C9A">
              <w:rPr>
                <w:b/>
                <w:bCs/>
              </w:rPr>
              <w:t>Supporting Topic</w:t>
            </w:r>
            <w:r w:rsidRPr="00223E77">
              <w:rPr>
                <w:b/>
                <w:bCs/>
              </w:rPr>
              <w:t xml:space="preserve"> #</w:t>
            </w:r>
            <w:r w:rsidRPr="0033140F">
              <w:rPr>
                <w:b/>
                <w:bCs/>
              </w:rPr>
              <w:t>3</w:t>
            </w:r>
          </w:p>
          <w:p w14:paraId="6787443C" w14:textId="77777777" w:rsidR="009724F7" w:rsidRPr="0033140F" w:rsidRDefault="009724F7" w:rsidP="006B375D">
            <w:pPr>
              <w:rPr>
                <w:b/>
                <w:bCs/>
              </w:rPr>
            </w:pPr>
          </w:p>
        </w:tc>
        <w:tc>
          <w:tcPr>
            <w:tcW w:w="5845" w:type="dxa"/>
            <w:shd w:val="clear" w:color="auto" w:fill="FFE599" w:themeFill="accent4" w:themeFillTint="66"/>
          </w:tcPr>
          <w:p w14:paraId="4B51B200" w14:textId="77777777" w:rsidR="009724F7" w:rsidRPr="0033140F" w:rsidRDefault="009724F7" w:rsidP="006B375D"/>
        </w:tc>
      </w:tr>
      <w:tr w:rsidR="009724F7" w14:paraId="3CA4A0B3" w14:textId="77777777" w:rsidTr="006B375D">
        <w:trPr>
          <w:trHeight w:val="1097"/>
        </w:trPr>
        <w:tc>
          <w:tcPr>
            <w:tcW w:w="3505" w:type="dxa"/>
          </w:tcPr>
          <w:p w14:paraId="17634EE0" w14:textId="6E89CC1C" w:rsidR="009724F7" w:rsidRPr="00223E77" w:rsidRDefault="001A6C9A" w:rsidP="001A6C9A">
            <w:r>
              <w:t xml:space="preserve">Supporting </w:t>
            </w:r>
            <w:r w:rsidR="009724F7">
              <w:t>Topi</w:t>
            </w:r>
            <w:r>
              <w:t>c: Written as a sentence.</w:t>
            </w:r>
          </w:p>
        </w:tc>
        <w:tc>
          <w:tcPr>
            <w:tcW w:w="5845" w:type="dxa"/>
          </w:tcPr>
          <w:p w14:paraId="57D5B599" w14:textId="77777777" w:rsidR="009724F7" w:rsidRDefault="009724F7" w:rsidP="006B375D"/>
        </w:tc>
      </w:tr>
      <w:tr w:rsidR="009724F7" w14:paraId="3D91C768" w14:textId="77777777" w:rsidTr="006B375D">
        <w:trPr>
          <w:trHeight w:val="792"/>
        </w:trPr>
        <w:tc>
          <w:tcPr>
            <w:tcW w:w="3505" w:type="dxa"/>
          </w:tcPr>
          <w:p w14:paraId="12B5BF02" w14:textId="77777777" w:rsidR="009724F7" w:rsidRPr="00223E77" w:rsidRDefault="009724F7" w:rsidP="006B375D">
            <w:pPr>
              <w:ind w:firstLine="330"/>
            </w:pPr>
            <w:r>
              <w:t>Supporting Fact</w:t>
            </w:r>
          </w:p>
        </w:tc>
        <w:tc>
          <w:tcPr>
            <w:tcW w:w="5845" w:type="dxa"/>
          </w:tcPr>
          <w:p w14:paraId="616D6A3E" w14:textId="77777777" w:rsidR="009724F7" w:rsidRDefault="009724F7" w:rsidP="006B375D"/>
        </w:tc>
      </w:tr>
      <w:tr w:rsidR="009724F7" w14:paraId="7D1B4CD5" w14:textId="77777777" w:rsidTr="006B375D">
        <w:trPr>
          <w:trHeight w:val="792"/>
        </w:trPr>
        <w:tc>
          <w:tcPr>
            <w:tcW w:w="3505" w:type="dxa"/>
          </w:tcPr>
          <w:p w14:paraId="1C9BB66D" w14:textId="77777777" w:rsidR="009724F7" w:rsidRPr="00223E77" w:rsidRDefault="009724F7" w:rsidP="006B375D">
            <w:pPr>
              <w:ind w:firstLine="330"/>
            </w:pPr>
            <w:r>
              <w:t>Supporting Fact</w:t>
            </w:r>
          </w:p>
        </w:tc>
        <w:tc>
          <w:tcPr>
            <w:tcW w:w="5845" w:type="dxa"/>
          </w:tcPr>
          <w:p w14:paraId="1CB23EAE" w14:textId="77777777" w:rsidR="009724F7" w:rsidRDefault="009724F7" w:rsidP="006B375D"/>
        </w:tc>
      </w:tr>
      <w:tr w:rsidR="009724F7" w14:paraId="1747DB72" w14:textId="77777777" w:rsidTr="006B375D">
        <w:trPr>
          <w:trHeight w:val="792"/>
        </w:trPr>
        <w:tc>
          <w:tcPr>
            <w:tcW w:w="3505" w:type="dxa"/>
          </w:tcPr>
          <w:p w14:paraId="1B5F8D5A" w14:textId="77777777" w:rsidR="009724F7" w:rsidRPr="00223E77" w:rsidRDefault="009724F7" w:rsidP="006B375D">
            <w:pPr>
              <w:ind w:firstLine="330"/>
            </w:pPr>
            <w:r>
              <w:t>Supporting Fact</w:t>
            </w:r>
          </w:p>
        </w:tc>
        <w:tc>
          <w:tcPr>
            <w:tcW w:w="5845" w:type="dxa"/>
          </w:tcPr>
          <w:p w14:paraId="3BBE86D8" w14:textId="77777777" w:rsidR="009724F7" w:rsidRDefault="009724F7" w:rsidP="006B375D"/>
        </w:tc>
      </w:tr>
      <w:tr w:rsidR="009724F7" w14:paraId="1F6605BF" w14:textId="77777777" w:rsidTr="006B375D">
        <w:trPr>
          <w:trHeight w:val="792"/>
        </w:trPr>
        <w:tc>
          <w:tcPr>
            <w:tcW w:w="3505" w:type="dxa"/>
            <w:shd w:val="clear" w:color="auto" w:fill="FFE599" w:themeFill="accent4" w:themeFillTint="66"/>
          </w:tcPr>
          <w:p w14:paraId="3ABA6920" w14:textId="77777777" w:rsidR="009724F7" w:rsidRPr="00C113A8" w:rsidRDefault="009724F7" w:rsidP="006B375D">
            <w:pPr>
              <w:spacing w:after="160" w:line="259" w:lineRule="auto"/>
              <w:rPr>
                <w:b/>
                <w:bCs/>
              </w:rPr>
            </w:pPr>
            <w:r w:rsidRPr="00C113A8">
              <w:rPr>
                <w:b/>
                <w:bCs/>
              </w:rPr>
              <w:t>Conclusion:</w:t>
            </w:r>
          </w:p>
        </w:tc>
        <w:tc>
          <w:tcPr>
            <w:tcW w:w="5845" w:type="dxa"/>
            <w:shd w:val="clear" w:color="auto" w:fill="FFE599" w:themeFill="accent4" w:themeFillTint="66"/>
          </w:tcPr>
          <w:p w14:paraId="1C5FB9C2" w14:textId="77777777" w:rsidR="009724F7" w:rsidRDefault="009724F7" w:rsidP="006B375D"/>
        </w:tc>
      </w:tr>
      <w:tr w:rsidR="009724F7" w14:paraId="4142DF90" w14:textId="77777777" w:rsidTr="006B375D">
        <w:trPr>
          <w:trHeight w:val="792"/>
        </w:trPr>
        <w:tc>
          <w:tcPr>
            <w:tcW w:w="3505" w:type="dxa"/>
          </w:tcPr>
          <w:p w14:paraId="27F721B1" w14:textId="309C532C" w:rsidR="009724F7" w:rsidRDefault="009724F7" w:rsidP="006B375D">
            <w:pPr>
              <w:ind w:firstLine="420"/>
            </w:pPr>
            <w:r>
              <w:t xml:space="preserve">Restate </w:t>
            </w:r>
            <w:r w:rsidR="001A6C9A">
              <w:t xml:space="preserve">Overall </w:t>
            </w:r>
            <w:r>
              <w:t>Topic</w:t>
            </w:r>
          </w:p>
        </w:tc>
        <w:tc>
          <w:tcPr>
            <w:tcW w:w="5845" w:type="dxa"/>
          </w:tcPr>
          <w:p w14:paraId="4ED44AB5" w14:textId="77777777" w:rsidR="009724F7" w:rsidRDefault="009724F7" w:rsidP="006B375D"/>
        </w:tc>
      </w:tr>
      <w:tr w:rsidR="009724F7" w14:paraId="251EE051" w14:textId="77777777" w:rsidTr="006B375D">
        <w:trPr>
          <w:trHeight w:val="1250"/>
        </w:trPr>
        <w:tc>
          <w:tcPr>
            <w:tcW w:w="3505" w:type="dxa"/>
          </w:tcPr>
          <w:p w14:paraId="3D878109" w14:textId="2640109F" w:rsidR="009724F7" w:rsidRDefault="009724F7" w:rsidP="006B375D">
            <w:pPr>
              <w:ind w:firstLine="420"/>
            </w:pPr>
            <w:r>
              <w:t>Summarize</w:t>
            </w:r>
            <w:r w:rsidR="001A6C9A">
              <w:t xml:space="preserve"> Supporting Topics</w:t>
            </w:r>
            <w:r>
              <w:t xml:space="preserve"> </w:t>
            </w:r>
          </w:p>
        </w:tc>
        <w:tc>
          <w:tcPr>
            <w:tcW w:w="5845" w:type="dxa"/>
          </w:tcPr>
          <w:p w14:paraId="126E1B6D" w14:textId="77777777" w:rsidR="009724F7" w:rsidRDefault="009724F7" w:rsidP="006B375D"/>
        </w:tc>
      </w:tr>
      <w:tr w:rsidR="009724F7" w14:paraId="0F09C247" w14:textId="77777777" w:rsidTr="006B375D">
        <w:trPr>
          <w:trHeight w:val="1160"/>
        </w:trPr>
        <w:tc>
          <w:tcPr>
            <w:tcW w:w="3505" w:type="dxa"/>
          </w:tcPr>
          <w:p w14:paraId="2C90545A" w14:textId="77777777" w:rsidR="009724F7" w:rsidRDefault="009724F7" w:rsidP="006B375D">
            <w:pPr>
              <w:ind w:firstLine="420"/>
            </w:pPr>
            <w:r>
              <w:t>Statement/Call-to-action</w:t>
            </w:r>
          </w:p>
        </w:tc>
        <w:tc>
          <w:tcPr>
            <w:tcW w:w="5845" w:type="dxa"/>
          </w:tcPr>
          <w:p w14:paraId="3800BAC4" w14:textId="77777777" w:rsidR="009724F7" w:rsidRDefault="009724F7" w:rsidP="006B375D"/>
        </w:tc>
      </w:tr>
      <w:tr w:rsidR="00C31832" w14:paraId="65989FF5" w14:textId="77777777" w:rsidTr="00C065B7">
        <w:trPr>
          <w:trHeight w:val="1160"/>
        </w:trPr>
        <w:tc>
          <w:tcPr>
            <w:tcW w:w="3505" w:type="dxa"/>
            <w:shd w:val="clear" w:color="auto" w:fill="FFE599" w:themeFill="accent4" w:themeFillTint="66"/>
          </w:tcPr>
          <w:p w14:paraId="6500F46F" w14:textId="03AC6C10" w:rsidR="00C31832" w:rsidRDefault="00C31832" w:rsidP="00C065B7">
            <w:r w:rsidRPr="00C065B7">
              <w:rPr>
                <w:b/>
                <w:bCs/>
              </w:rPr>
              <w:t>Sources/Works Cited:</w:t>
            </w:r>
            <w:r>
              <w:t xml:space="preserve"> (Examples)</w:t>
            </w:r>
          </w:p>
        </w:tc>
        <w:tc>
          <w:tcPr>
            <w:tcW w:w="5845" w:type="dxa"/>
            <w:shd w:val="clear" w:color="auto" w:fill="FFE599" w:themeFill="accent4" w:themeFillTint="66"/>
          </w:tcPr>
          <w:p w14:paraId="10998F1B" w14:textId="08BA4E66" w:rsidR="00C31832" w:rsidRDefault="00C31832" w:rsidP="00C065B7">
            <w:r w:rsidRPr="00C31832">
              <w:t xml:space="preserve">U.S. Department of the Interior. (n.d.). </w:t>
            </w:r>
            <w:r w:rsidRPr="00C31832">
              <w:rPr>
                <w:i/>
                <w:iCs/>
              </w:rPr>
              <w:t>Booker T Washington National Monument (U.S. National Park Service)</w:t>
            </w:r>
            <w:r w:rsidRPr="00C31832">
              <w:t xml:space="preserve">. National Parks Service. https://www.nps.gov/bowa/index.htm </w:t>
            </w:r>
          </w:p>
          <w:p w14:paraId="47F126C4" w14:textId="77777777" w:rsidR="00C31832" w:rsidRDefault="00C31832" w:rsidP="00C065B7">
            <w:pPr>
              <w:ind w:firstLine="420"/>
              <w:rPr>
                <w:b/>
                <w:bCs/>
              </w:rPr>
            </w:pPr>
          </w:p>
          <w:p w14:paraId="70AE30F2" w14:textId="7E5FFF55" w:rsidR="00C31832" w:rsidRDefault="00C31832" w:rsidP="006B375D">
            <w:r>
              <w:rPr>
                <w:b/>
                <w:bCs/>
              </w:rPr>
              <w:t>“</w:t>
            </w:r>
            <w:r w:rsidRPr="00C31832">
              <w:t>Michael Faraday</w:t>
            </w:r>
            <w:r w:rsidR="00C065B7">
              <w:t>.</w:t>
            </w:r>
            <w:r>
              <w:t xml:space="preserve">” </w:t>
            </w:r>
            <w:r w:rsidRPr="00C31832">
              <w:t>Salem Press Primary Encyclopedia, 2020, Topic Overviews K-5</w:t>
            </w:r>
          </w:p>
        </w:tc>
      </w:tr>
    </w:tbl>
    <w:p w14:paraId="568D797B" w14:textId="77777777" w:rsidR="009724F7" w:rsidRDefault="009724F7"/>
    <w:sectPr w:rsidR="0097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F7"/>
    <w:rsid w:val="001A6C9A"/>
    <w:rsid w:val="009724F7"/>
    <w:rsid w:val="00C065B7"/>
    <w:rsid w:val="00C3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FCC9"/>
  <w15:chartTrackingRefBased/>
  <w15:docId w15:val="{744FC7D8-9612-4581-9F18-10145FC9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3</cp:revision>
  <dcterms:created xsi:type="dcterms:W3CDTF">2024-05-10T17:45:00Z</dcterms:created>
  <dcterms:modified xsi:type="dcterms:W3CDTF">2025-01-02T20:34:00Z</dcterms:modified>
</cp:coreProperties>
</file>