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FBCC" w14:textId="72A189B4" w:rsidR="00D16D16" w:rsidRPr="007969C2" w:rsidRDefault="00D16D16" w:rsidP="007969C2">
      <w:pPr>
        <w:jc w:val="center"/>
        <w:rPr>
          <w:b/>
          <w:bCs/>
          <w:sz w:val="28"/>
          <w:szCs w:val="28"/>
          <w:u w:val="single"/>
        </w:rPr>
      </w:pPr>
      <w:r w:rsidRPr="007969C2">
        <w:rPr>
          <w:b/>
          <w:bCs/>
          <w:sz w:val="28"/>
          <w:szCs w:val="28"/>
          <w:u w:val="single"/>
        </w:rPr>
        <w:t>State Science Standards Rocket Build and Flight</w:t>
      </w:r>
    </w:p>
    <w:p w14:paraId="1B38AB4E" w14:textId="2439AF99" w:rsidR="00D16D16" w:rsidRDefault="00D16D16" w:rsidP="00D16D16">
      <w:r w:rsidRPr="00D16D16">
        <w:t>3-PS2-</w:t>
      </w:r>
      <w:proofErr w:type="gramStart"/>
      <w:r w:rsidRPr="00D16D16">
        <w:t>1  Plan</w:t>
      </w:r>
      <w:proofErr w:type="gramEnd"/>
      <w:r w:rsidRPr="00D16D16">
        <w:t xml:space="preserve"> and conduct an investigation to provide evidence of the effects of balanced and  unbalanced forces on the motion of an object.</w:t>
      </w:r>
    </w:p>
    <w:p w14:paraId="541233FB" w14:textId="03A2A763" w:rsidR="00D16D16" w:rsidRDefault="00D16D16" w:rsidP="00D16D16">
      <w:r w:rsidRPr="00D16D16">
        <w:t>3-5-ETS1-</w:t>
      </w:r>
      <w:proofErr w:type="gramStart"/>
      <w:r w:rsidRPr="00D16D16">
        <w:t>1  Define</w:t>
      </w:r>
      <w:proofErr w:type="gramEnd"/>
      <w:r w:rsidRPr="00D16D16">
        <w:t xml:space="preserve"> a simple design problem reflecting a need or a want that includes specified criteria  for success and constraints on materials, time, or cost.</w:t>
      </w:r>
    </w:p>
    <w:p w14:paraId="43C2D387" w14:textId="76DA776D" w:rsidR="00D16D16" w:rsidRDefault="00D16D16" w:rsidP="00D16D16">
      <w:r w:rsidRPr="00D16D16">
        <w:t>3-5-ETS1-</w:t>
      </w:r>
      <w:proofErr w:type="gramStart"/>
      <w:r w:rsidRPr="00D16D16">
        <w:t>3  Plan</w:t>
      </w:r>
      <w:proofErr w:type="gramEnd"/>
      <w:r w:rsidRPr="00D16D16">
        <w:t xml:space="preserve"> and carry out fair tests in which variables are controlled and failure points are considered to identify aspects of a model or prototype that can be improved.</w:t>
      </w:r>
    </w:p>
    <w:p w14:paraId="362479B9" w14:textId="7C40E1C5" w:rsidR="00D16D16" w:rsidRDefault="00D16D16" w:rsidP="00D16D16">
      <w:r w:rsidRPr="00D16D16">
        <w:t>4-PS3-1 Use evidence to construct an explanation relating the speed of an object to the energy of that object.</w:t>
      </w:r>
    </w:p>
    <w:p w14:paraId="60224EFB" w14:textId="01E0910D" w:rsidR="00D16D16" w:rsidRDefault="00D16D16" w:rsidP="00D16D16">
      <w:r w:rsidRPr="00D16D16">
        <w:t>4-PS3-</w:t>
      </w:r>
      <w:proofErr w:type="gramStart"/>
      <w:r w:rsidRPr="00D16D16">
        <w:t>4  Apply</w:t>
      </w:r>
      <w:proofErr w:type="gramEnd"/>
      <w:r w:rsidRPr="00D16D16">
        <w:t xml:space="preserve"> scientific ideas to design, test, and refine a device that converts energy from one  form to another.</w:t>
      </w:r>
    </w:p>
    <w:p w14:paraId="5D9B68B5" w14:textId="0EFEAF3D" w:rsidR="00D16D16" w:rsidRDefault="00FB03C3" w:rsidP="00D16D16">
      <w:r w:rsidRPr="00FB03C3">
        <w:t>5-PS2-</w:t>
      </w:r>
      <w:proofErr w:type="gramStart"/>
      <w:r w:rsidRPr="00FB03C3">
        <w:t>1  Support</w:t>
      </w:r>
      <w:proofErr w:type="gramEnd"/>
      <w:r w:rsidRPr="00FB03C3">
        <w:t xml:space="preserve"> an argument that the gravitational force exerted by Earth on objects is directed  down.</w:t>
      </w:r>
    </w:p>
    <w:p w14:paraId="5B956AEF" w14:textId="0DB5378B" w:rsidR="00FB03C3" w:rsidRDefault="00FB03C3" w:rsidP="00D16D16">
      <w:r w:rsidRPr="00FB03C3">
        <w:t>MS-ETS1-</w:t>
      </w:r>
      <w:proofErr w:type="gramStart"/>
      <w:r w:rsidRPr="00FB03C3">
        <w:t>1  Define</w:t>
      </w:r>
      <w:proofErr w:type="gramEnd"/>
      <w:r w:rsidRPr="00FB03C3">
        <w:t xml:space="preserve"> the criteria and constraints of a design problem with sufficient precision to ensure a  successful solution, taking into account relevant scientific principles and potential impacts  on people and the natural environment that may limit possible solutions.</w:t>
      </w:r>
    </w:p>
    <w:p w14:paraId="737E8B4D" w14:textId="20E09006" w:rsidR="00D16D16" w:rsidRDefault="00FB03C3">
      <w:r w:rsidRPr="00FB03C3">
        <w:t>MS-ETS1-</w:t>
      </w:r>
      <w:proofErr w:type="gramStart"/>
      <w:r w:rsidRPr="00FB03C3">
        <w:t>2  Evaluate</w:t>
      </w:r>
      <w:proofErr w:type="gramEnd"/>
      <w:r w:rsidRPr="00FB03C3">
        <w:t xml:space="preserve"> competing design solutions using a systematic process to determine how well  they meet the criteria and constraints of the problem</w:t>
      </w:r>
    </w:p>
    <w:p w14:paraId="620208D3" w14:textId="7A619825" w:rsidR="00FB03C3" w:rsidRDefault="00FB03C3">
      <w:r w:rsidRPr="00FB03C3">
        <w:t>MS-ETS1-</w:t>
      </w:r>
      <w:proofErr w:type="gramStart"/>
      <w:r w:rsidRPr="00FB03C3">
        <w:t>3  Analyze</w:t>
      </w:r>
      <w:proofErr w:type="gramEnd"/>
      <w:r w:rsidRPr="00FB03C3">
        <w:t xml:space="preserve"> data from tests to determine similarities and differences among several design  solutions to identify the best characteristics of each that can be combined into a new  solution to better meet the criteria for success.</w:t>
      </w:r>
    </w:p>
    <w:p w14:paraId="0D16B1F7" w14:textId="495F7CD3" w:rsidR="00FB03C3" w:rsidRDefault="00FB03C3">
      <w:r w:rsidRPr="00FB03C3">
        <w:t>MS-ETS1-</w:t>
      </w:r>
      <w:proofErr w:type="gramStart"/>
      <w:r w:rsidRPr="00FB03C3">
        <w:t>4  Develop</w:t>
      </w:r>
      <w:proofErr w:type="gramEnd"/>
      <w:r w:rsidRPr="00FB03C3">
        <w:t xml:space="preserve"> a model to generate data for iterative testing and modification of a proposed object, tool, or process such that an optimal design can be achieved.</w:t>
      </w:r>
    </w:p>
    <w:p w14:paraId="6F448790" w14:textId="586B429D" w:rsidR="00FB03C3" w:rsidRDefault="00FB03C3">
      <w:r w:rsidRPr="00FB03C3">
        <w:t>MS-PS2-</w:t>
      </w:r>
      <w:proofErr w:type="gramStart"/>
      <w:r w:rsidRPr="00FB03C3">
        <w:t>2  Essential</w:t>
      </w:r>
      <w:proofErr w:type="gramEnd"/>
      <w:r w:rsidRPr="00FB03C3">
        <w:t xml:space="preserve">  Plan an investigation to provide evidence that the change in an object’s motion  depends on the sum of the forces on the object and the mass of the  object.</w:t>
      </w:r>
    </w:p>
    <w:p w14:paraId="0B9A4212" w14:textId="5EFDB7A5" w:rsidR="00FB03C3" w:rsidRDefault="00FB03C3">
      <w:r w:rsidRPr="00FB03C3">
        <w:t>MS-PS3-1 Construct and interpret graphical displays of data to describe the relationships of kinetic energy to the mass of an object and to the speed of an object.</w:t>
      </w:r>
    </w:p>
    <w:p w14:paraId="467B1B12" w14:textId="602FBBD9" w:rsidR="00FB03C3" w:rsidRDefault="00FB03C3">
      <w:r w:rsidRPr="00FB03C3">
        <w:t>MS-PS1-</w:t>
      </w:r>
      <w:proofErr w:type="gramStart"/>
      <w:r w:rsidRPr="00FB03C3">
        <w:t>2  Analyze</w:t>
      </w:r>
      <w:proofErr w:type="gramEnd"/>
      <w:r w:rsidRPr="00FB03C3">
        <w:t xml:space="preserve"> and interpret data on the properties of substances before and after the substances  interact to determine if a chemical reaction has occurred.</w:t>
      </w:r>
    </w:p>
    <w:p w14:paraId="224658D7" w14:textId="756D19B0" w:rsidR="00E80184" w:rsidRDefault="00E80184">
      <w:r w:rsidRPr="00E80184">
        <w:t>MS-PS1-</w:t>
      </w:r>
      <w:proofErr w:type="gramStart"/>
      <w:r w:rsidRPr="00E80184">
        <w:t>6  Undertake</w:t>
      </w:r>
      <w:proofErr w:type="gramEnd"/>
      <w:r w:rsidRPr="00E80184">
        <w:t xml:space="preserve"> a design project to construct, test, and modify a device that either releases or  absorbs thermal energy by chemical processes.</w:t>
      </w:r>
    </w:p>
    <w:sectPr w:rsidR="00E8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16"/>
    <w:rsid w:val="005425B3"/>
    <w:rsid w:val="007969C2"/>
    <w:rsid w:val="00D16D16"/>
    <w:rsid w:val="00E80184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8A42"/>
  <w15:chartTrackingRefBased/>
  <w15:docId w15:val="{4DC86762-3F1A-42AA-8B1A-B6313EAB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2024-09-09T18:20:00Z</dcterms:created>
  <dcterms:modified xsi:type="dcterms:W3CDTF">2024-09-09T18:20:00Z</dcterms:modified>
</cp:coreProperties>
</file>