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A03" w:rsidRDefault="00606A03" w:rsidP="00DF772D">
      <w:pPr>
        <w:jc w:val="center"/>
        <w:rPr>
          <w:rFonts w:ascii="Arial" w:hAnsi="Arial" w:cs="Arial"/>
          <w:b/>
        </w:rPr>
      </w:pPr>
    </w:p>
    <w:p w:rsidR="00606A03" w:rsidRDefault="00606A03" w:rsidP="00DF772D">
      <w:pPr>
        <w:jc w:val="center"/>
        <w:rPr>
          <w:rFonts w:ascii="Arial" w:hAnsi="Arial" w:cs="Arial"/>
          <w:b/>
        </w:rPr>
      </w:pPr>
    </w:p>
    <w:p w:rsidR="00606A03" w:rsidRDefault="00606A03" w:rsidP="00DF772D">
      <w:pPr>
        <w:jc w:val="center"/>
        <w:rPr>
          <w:rFonts w:ascii="Arial" w:hAnsi="Arial" w:cs="Arial"/>
          <w:b/>
        </w:rPr>
      </w:pPr>
    </w:p>
    <w:p w:rsidR="00DF772D" w:rsidRPr="00DF772D" w:rsidRDefault="00DD2888" w:rsidP="00DF772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Goats, Goats, and more Goats</w:t>
      </w:r>
    </w:p>
    <w:p w:rsidR="00DF772D" w:rsidRDefault="00DF772D" w:rsidP="00CE5C9F">
      <w:pPr>
        <w:rPr>
          <w:rFonts w:ascii="Arial" w:hAnsi="Arial" w:cs="Arial"/>
        </w:rPr>
      </w:pPr>
    </w:p>
    <w:p w:rsidR="00A77244" w:rsidRDefault="00A77244" w:rsidP="00E95E06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Match the Following:</w:t>
      </w:r>
    </w:p>
    <w:p w:rsidR="00A77244" w:rsidRDefault="00A77244" w:rsidP="00A77244">
      <w:pPr>
        <w:pStyle w:val="ListParagraph"/>
        <w:ind w:firstLine="720"/>
        <w:rPr>
          <w:rFonts w:ascii="Arial" w:hAnsi="Arial" w:cs="Arial"/>
        </w:rPr>
      </w:pPr>
    </w:p>
    <w:p w:rsidR="00A77244" w:rsidRDefault="00A77244" w:rsidP="00A77244">
      <w:pPr>
        <w:pStyle w:val="ListParagraph"/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  <w:t>Doe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A. The practice of conditioning does before breeding.</w:t>
      </w:r>
    </w:p>
    <w:p w:rsidR="00A77244" w:rsidRDefault="00A77244" w:rsidP="00A77244">
      <w:pPr>
        <w:pStyle w:val="ListParagraph"/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  <w:t>Kid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B. Treating the doe for internal parasites orally.</w:t>
      </w:r>
    </w:p>
    <w:p w:rsidR="00A77244" w:rsidRDefault="00A77244" w:rsidP="00A77244">
      <w:pPr>
        <w:pStyle w:val="ListParagraph"/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  <w:t>Kidding Ease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C. A female goat.    </w:t>
      </w:r>
    </w:p>
    <w:p w:rsidR="00A77244" w:rsidRDefault="00A77244" w:rsidP="00A77244">
      <w:pPr>
        <w:pStyle w:val="ListParagraph"/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  <w:t>Buck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D. Removal of the testicles. </w:t>
      </w:r>
    </w:p>
    <w:p w:rsidR="00A77244" w:rsidRDefault="00A77244" w:rsidP="00A77244">
      <w:pPr>
        <w:pStyle w:val="ListParagraph"/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Wether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E. A young goat less than 6 months of age. </w:t>
      </w:r>
    </w:p>
    <w:p w:rsidR="00A77244" w:rsidRDefault="00A77244" w:rsidP="00A77244">
      <w:pPr>
        <w:pStyle w:val="ListParagraph"/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  <w:t>Castration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F. Small horn buttons attached to the skin. </w:t>
      </w:r>
    </w:p>
    <w:p w:rsidR="00A77244" w:rsidRDefault="00A77244" w:rsidP="00A77244">
      <w:pPr>
        <w:pStyle w:val="ListParagraph"/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  <w:t>Flushing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G. An intact male goat.</w:t>
      </w:r>
    </w:p>
    <w:p w:rsidR="00A77244" w:rsidRDefault="00A77244" w:rsidP="00A77244">
      <w:pPr>
        <w:pStyle w:val="ListParagraph"/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  <w:t>Drenching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H. A castrated male kid.</w:t>
      </w:r>
    </w:p>
    <w:p w:rsidR="00A77244" w:rsidRDefault="00A77244" w:rsidP="00A77244">
      <w:pPr>
        <w:pStyle w:val="ListParagraph"/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Scurs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I. Lack of difficulty in giving birth.</w:t>
      </w:r>
    </w:p>
    <w:p w:rsidR="00A77244" w:rsidRDefault="00A77244" w:rsidP="00DD2888">
      <w:pPr>
        <w:pStyle w:val="ListParagraph"/>
        <w:rPr>
          <w:rFonts w:ascii="Arial" w:hAnsi="Arial" w:cs="Arial"/>
        </w:rPr>
      </w:pPr>
    </w:p>
    <w:p w:rsidR="001332E9" w:rsidRPr="00311532" w:rsidRDefault="001332E9" w:rsidP="001332E9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311532">
        <w:rPr>
          <w:rFonts w:ascii="Arial" w:hAnsi="Arial" w:cs="Arial"/>
        </w:rPr>
        <w:t>Fat thickness is measured where? __________________________________________</w:t>
      </w:r>
    </w:p>
    <w:p w:rsidR="001332E9" w:rsidRPr="00311532" w:rsidRDefault="001332E9" w:rsidP="001332E9">
      <w:pPr>
        <w:pStyle w:val="ListParagraph"/>
        <w:rPr>
          <w:rFonts w:ascii="Arial" w:hAnsi="Arial" w:cs="Arial"/>
        </w:rPr>
      </w:pPr>
    </w:p>
    <w:p w:rsidR="001332E9" w:rsidRDefault="001332E9" w:rsidP="001332E9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311532">
        <w:rPr>
          <w:rFonts w:ascii="Arial" w:hAnsi="Arial" w:cs="Arial"/>
        </w:rPr>
        <w:t xml:space="preserve">A 70 </w:t>
      </w:r>
      <w:proofErr w:type="spellStart"/>
      <w:r w:rsidRPr="00311532">
        <w:rPr>
          <w:rFonts w:ascii="Arial" w:hAnsi="Arial" w:cs="Arial"/>
        </w:rPr>
        <w:t>lb</w:t>
      </w:r>
      <w:proofErr w:type="spellEnd"/>
      <w:r w:rsidRPr="00311532">
        <w:rPr>
          <w:rFonts w:ascii="Arial" w:hAnsi="Arial" w:cs="Arial"/>
        </w:rPr>
        <w:t xml:space="preserve"> meat goat should be expected to have a carcass weight of ________ lbs. and a back fat measurement of _________ inches. </w:t>
      </w:r>
    </w:p>
    <w:p w:rsidR="001332E9" w:rsidRDefault="001332E9" w:rsidP="001332E9">
      <w:pPr>
        <w:pStyle w:val="ListParagraph"/>
        <w:rPr>
          <w:rFonts w:ascii="Arial" w:hAnsi="Arial" w:cs="Arial"/>
        </w:rPr>
      </w:pPr>
    </w:p>
    <w:p w:rsidR="001332E9" w:rsidRDefault="0015547C" w:rsidP="0015547C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are the four wholesale cuts of goat? </w:t>
      </w:r>
    </w:p>
    <w:p w:rsidR="000279D1" w:rsidRDefault="000279D1" w:rsidP="000279D1">
      <w:pPr>
        <w:pStyle w:val="ListParagrap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    ________________    ________________    ________________</w:t>
      </w:r>
    </w:p>
    <w:p w:rsidR="000279D1" w:rsidRDefault="000279D1" w:rsidP="000279D1">
      <w:pPr>
        <w:pStyle w:val="ListParagraph"/>
        <w:rPr>
          <w:rFonts w:ascii="Arial" w:hAnsi="Arial" w:cs="Arial"/>
        </w:rPr>
      </w:pPr>
    </w:p>
    <w:p w:rsidR="00221B60" w:rsidRPr="00221B60" w:rsidRDefault="00221B60" w:rsidP="00221B60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221B60">
        <w:rPr>
          <w:rFonts w:ascii="Arial" w:hAnsi="Arial" w:cs="Arial"/>
        </w:rPr>
        <w:t>Match the following retail cuts with its wholesale part:</w:t>
      </w:r>
    </w:p>
    <w:p w:rsidR="00221B60" w:rsidRDefault="00221B60" w:rsidP="00221B60">
      <w:pPr>
        <w:pStyle w:val="ListParagraph"/>
        <w:spacing w:line="360" w:lineRule="auto"/>
        <w:ind w:firstLine="720"/>
        <w:rPr>
          <w:rFonts w:ascii="Arial" w:hAnsi="Arial" w:cs="Arial"/>
        </w:rPr>
      </w:pPr>
    </w:p>
    <w:p w:rsidR="00221B60" w:rsidRDefault="00221B60" w:rsidP="00221B60">
      <w:pPr>
        <w:pStyle w:val="ListParagraph"/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  <w:t>Rolled Shoulder</w:t>
      </w:r>
      <w:r>
        <w:rPr>
          <w:rFonts w:ascii="Arial" w:hAnsi="Arial" w:cs="Arial"/>
        </w:rPr>
        <w:tab/>
        <w:t>A. Fore Shank/Breast</w:t>
      </w:r>
    </w:p>
    <w:p w:rsidR="00221B60" w:rsidRDefault="00221B60" w:rsidP="00221B60">
      <w:pPr>
        <w:pStyle w:val="ListParagraph"/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  <w:t>Rolled Leg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B. Shoulder    </w:t>
      </w:r>
    </w:p>
    <w:p w:rsidR="00221B60" w:rsidRDefault="00221B60" w:rsidP="00221B60">
      <w:pPr>
        <w:pStyle w:val="ListParagraph"/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  <w:t>Rib Roast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C. Rack</w:t>
      </w:r>
    </w:p>
    <w:p w:rsidR="00221B60" w:rsidRDefault="00221B60" w:rsidP="00221B60">
      <w:pPr>
        <w:pStyle w:val="ListParagraph"/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  <w:t>Blade Chop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D. Loin</w:t>
      </w:r>
    </w:p>
    <w:p w:rsidR="00221B60" w:rsidRDefault="00221B60" w:rsidP="00221B60">
      <w:pPr>
        <w:pStyle w:val="ListParagraph"/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  <w:t>Chop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E. Leg    </w:t>
      </w:r>
    </w:p>
    <w:p w:rsidR="00221B60" w:rsidRDefault="00221B60" w:rsidP="00221B60">
      <w:pPr>
        <w:pStyle w:val="ListParagraph"/>
        <w:rPr>
          <w:rFonts w:ascii="Arial" w:hAnsi="Arial" w:cs="Arial"/>
        </w:rPr>
      </w:pPr>
    </w:p>
    <w:p w:rsidR="00221B60" w:rsidRDefault="00221B60" w:rsidP="00221B60">
      <w:pPr>
        <w:pStyle w:val="ListParagraph"/>
        <w:ind w:left="0"/>
        <w:rPr>
          <w:rFonts w:ascii="Arial" w:hAnsi="Arial" w:cs="Arial"/>
        </w:rPr>
      </w:pPr>
    </w:p>
    <w:p w:rsidR="00221B60" w:rsidRDefault="00221B60" w:rsidP="00221B60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Identify the following (Cuts of </w:t>
      </w:r>
      <w:proofErr w:type="spellStart"/>
      <w:r>
        <w:rPr>
          <w:rFonts w:ascii="Arial" w:hAnsi="Arial" w:cs="Arial"/>
        </w:rPr>
        <w:t>Chevon</w:t>
      </w:r>
      <w:proofErr w:type="spellEnd"/>
      <w:r>
        <w:rPr>
          <w:rFonts w:ascii="Arial" w:hAnsi="Arial" w:cs="Arial"/>
        </w:rPr>
        <w:t>):</w:t>
      </w:r>
    </w:p>
    <w:p w:rsidR="00221B60" w:rsidRDefault="00615CEC" w:rsidP="00221B60">
      <w:pPr>
        <w:pStyle w:val="ListParagrap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680720</wp:posOffset>
            </wp:positionH>
            <wp:positionV relativeFrom="paragraph">
              <wp:posOffset>135890</wp:posOffset>
            </wp:positionV>
            <wp:extent cx="2018030" cy="1168400"/>
            <wp:effectExtent l="19050" t="0" r="1270" b="0"/>
            <wp:wrapTight wrapText="bothSides">
              <wp:wrapPolygon edited="0">
                <wp:start x="-204" y="0"/>
                <wp:lineTo x="-204" y="21130"/>
                <wp:lineTo x="21614" y="21130"/>
                <wp:lineTo x="21614" y="0"/>
                <wp:lineTo x="-204" y="0"/>
              </wp:wrapPolygon>
            </wp:wrapTight>
            <wp:docPr id="195" name="Picture 195" descr="ARM she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ARM shee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4220210</wp:posOffset>
            </wp:positionH>
            <wp:positionV relativeFrom="paragraph">
              <wp:posOffset>123190</wp:posOffset>
            </wp:positionV>
            <wp:extent cx="1885950" cy="1181100"/>
            <wp:effectExtent l="19050" t="0" r="0" b="0"/>
            <wp:wrapTight wrapText="bothSides">
              <wp:wrapPolygon edited="0">
                <wp:start x="-218" y="0"/>
                <wp:lineTo x="-218" y="21252"/>
                <wp:lineTo x="21600" y="21252"/>
                <wp:lineTo x="21600" y="0"/>
                <wp:lineTo x="-218" y="0"/>
              </wp:wrapPolygon>
            </wp:wrapTight>
            <wp:docPr id="192" name="Picture 192" descr="http://aggiemeat.tamu.edu/judging/id/117L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://aggiemeat.tamu.edu/judging/id/117Lfront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1B60" w:rsidRDefault="00221B60" w:rsidP="00221B60">
      <w:pPr>
        <w:pStyle w:val="ListParagraph"/>
        <w:rPr>
          <w:rFonts w:ascii="Arial" w:hAnsi="Arial" w:cs="Arial"/>
        </w:rPr>
      </w:pPr>
    </w:p>
    <w:p w:rsidR="00221B60" w:rsidRDefault="00221B60" w:rsidP="00221B60">
      <w:pPr>
        <w:pStyle w:val="ListParagraph"/>
        <w:rPr>
          <w:rFonts w:ascii="Arial" w:hAnsi="Arial" w:cs="Arial"/>
        </w:rPr>
      </w:pPr>
    </w:p>
    <w:p w:rsidR="00221B60" w:rsidRDefault="00221B60" w:rsidP="00221B60">
      <w:pPr>
        <w:pStyle w:val="ListParagraph"/>
        <w:rPr>
          <w:rFonts w:ascii="Arial" w:hAnsi="Arial" w:cs="Arial"/>
        </w:rPr>
      </w:pPr>
    </w:p>
    <w:p w:rsidR="00221B60" w:rsidRDefault="00221B60" w:rsidP="00221B60">
      <w:pPr>
        <w:pStyle w:val="ListParagraph"/>
        <w:rPr>
          <w:rFonts w:ascii="Arial" w:hAnsi="Arial" w:cs="Arial"/>
        </w:rPr>
      </w:pPr>
    </w:p>
    <w:p w:rsidR="00221B60" w:rsidRDefault="00221B60" w:rsidP="00221B60">
      <w:pPr>
        <w:pStyle w:val="ListParagraph"/>
        <w:rPr>
          <w:rFonts w:ascii="Arial" w:hAnsi="Arial" w:cs="Arial"/>
        </w:rPr>
      </w:pPr>
    </w:p>
    <w:p w:rsidR="00221B60" w:rsidRDefault="00221B60" w:rsidP="00221B60">
      <w:pPr>
        <w:pStyle w:val="ListParagraph"/>
        <w:rPr>
          <w:rFonts w:ascii="Arial" w:hAnsi="Arial" w:cs="Arial"/>
        </w:rPr>
      </w:pPr>
    </w:p>
    <w:p w:rsidR="00221B60" w:rsidRDefault="00221B60" w:rsidP="00221B60">
      <w:pPr>
        <w:pStyle w:val="ListParagraph"/>
        <w:rPr>
          <w:rFonts w:ascii="Arial" w:hAnsi="Arial" w:cs="Arial"/>
        </w:rPr>
      </w:pPr>
    </w:p>
    <w:p w:rsidR="00221B60" w:rsidRPr="002A5CC0" w:rsidRDefault="00221B60" w:rsidP="00221B60">
      <w:pPr>
        <w:pStyle w:val="ListParagraph"/>
        <w:numPr>
          <w:ilvl w:val="0"/>
          <w:numId w:val="23"/>
        </w:numPr>
        <w:ind w:hanging="900"/>
        <w:rPr>
          <w:rFonts w:ascii="Arial" w:hAnsi="Arial" w:cs="Arial"/>
        </w:rPr>
      </w:pPr>
      <w:r w:rsidRPr="002A5CC0">
        <w:rPr>
          <w:rFonts w:ascii="Arial" w:hAnsi="Arial" w:cs="Arial"/>
        </w:rPr>
        <w:t>Shoulder Chop</w:t>
      </w:r>
      <w:r w:rsidRPr="002A5CC0">
        <w:rPr>
          <w:rFonts w:ascii="Arial" w:hAnsi="Arial" w:cs="Arial"/>
        </w:rPr>
        <w:tab/>
      </w:r>
      <w:r w:rsidRPr="002A5CC0">
        <w:rPr>
          <w:rFonts w:ascii="Arial" w:hAnsi="Arial" w:cs="Arial"/>
        </w:rPr>
        <w:tab/>
      </w:r>
      <w:r w:rsidRPr="002A5CC0">
        <w:rPr>
          <w:rFonts w:ascii="Arial" w:hAnsi="Arial" w:cs="Arial"/>
        </w:rPr>
        <w:tab/>
      </w:r>
      <w:r w:rsidRPr="002A5CC0">
        <w:rPr>
          <w:rFonts w:ascii="Arial" w:hAnsi="Arial" w:cs="Arial"/>
        </w:rPr>
        <w:tab/>
      </w:r>
      <w:r w:rsidRPr="002A5CC0">
        <w:rPr>
          <w:rFonts w:ascii="Arial" w:hAnsi="Arial" w:cs="Arial"/>
        </w:rPr>
        <w:tab/>
        <w:t>A. Loin Roast</w:t>
      </w:r>
    </w:p>
    <w:p w:rsidR="00221B60" w:rsidRPr="002A5CC0" w:rsidRDefault="00401FB1" w:rsidP="00221B60">
      <w:pPr>
        <w:pStyle w:val="ListParagraph"/>
        <w:numPr>
          <w:ilvl w:val="0"/>
          <w:numId w:val="23"/>
        </w:numPr>
        <w:ind w:hanging="900"/>
        <w:rPr>
          <w:rFonts w:ascii="Arial" w:hAnsi="Arial" w:cs="Arial"/>
        </w:rPr>
      </w:pPr>
      <w:r>
        <w:rPr>
          <w:rFonts w:ascii="Arial" w:hAnsi="Arial" w:cs="Arial"/>
        </w:rPr>
        <w:t>Arm Chop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21B60" w:rsidRPr="002A5CC0">
        <w:rPr>
          <w:rFonts w:ascii="Arial" w:hAnsi="Arial" w:cs="Arial"/>
        </w:rPr>
        <w:t>B. Sho</w:t>
      </w:r>
      <w:r w:rsidR="00606A03">
        <w:rPr>
          <w:rFonts w:ascii="Arial" w:hAnsi="Arial" w:cs="Arial"/>
        </w:rPr>
        <w:t xml:space="preserve">ulder </w:t>
      </w:r>
      <w:r w:rsidR="00221B60" w:rsidRPr="002A5CC0">
        <w:rPr>
          <w:rFonts w:ascii="Arial" w:hAnsi="Arial" w:cs="Arial"/>
        </w:rPr>
        <w:t>Chop</w:t>
      </w:r>
    </w:p>
    <w:p w:rsidR="00221B60" w:rsidRPr="002A5CC0" w:rsidRDefault="00221B60" w:rsidP="00221B60">
      <w:pPr>
        <w:pStyle w:val="ListParagraph"/>
        <w:numPr>
          <w:ilvl w:val="0"/>
          <w:numId w:val="23"/>
        </w:numPr>
        <w:ind w:hanging="900"/>
        <w:rPr>
          <w:rFonts w:ascii="Arial" w:hAnsi="Arial" w:cs="Arial"/>
        </w:rPr>
      </w:pPr>
      <w:r w:rsidRPr="002A5CC0">
        <w:rPr>
          <w:rFonts w:ascii="Arial" w:hAnsi="Arial" w:cs="Arial"/>
        </w:rPr>
        <w:t>Rib Roast</w:t>
      </w:r>
      <w:r w:rsidRPr="002A5CC0">
        <w:rPr>
          <w:rFonts w:ascii="Arial" w:hAnsi="Arial" w:cs="Arial"/>
        </w:rPr>
        <w:tab/>
      </w:r>
      <w:r w:rsidRPr="002A5CC0">
        <w:rPr>
          <w:rFonts w:ascii="Arial" w:hAnsi="Arial" w:cs="Arial"/>
        </w:rPr>
        <w:tab/>
      </w:r>
      <w:r w:rsidRPr="002A5CC0">
        <w:rPr>
          <w:rFonts w:ascii="Arial" w:hAnsi="Arial" w:cs="Arial"/>
        </w:rPr>
        <w:tab/>
      </w:r>
      <w:r w:rsidRPr="002A5CC0">
        <w:rPr>
          <w:rFonts w:ascii="Arial" w:hAnsi="Arial" w:cs="Arial"/>
        </w:rPr>
        <w:tab/>
      </w:r>
      <w:r w:rsidRPr="002A5CC0">
        <w:rPr>
          <w:rFonts w:ascii="Arial" w:hAnsi="Arial" w:cs="Arial"/>
        </w:rPr>
        <w:tab/>
      </w:r>
      <w:r w:rsidRPr="002A5CC0">
        <w:rPr>
          <w:rFonts w:ascii="Arial" w:hAnsi="Arial" w:cs="Arial"/>
        </w:rPr>
        <w:tab/>
        <w:t>C. Fore Shank</w:t>
      </w:r>
    </w:p>
    <w:p w:rsidR="00221B60" w:rsidRDefault="00221B60" w:rsidP="00221B60">
      <w:pPr>
        <w:pStyle w:val="ListParagraph"/>
        <w:rPr>
          <w:rFonts w:ascii="Arial" w:hAnsi="Arial" w:cs="Arial"/>
        </w:rPr>
      </w:pPr>
    </w:p>
    <w:p w:rsidR="00C9019A" w:rsidRDefault="00221B60" w:rsidP="00C9019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Complete the Following:</w:t>
      </w:r>
    </w:p>
    <w:p w:rsidR="00C9019A" w:rsidRDefault="00C9019A" w:rsidP="00C9019A">
      <w:pPr>
        <w:pStyle w:val="ListParagraph"/>
        <w:rPr>
          <w:rFonts w:ascii="Arial" w:hAnsi="Arial" w:cs="Arial"/>
        </w:rPr>
      </w:pPr>
    </w:p>
    <w:p w:rsidR="001332E9" w:rsidRDefault="00615CEC" w:rsidP="001332E9">
      <w:pPr>
        <w:pStyle w:val="ListParagrap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2698750</wp:posOffset>
            </wp:positionH>
            <wp:positionV relativeFrom="paragraph">
              <wp:posOffset>125730</wp:posOffset>
            </wp:positionV>
            <wp:extent cx="3943350" cy="3389630"/>
            <wp:effectExtent l="19050" t="0" r="0" b="0"/>
            <wp:wrapTight wrapText="bothSides">
              <wp:wrapPolygon edited="0">
                <wp:start x="-104" y="0"/>
                <wp:lineTo x="-104" y="21487"/>
                <wp:lineTo x="21600" y="21487"/>
                <wp:lineTo x="21600" y="0"/>
                <wp:lineTo x="-104" y="0"/>
              </wp:wrapPolygon>
            </wp:wrapTight>
            <wp:docPr id="199" name="Picture 199" descr="7 puzz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7 puzzl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38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4F20">
        <w:t xml:space="preserve"> </w:t>
      </w:r>
      <w:r w:rsidR="00AB4F20">
        <w:rPr>
          <w:rFonts w:ascii="Arial" w:hAnsi="Arial" w:cs="Arial"/>
        </w:rPr>
        <w:t xml:space="preserve">      </w:t>
      </w:r>
      <w:r w:rsidR="00B652F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125730</wp:posOffset>
                </wp:positionV>
                <wp:extent cx="2470150" cy="3448050"/>
                <wp:effectExtent l="13970" t="11430" r="11430" b="7620"/>
                <wp:wrapNone/>
                <wp:docPr id="1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0" cy="344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2E9" w:rsidRPr="001332E9" w:rsidRDefault="001332E9" w:rsidP="001332E9">
                            <w:pPr>
                              <w:pStyle w:val="HTMLPreformatted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332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Across</w:t>
                            </w:r>
                          </w:p>
                          <w:p w:rsidR="0052403C" w:rsidRPr="001332E9" w:rsidRDefault="005C0BC9" w:rsidP="0052403C">
                            <w:pPr>
                              <w:pStyle w:val="HTMLPreformatted"/>
                              <w:ind w:left="54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4.  </w:t>
                            </w:r>
                            <w:r w:rsidR="00606A0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Goat carcass that weighs</w:t>
                            </w:r>
                            <w:r w:rsidR="0052403C" w:rsidRPr="001332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40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="0052403C" w:rsidRPr="001332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15-30 </w:t>
                            </w:r>
                            <w:proofErr w:type="spellStart"/>
                            <w:r w:rsidR="0052403C" w:rsidRPr="001332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lbs</w:t>
                            </w:r>
                            <w:proofErr w:type="spellEnd"/>
                            <w:r w:rsidR="0052403C" w:rsidRPr="001332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used in Hispanic populations</w:t>
                            </w:r>
                          </w:p>
                          <w:p w:rsidR="0052403C" w:rsidRDefault="001332E9" w:rsidP="0052403C">
                            <w:pPr>
                              <w:pStyle w:val="HTMLPreformatted"/>
                              <w:tabs>
                                <w:tab w:val="left" w:pos="540"/>
                              </w:tabs>
                              <w:ind w:left="18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332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6. </w:t>
                            </w:r>
                            <w:r w:rsidR="005240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403C" w:rsidRPr="001332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 wide-framed goat most </w:t>
                            </w:r>
                            <w:r w:rsidR="005240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52403C" w:rsidRDefault="0052403C" w:rsidP="0052403C">
                            <w:pPr>
                              <w:pStyle w:val="HTMLPreformatted"/>
                              <w:tabs>
                                <w:tab w:val="left" w:pos="540"/>
                              </w:tabs>
                              <w:ind w:left="5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332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likely</w:t>
                            </w:r>
                            <w:proofErr w:type="gramEnd"/>
                            <w:r w:rsidRPr="001332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has more of this</w:t>
                            </w:r>
                          </w:p>
                          <w:p w:rsidR="0052403C" w:rsidRDefault="0052403C" w:rsidP="001332E9">
                            <w:pPr>
                              <w:pStyle w:val="HTMLPreformatted"/>
                              <w:ind w:left="54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332E9" w:rsidRPr="001332E9" w:rsidRDefault="001332E9" w:rsidP="001332E9">
                            <w:pPr>
                              <w:pStyle w:val="HTMLPreformatted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332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Down</w:t>
                            </w:r>
                          </w:p>
                          <w:p w:rsidR="0052403C" w:rsidRDefault="0052403C" w:rsidP="005C0BC9">
                            <w:pPr>
                              <w:pStyle w:val="HTMLPreformatted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540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332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This correctness is an evaluation of the skeletal system/bone structure</w:t>
                            </w:r>
                          </w:p>
                          <w:p w:rsidR="005C0BC9" w:rsidRPr="001332E9" w:rsidRDefault="005C0BC9" w:rsidP="005C0BC9">
                            <w:pPr>
                              <w:pStyle w:val="HTMLPreformatted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332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 estimate of the amount of sa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leable product from the carcass</w:t>
                            </w:r>
                          </w:p>
                          <w:p w:rsidR="0052403C" w:rsidRPr="001332E9" w:rsidRDefault="0052403C" w:rsidP="0052403C">
                            <w:pPr>
                              <w:pStyle w:val="HTMLPreformatted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332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Refers to 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he length and depth of the goat</w:t>
                            </w:r>
                          </w:p>
                          <w:p w:rsidR="0052403C" w:rsidRDefault="0052403C" w:rsidP="0052403C">
                            <w:pPr>
                              <w:pStyle w:val="HTMLPreformatted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Goat Meat</w:t>
                            </w:r>
                          </w:p>
                          <w:p w:rsidR="0052403C" w:rsidRDefault="0052403C" w:rsidP="0052403C">
                            <w:pPr>
                              <w:pStyle w:val="HTMLPreformatted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Palatability or taste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0" o:spid="_x0000_s1026" type="#_x0000_t202" style="position:absolute;left:0;text-align:left;margin-left:2.6pt;margin-top:9.9pt;width:194.5pt;height:27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">
                <v:textbox>
                  <w:txbxContent>
                    <w:p w:rsidR="001332E9" w:rsidRPr="001332E9" w:rsidRDefault="001332E9" w:rsidP="001332E9">
                      <w:pPr>
                        <w:pStyle w:val="HTMLPreformatted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332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Across</w:t>
                      </w:r>
                    </w:p>
                    <w:p w:rsidR="0052403C" w:rsidRPr="001332E9" w:rsidRDefault="005C0BC9" w:rsidP="0052403C">
                      <w:pPr>
                        <w:pStyle w:val="HTMLPreformatted"/>
                        <w:ind w:left="540" w:hanging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4.  </w:t>
                      </w:r>
                      <w:r w:rsidR="00606A03">
                        <w:rPr>
                          <w:rFonts w:ascii="Arial" w:hAnsi="Arial" w:cs="Arial"/>
                          <w:sz w:val="24"/>
                          <w:szCs w:val="24"/>
                        </w:rPr>
                        <w:t>Goat carcass that weighs</w:t>
                      </w:r>
                      <w:r w:rsidR="0052403C" w:rsidRPr="001332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52403C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="0052403C" w:rsidRPr="001332E9">
                        <w:rPr>
                          <w:rFonts w:ascii="Arial" w:hAnsi="Arial" w:cs="Arial"/>
                          <w:sz w:val="24"/>
                          <w:szCs w:val="24"/>
                        </w:rPr>
                        <w:t>15-30 lbs used in Hispanic populations</w:t>
                      </w:r>
                    </w:p>
                    <w:p w:rsidR="0052403C" w:rsidRDefault="001332E9" w:rsidP="0052403C">
                      <w:pPr>
                        <w:pStyle w:val="HTMLPreformatted"/>
                        <w:tabs>
                          <w:tab w:val="left" w:pos="540"/>
                        </w:tabs>
                        <w:ind w:left="18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332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6. </w:t>
                      </w:r>
                      <w:r w:rsidR="0052403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52403C" w:rsidRPr="001332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 wide-framed goat most </w:t>
                      </w:r>
                      <w:r w:rsidR="0052403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52403C" w:rsidRDefault="0052403C" w:rsidP="0052403C">
                      <w:pPr>
                        <w:pStyle w:val="HTMLPreformatted"/>
                        <w:tabs>
                          <w:tab w:val="left" w:pos="540"/>
                        </w:tabs>
                        <w:ind w:left="5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332E9">
                        <w:rPr>
                          <w:rFonts w:ascii="Arial" w:hAnsi="Arial" w:cs="Arial"/>
                          <w:sz w:val="24"/>
                          <w:szCs w:val="24"/>
                        </w:rPr>
                        <w:t>likely has more of this</w:t>
                      </w:r>
                    </w:p>
                    <w:p w:rsidR="0052403C" w:rsidRDefault="0052403C" w:rsidP="001332E9">
                      <w:pPr>
                        <w:pStyle w:val="HTMLPreformatted"/>
                        <w:ind w:left="540" w:hanging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332E9" w:rsidRPr="001332E9" w:rsidRDefault="001332E9" w:rsidP="001332E9">
                      <w:pPr>
                        <w:pStyle w:val="HTMLPreformatted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332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Down</w:t>
                      </w:r>
                    </w:p>
                    <w:p w:rsidR="0052403C" w:rsidRDefault="0052403C" w:rsidP="005C0BC9">
                      <w:pPr>
                        <w:pStyle w:val="HTMLPreformatted"/>
                        <w:numPr>
                          <w:ilvl w:val="0"/>
                          <w:numId w:val="25"/>
                        </w:numPr>
                        <w:tabs>
                          <w:tab w:val="left" w:pos="540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332E9">
                        <w:rPr>
                          <w:rFonts w:ascii="Arial" w:hAnsi="Arial" w:cs="Arial"/>
                          <w:sz w:val="24"/>
                          <w:szCs w:val="24"/>
                        </w:rPr>
                        <w:t>This correctness is an evaluation of the skeletal system/bone structure</w:t>
                      </w:r>
                    </w:p>
                    <w:p w:rsidR="005C0BC9" w:rsidRPr="001332E9" w:rsidRDefault="005C0BC9" w:rsidP="005C0BC9">
                      <w:pPr>
                        <w:pStyle w:val="HTMLPreformatted"/>
                        <w:numPr>
                          <w:ilvl w:val="0"/>
                          <w:numId w:val="25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332E9">
                        <w:rPr>
                          <w:rFonts w:ascii="Arial" w:hAnsi="Arial" w:cs="Arial"/>
                          <w:sz w:val="24"/>
                          <w:szCs w:val="24"/>
                        </w:rPr>
                        <w:t>An estimate of the amount of sa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leable product from the carcass</w:t>
                      </w:r>
                    </w:p>
                    <w:p w:rsidR="0052403C" w:rsidRPr="001332E9" w:rsidRDefault="0052403C" w:rsidP="0052403C">
                      <w:pPr>
                        <w:pStyle w:val="HTMLPreformatted"/>
                        <w:numPr>
                          <w:ilvl w:val="0"/>
                          <w:numId w:val="25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332E9">
                        <w:rPr>
                          <w:rFonts w:ascii="Arial" w:hAnsi="Arial" w:cs="Arial"/>
                          <w:sz w:val="24"/>
                          <w:szCs w:val="24"/>
                        </w:rPr>
                        <w:t>Refers to 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he length and depth of the goat</w:t>
                      </w:r>
                    </w:p>
                    <w:p w:rsidR="0052403C" w:rsidRDefault="0052403C" w:rsidP="0052403C">
                      <w:pPr>
                        <w:pStyle w:val="HTMLPreformatted"/>
                        <w:numPr>
                          <w:ilvl w:val="0"/>
                          <w:numId w:val="25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Goat Meat</w:t>
                      </w:r>
                    </w:p>
                    <w:p w:rsidR="0052403C" w:rsidRDefault="0052403C" w:rsidP="0052403C">
                      <w:pPr>
                        <w:pStyle w:val="HTMLPreformatted"/>
                        <w:numPr>
                          <w:ilvl w:val="0"/>
                          <w:numId w:val="25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Palatability or taste</w:t>
                      </w:r>
                    </w:p>
                  </w:txbxContent>
                </v:textbox>
              </v:shape>
            </w:pict>
          </mc:Fallback>
        </mc:AlternateContent>
      </w:r>
    </w:p>
    <w:p w:rsidR="001332E9" w:rsidRDefault="001332E9" w:rsidP="001332E9">
      <w:pPr>
        <w:pStyle w:val="ListParagraph"/>
        <w:rPr>
          <w:rFonts w:ascii="Arial" w:hAnsi="Arial" w:cs="Arial"/>
        </w:rPr>
      </w:pPr>
    </w:p>
    <w:p w:rsidR="001332E9" w:rsidRDefault="001332E9" w:rsidP="001332E9">
      <w:pPr>
        <w:pStyle w:val="ListParagraph"/>
        <w:rPr>
          <w:rFonts w:ascii="Arial" w:hAnsi="Arial" w:cs="Arial"/>
        </w:rPr>
      </w:pPr>
    </w:p>
    <w:p w:rsidR="001332E9" w:rsidRDefault="001332E9" w:rsidP="001332E9">
      <w:pPr>
        <w:pStyle w:val="ListParagraph"/>
        <w:rPr>
          <w:rFonts w:ascii="Arial" w:hAnsi="Arial" w:cs="Arial"/>
        </w:rPr>
      </w:pPr>
    </w:p>
    <w:p w:rsidR="001332E9" w:rsidRDefault="001332E9" w:rsidP="001332E9">
      <w:pPr>
        <w:pStyle w:val="ListParagraph"/>
        <w:rPr>
          <w:rFonts w:ascii="Arial" w:hAnsi="Arial" w:cs="Arial"/>
        </w:rPr>
      </w:pPr>
    </w:p>
    <w:p w:rsidR="001332E9" w:rsidRDefault="001332E9" w:rsidP="001332E9">
      <w:pPr>
        <w:pStyle w:val="ListParagraph"/>
        <w:rPr>
          <w:rFonts w:ascii="Arial" w:hAnsi="Arial" w:cs="Arial"/>
        </w:rPr>
      </w:pPr>
    </w:p>
    <w:p w:rsidR="001332E9" w:rsidRDefault="001332E9" w:rsidP="001332E9">
      <w:pPr>
        <w:pStyle w:val="ListParagraph"/>
        <w:rPr>
          <w:rFonts w:ascii="Arial" w:hAnsi="Arial" w:cs="Arial"/>
        </w:rPr>
      </w:pPr>
    </w:p>
    <w:p w:rsidR="001332E9" w:rsidRDefault="001332E9" w:rsidP="001332E9">
      <w:pPr>
        <w:pStyle w:val="ListParagraph"/>
        <w:rPr>
          <w:rFonts w:ascii="Arial" w:hAnsi="Arial" w:cs="Arial"/>
        </w:rPr>
      </w:pPr>
    </w:p>
    <w:p w:rsidR="001332E9" w:rsidRDefault="001332E9" w:rsidP="001332E9">
      <w:pPr>
        <w:pStyle w:val="ListParagraph"/>
        <w:rPr>
          <w:rFonts w:ascii="Arial" w:hAnsi="Arial" w:cs="Arial"/>
        </w:rPr>
      </w:pPr>
    </w:p>
    <w:p w:rsidR="001332E9" w:rsidRDefault="001332E9" w:rsidP="001332E9">
      <w:pPr>
        <w:pStyle w:val="ListParagraph"/>
        <w:rPr>
          <w:rFonts w:ascii="Arial" w:hAnsi="Arial" w:cs="Arial"/>
        </w:rPr>
      </w:pPr>
    </w:p>
    <w:p w:rsidR="001332E9" w:rsidRDefault="001332E9" w:rsidP="001332E9">
      <w:pPr>
        <w:pStyle w:val="ListParagraph"/>
        <w:rPr>
          <w:rFonts w:ascii="Arial" w:hAnsi="Arial" w:cs="Arial"/>
        </w:rPr>
      </w:pPr>
    </w:p>
    <w:p w:rsidR="001332E9" w:rsidRDefault="001332E9" w:rsidP="001332E9">
      <w:pPr>
        <w:pStyle w:val="ListParagraph"/>
        <w:rPr>
          <w:rFonts w:ascii="Arial" w:hAnsi="Arial" w:cs="Arial"/>
        </w:rPr>
      </w:pPr>
    </w:p>
    <w:p w:rsidR="001332E9" w:rsidRDefault="001332E9" w:rsidP="001332E9">
      <w:pPr>
        <w:pStyle w:val="ListParagraph"/>
        <w:rPr>
          <w:rFonts w:ascii="Arial" w:hAnsi="Arial" w:cs="Arial"/>
        </w:rPr>
      </w:pPr>
    </w:p>
    <w:p w:rsidR="001332E9" w:rsidRDefault="001332E9" w:rsidP="001332E9">
      <w:pPr>
        <w:pStyle w:val="ListParagraph"/>
        <w:rPr>
          <w:rFonts w:ascii="Arial" w:hAnsi="Arial" w:cs="Arial"/>
        </w:rPr>
      </w:pPr>
    </w:p>
    <w:p w:rsidR="001332E9" w:rsidRDefault="001332E9" w:rsidP="001332E9">
      <w:pPr>
        <w:pStyle w:val="ListParagraph"/>
        <w:rPr>
          <w:rFonts w:ascii="Arial" w:hAnsi="Arial" w:cs="Arial"/>
        </w:rPr>
      </w:pPr>
    </w:p>
    <w:p w:rsidR="001332E9" w:rsidRDefault="001332E9" w:rsidP="001332E9">
      <w:pPr>
        <w:pStyle w:val="ListParagraph"/>
        <w:rPr>
          <w:rFonts w:ascii="Arial" w:hAnsi="Arial" w:cs="Arial"/>
        </w:rPr>
      </w:pPr>
    </w:p>
    <w:p w:rsidR="001332E9" w:rsidRDefault="001332E9" w:rsidP="001332E9">
      <w:pPr>
        <w:pStyle w:val="ListParagraph"/>
        <w:rPr>
          <w:rFonts w:ascii="Arial" w:hAnsi="Arial" w:cs="Arial"/>
        </w:rPr>
      </w:pPr>
    </w:p>
    <w:p w:rsidR="001332E9" w:rsidRDefault="001332E9" w:rsidP="001332E9">
      <w:pPr>
        <w:pStyle w:val="ListParagraph"/>
        <w:rPr>
          <w:rFonts w:ascii="Arial" w:hAnsi="Arial" w:cs="Arial"/>
        </w:rPr>
      </w:pPr>
    </w:p>
    <w:p w:rsidR="001332E9" w:rsidRDefault="001332E9" w:rsidP="001332E9">
      <w:pPr>
        <w:pStyle w:val="ListParagraph"/>
        <w:rPr>
          <w:rFonts w:ascii="Arial" w:hAnsi="Arial" w:cs="Arial"/>
        </w:rPr>
      </w:pPr>
    </w:p>
    <w:p w:rsidR="001332E9" w:rsidRDefault="001332E9" w:rsidP="001332E9">
      <w:pPr>
        <w:pStyle w:val="ListParagraph"/>
        <w:rPr>
          <w:rFonts w:ascii="Arial" w:hAnsi="Arial" w:cs="Arial"/>
        </w:rPr>
      </w:pPr>
    </w:p>
    <w:p w:rsidR="006B20AD" w:rsidRPr="00DD2888" w:rsidRDefault="006B20AD" w:rsidP="006B20AD">
      <w:pPr>
        <w:pStyle w:val="ListParagraph"/>
        <w:rPr>
          <w:rFonts w:ascii="Arial" w:hAnsi="Arial" w:cs="Arial"/>
        </w:rPr>
      </w:pPr>
    </w:p>
    <w:p w:rsidR="00C9019A" w:rsidRDefault="00C9019A" w:rsidP="00C9019A">
      <w:pPr>
        <w:spacing w:line="360" w:lineRule="auto"/>
        <w:ind w:left="720"/>
        <w:rPr>
          <w:rFonts w:ascii="Arial" w:hAnsi="Arial" w:cs="Arial"/>
        </w:rPr>
      </w:pPr>
    </w:p>
    <w:p w:rsidR="00C9019A" w:rsidRDefault="00C9019A" w:rsidP="00C9019A">
      <w:pPr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Describe the type of </w:t>
      </w:r>
      <w:r w:rsidR="00626932">
        <w:rPr>
          <w:rFonts w:ascii="Arial" w:hAnsi="Arial" w:cs="Arial"/>
        </w:rPr>
        <w:t xml:space="preserve">meat </w:t>
      </w:r>
      <w:r>
        <w:rPr>
          <w:rFonts w:ascii="Arial" w:hAnsi="Arial" w:cs="Arial"/>
        </w:rPr>
        <w:t>goat you would look for to s</w:t>
      </w:r>
      <w:r w:rsidR="00626932">
        <w:rPr>
          <w:rFonts w:ascii="Arial" w:hAnsi="Arial" w:cs="Arial"/>
        </w:rPr>
        <w:t>how and why? ______________</w:t>
      </w:r>
      <w:r>
        <w:rPr>
          <w:rFonts w:ascii="Arial" w:hAnsi="Arial" w:cs="Arial"/>
        </w:rPr>
        <w:br/>
        <w:t>______________________________________________________________________</w:t>
      </w:r>
      <w:r>
        <w:rPr>
          <w:rFonts w:ascii="Arial" w:hAnsi="Arial" w:cs="Arial"/>
        </w:rPr>
        <w:br/>
        <w:t>______________________________________________________________________</w:t>
      </w:r>
    </w:p>
    <w:p w:rsidR="00C9019A" w:rsidRDefault="00C9019A" w:rsidP="00C9019A">
      <w:pPr>
        <w:ind w:left="720"/>
        <w:rPr>
          <w:rFonts w:ascii="Arial" w:hAnsi="Arial" w:cs="Arial"/>
        </w:rPr>
      </w:pPr>
    </w:p>
    <w:p w:rsidR="00C9019A" w:rsidRDefault="00C9019A" w:rsidP="00C9019A">
      <w:pPr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Explain a market for your meat goats; include the appropriate specifications desired by that market. ____________________________________________________________</w:t>
      </w:r>
    </w:p>
    <w:p w:rsidR="00C9019A" w:rsidRDefault="00C9019A" w:rsidP="00C9019A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</w:t>
      </w:r>
    </w:p>
    <w:sectPr w:rsidR="00C9019A" w:rsidSect="0004746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C6E" w:rsidRDefault="00916C6E">
      <w:r>
        <w:separator/>
      </w:r>
    </w:p>
  </w:endnote>
  <w:endnote w:type="continuationSeparator" w:id="0">
    <w:p w:rsidR="00916C6E" w:rsidRDefault="0091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429" w:rsidRPr="00F01F7E" w:rsidRDefault="00662429" w:rsidP="009E2A4D">
    <w:pPr>
      <w:pStyle w:val="Footer"/>
      <w:jc w:val="center"/>
      <w:rPr>
        <w:rFonts w:ascii="Arial" w:hAnsi="Arial" w:cs="Arial"/>
      </w:rPr>
    </w:pPr>
    <w:r w:rsidRPr="00D12E3C">
      <w:rPr>
        <w:rFonts w:ascii="Arial" w:hAnsi="Arial" w:cs="Arial"/>
      </w:rPr>
      <w:t>Answers to these questions can be found in the “</w:t>
    </w:r>
    <w:r>
      <w:rPr>
        <w:rFonts w:ascii="Arial" w:hAnsi="Arial" w:cs="Arial"/>
      </w:rPr>
      <w:t xml:space="preserve">Goat </w:t>
    </w:r>
    <w:r w:rsidRPr="00D12E3C">
      <w:rPr>
        <w:rFonts w:ascii="Arial" w:hAnsi="Arial" w:cs="Arial"/>
      </w:rPr>
      <w:t>Resource Handbook” 4-H 1</w:t>
    </w:r>
    <w:r>
      <w:rPr>
        <w:rFonts w:ascii="Arial" w:hAnsi="Arial" w:cs="Arial"/>
      </w:rPr>
      <w:t>35</w:t>
    </w:r>
    <w:r w:rsidRPr="00D12E3C">
      <w:rPr>
        <w:rFonts w:ascii="Arial" w:hAnsi="Arial" w:cs="Arial"/>
      </w:rPr>
      <w:t>R</w:t>
    </w:r>
  </w:p>
  <w:p w:rsidR="00662429" w:rsidRDefault="006624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429" w:rsidRPr="00A07383" w:rsidRDefault="00662429" w:rsidP="009010D8">
    <w:pPr>
      <w:jc w:val="center"/>
      <w:rPr>
        <w:rFonts w:ascii="Arial Narrow" w:eastAsia="Batang" w:hAnsi="Arial Narrow"/>
        <w:smallCaps/>
        <w:sz w:val="18"/>
      </w:rPr>
    </w:pPr>
    <w:r w:rsidRPr="00A07383">
      <w:rPr>
        <w:rFonts w:ascii="Arial Narrow" w:eastAsia="Batang" w:hAnsi="Arial Narrow"/>
        <w:smallCaps/>
        <w:sz w:val="18"/>
      </w:rPr>
      <w:t xml:space="preserve">Purdue University, Indiana Counties and </w:t>
    </w:r>
    <w:smartTag w:uri="urn:schemas-microsoft-com:office:smarttags" w:element="place">
      <w:smartTag w:uri="urn:schemas-microsoft-com:office:smarttags" w:element="country-region">
        <w:r w:rsidRPr="00A07383">
          <w:rPr>
            <w:rFonts w:ascii="Arial Narrow" w:eastAsia="Batang" w:hAnsi="Arial Narrow"/>
            <w:smallCaps/>
            <w:sz w:val="18"/>
          </w:rPr>
          <w:t>U.S.</w:t>
        </w:r>
      </w:smartTag>
    </w:smartTag>
    <w:r w:rsidRPr="00A07383">
      <w:rPr>
        <w:rFonts w:ascii="Arial Narrow" w:eastAsia="Batang" w:hAnsi="Arial Narrow"/>
        <w:smallCaps/>
        <w:sz w:val="18"/>
      </w:rPr>
      <w:t xml:space="preserve"> Department of Agriculture Cooperating</w:t>
    </w:r>
  </w:p>
  <w:p w:rsidR="00662429" w:rsidRPr="00BC1199" w:rsidRDefault="00662429" w:rsidP="00BC1199">
    <w:pPr>
      <w:pStyle w:val="Footer"/>
      <w:jc w:val="center"/>
      <w:rPr>
        <w:rFonts w:ascii="Arial Narrow" w:hAnsi="Arial Narrow"/>
        <w:sz w:val="18"/>
      </w:rPr>
    </w:pPr>
    <w:r w:rsidRPr="00A07383">
      <w:rPr>
        <w:rFonts w:ascii="Arial Narrow" w:eastAsia="Batang" w:hAnsi="Arial Narrow"/>
        <w:smallCaps/>
        <w:sz w:val="18"/>
      </w:rPr>
      <w:t xml:space="preserve">An Affirmative Action/Equal </w:t>
    </w:r>
    <w:smartTag w:uri="urn:schemas-microsoft-com:office:smarttags" w:element="place">
      <w:r w:rsidRPr="00A07383">
        <w:rPr>
          <w:rFonts w:ascii="Arial Narrow" w:eastAsia="Batang" w:hAnsi="Arial Narrow"/>
          <w:smallCaps/>
          <w:sz w:val="18"/>
        </w:rPr>
        <w:t>Opportunity</w:t>
      </w:r>
    </w:smartTag>
    <w:r w:rsidRPr="00A07383">
      <w:rPr>
        <w:rFonts w:ascii="Arial Narrow" w:eastAsia="Batang" w:hAnsi="Arial Narrow"/>
        <w:smallCaps/>
        <w:sz w:val="18"/>
      </w:rPr>
      <w:t xml:space="preserve"> Institution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ABA" w:rsidRDefault="00DD2A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C6E" w:rsidRDefault="00916C6E">
      <w:r>
        <w:separator/>
      </w:r>
    </w:p>
  </w:footnote>
  <w:footnote w:type="continuationSeparator" w:id="0">
    <w:p w:rsidR="00916C6E" w:rsidRDefault="00916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ABA" w:rsidRDefault="00DD2A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A03" w:rsidRPr="00815547" w:rsidRDefault="00B652F5" w:rsidP="00606A03">
    <w:pPr>
      <w:pStyle w:val="Header"/>
      <w:jc w:val="center"/>
      <w:rPr>
        <w:rFonts w:ascii="Franklin Gothic Heavy" w:hAnsi="Franklin Gothic Heavy"/>
        <w:sz w:val="40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-457200</wp:posOffset>
              </wp:positionV>
              <wp:extent cx="7764780" cy="1562100"/>
              <wp:effectExtent l="0" t="0" r="26670" b="19050"/>
              <wp:wrapNone/>
              <wp:docPr id="6" name="Flowchart: Off-page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64780" cy="1562100"/>
                      </a:xfrm>
                      <a:prstGeom prst="flowChartOffpageConnector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F62308" id="_x0000_t177" coordsize="21600,21600" o:spt="177" path="m,l21600,r,17255l10800,21600,,17255xe">
              <v:stroke joinstyle="miter"/>
              <v:path gradientshapeok="t" o:connecttype="rect" textboxrect="0,0,21600,17255"/>
            </v:shapetype>
            <v:shape id="Flowchart: Off-page Connector 6" o:spid="_x0000_s1026" type="#_x0000_t177" style="position:absolute;margin-left:-54pt;margin-top:-36pt;width:611.4pt;height:12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" fillcolor="#9bbb59 [3206]" strokecolor="#4e6128 [1606]" strokeweight="2pt">
              <v:path arrowok="t"/>
            </v:shape>
          </w:pict>
        </mc:Fallback>
      </mc:AlternateContent>
    </w:r>
    <w:r w:rsidR="00606A03" w:rsidRPr="00815547">
      <w:rPr>
        <w:rFonts w:ascii="Franklin Gothic Heavy" w:hAnsi="Franklin Gothic Heavy"/>
        <w:sz w:val="40"/>
        <w:szCs w:val="48"/>
      </w:rPr>
      <w:t xml:space="preserve">PURDUE EXTENSION </w:t>
    </w:r>
    <w:r>
      <w:rPr>
        <w:rFonts w:ascii="Franklin Gothic Heavy" w:hAnsi="Franklin Gothic Heavy"/>
        <w:sz w:val="40"/>
        <w:szCs w:val="48"/>
      </w:rPr>
      <w:t>BOONE</w:t>
    </w:r>
    <w:r w:rsidR="00606A03" w:rsidRPr="00815547">
      <w:rPr>
        <w:rFonts w:ascii="Franklin Gothic Heavy" w:hAnsi="Franklin Gothic Heavy"/>
        <w:sz w:val="40"/>
        <w:szCs w:val="48"/>
      </w:rPr>
      <w:t xml:space="preserve"> COUNTY</w:t>
    </w:r>
  </w:p>
  <w:p w:rsidR="00606A03" w:rsidRPr="00815547" w:rsidRDefault="00606A03" w:rsidP="00606A03">
    <w:pPr>
      <w:pStyle w:val="Header"/>
      <w:jc w:val="center"/>
      <w:rPr>
        <w:rFonts w:ascii="Franklin Gothic Book" w:hAnsi="Franklin Gothic Book"/>
        <w:sz w:val="28"/>
      </w:rPr>
    </w:pPr>
    <w:r w:rsidRPr="00815547">
      <w:rPr>
        <w:rFonts w:ascii="Franklin Gothic Heavy" w:hAnsi="Franklin Gothic Heavy"/>
        <w:noProof/>
        <w:sz w:val="28"/>
      </w:rPr>
      <w:drawing>
        <wp:anchor distT="0" distB="0" distL="114300" distR="114300" simplePos="0" relativeHeight="251661312" behindDoc="0" locked="0" layoutInCell="1" allowOverlap="1" wp14:anchorId="147AD879" wp14:editId="47CF4E42">
          <wp:simplePos x="0" y="0"/>
          <wp:positionH relativeFrom="column">
            <wp:posOffset>2720340</wp:posOffset>
          </wp:positionH>
          <wp:positionV relativeFrom="paragraph">
            <wp:posOffset>550545</wp:posOffset>
          </wp:positionV>
          <wp:extent cx="563880" cy="563880"/>
          <wp:effectExtent l="171450" t="171450" r="236220" b="23622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h_mark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563880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52F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-662940</wp:posOffset>
              </wp:positionH>
              <wp:positionV relativeFrom="paragraph">
                <wp:posOffset>732790</wp:posOffset>
              </wp:positionV>
              <wp:extent cx="7360920" cy="54102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0920" cy="541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D2ABA" w:rsidRPr="006B02E7" w:rsidRDefault="00DD2ABA" w:rsidP="00DD2ABA">
                          <w:pPr>
                            <w:tabs>
                              <w:tab w:val="left" w:pos="4500"/>
                              <w:tab w:val="left" w:pos="6660"/>
                            </w:tabs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Name: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ab/>
                            <w:t xml:space="preserve">Grade: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br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4-H Club: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ab/>
                            <w:t xml:space="preserve">Date: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</w:p>
                        <w:p w:rsidR="00606A03" w:rsidRPr="006B02E7" w:rsidRDefault="00606A03" w:rsidP="00606A03">
                          <w:pPr>
                            <w:jc w:val="center"/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52.2pt;margin-top:57.7pt;width:579.6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" filled="f" stroked="f">
              <v:textbox>
                <w:txbxContent>
                  <w:p w:rsidR="00DD2ABA" w:rsidRPr="006B02E7" w:rsidRDefault="00DD2ABA" w:rsidP="00DD2ABA">
                    <w:pPr>
                      <w:tabs>
                        <w:tab w:val="left" w:pos="4500"/>
                        <w:tab w:val="left" w:pos="6660"/>
                      </w:tabs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Name: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ab/>
                      <w:t xml:space="preserve">Grade: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br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4-H Club: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ab/>
                      <w:t xml:space="preserve">Date: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</w:p>
                  <w:p w:rsidR="00606A03" w:rsidRPr="006B02E7" w:rsidRDefault="00606A03" w:rsidP="00606A03">
                    <w:pPr>
                      <w:jc w:val="center"/>
                      <w:rPr>
                        <w:rFonts w:ascii="Franklin Gothic Book" w:hAnsi="Franklin Gothic Book"/>
                        <w:sz w:val="28"/>
                        <w:szCs w:val="28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 w:rsidRPr="00815547">
      <w:rPr>
        <w:rFonts w:ascii="Franklin Gothic Book" w:hAnsi="Franklin Gothic Book"/>
        <w:sz w:val="32"/>
      </w:rPr>
      <w:t xml:space="preserve">4-H </w:t>
    </w:r>
    <w:r w:rsidR="00785129">
      <w:rPr>
        <w:rFonts w:ascii="Franklin Gothic Book" w:hAnsi="Franklin Gothic Book"/>
        <w:sz w:val="32"/>
      </w:rPr>
      <w:t xml:space="preserve">Meat </w:t>
    </w:r>
    <w:r>
      <w:rPr>
        <w:rFonts w:ascii="Franklin Gothic Book" w:hAnsi="Franklin Gothic Book"/>
        <w:sz w:val="32"/>
      </w:rPr>
      <w:t>Goat Worksheets</w:t>
    </w:r>
    <w:r>
      <w:rPr>
        <w:rFonts w:ascii="Franklin Gothic Book" w:hAnsi="Franklin Gothic Book"/>
        <w:sz w:val="32"/>
      </w:rPr>
      <w:br/>
    </w:r>
    <w:r>
      <w:rPr>
        <w:rFonts w:ascii="Franklin Gothic Book" w:hAnsi="Franklin Gothic Book"/>
        <w:sz w:val="28"/>
      </w:rPr>
      <w:t>Grade 7</w:t>
    </w:r>
    <w:r w:rsidRPr="00815547">
      <w:rPr>
        <w:rFonts w:ascii="Franklin Gothic Book" w:hAnsi="Franklin Gothic Book"/>
        <w:sz w:val="28"/>
      </w:rPr>
      <w:t>-A</w:t>
    </w:r>
    <w:r>
      <w:rPr>
        <w:rFonts w:ascii="Franklin Gothic Book" w:hAnsi="Franklin Gothic Book"/>
        <w:sz w:val="32"/>
      </w:rPr>
      <w:br/>
    </w:r>
  </w:p>
  <w:p w:rsidR="00662429" w:rsidRDefault="006624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ABA" w:rsidRDefault="00DD2A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7BD"/>
    <w:multiLevelType w:val="hybridMultilevel"/>
    <w:tmpl w:val="9008EDDE"/>
    <w:lvl w:ilvl="0" w:tplc="81D66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48D3AC8"/>
    <w:multiLevelType w:val="multilevel"/>
    <w:tmpl w:val="9BC67DF4"/>
    <w:lvl w:ilvl="0">
      <w:start w:val="14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20"/>
      <w:numFmt w:val="decimal"/>
      <w:lvlText w:val="%1-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320" w:hanging="2160"/>
      </w:pPr>
      <w:rPr>
        <w:rFonts w:hint="default"/>
      </w:rPr>
    </w:lvl>
  </w:abstractNum>
  <w:abstractNum w:abstractNumId="2" w15:restartNumberingAfterBreak="0">
    <w:nsid w:val="195461DA"/>
    <w:multiLevelType w:val="hybridMultilevel"/>
    <w:tmpl w:val="58A8923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03661"/>
    <w:multiLevelType w:val="hybridMultilevel"/>
    <w:tmpl w:val="49E2F9C8"/>
    <w:lvl w:ilvl="0" w:tplc="F322215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0C72E7C"/>
    <w:multiLevelType w:val="hybridMultilevel"/>
    <w:tmpl w:val="93DC0CEE"/>
    <w:lvl w:ilvl="0" w:tplc="5712D95E">
      <w:start w:val="1"/>
      <w:numFmt w:val="upperLetter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5" w15:restartNumberingAfterBreak="0">
    <w:nsid w:val="23744F42"/>
    <w:multiLevelType w:val="hybridMultilevel"/>
    <w:tmpl w:val="B2D63E34"/>
    <w:lvl w:ilvl="0" w:tplc="5C5A4ED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C306A7B"/>
    <w:multiLevelType w:val="hybridMultilevel"/>
    <w:tmpl w:val="72ACBC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C35F28"/>
    <w:multiLevelType w:val="multilevel"/>
    <w:tmpl w:val="9D20480E"/>
    <w:lvl w:ilvl="0">
      <w:start w:val="21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26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2D1F34F7"/>
    <w:multiLevelType w:val="hybridMultilevel"/>
    <w:tmpl w:val="F208D018"/>
    <w:lvl w:ilvl="0" w:tplc="71484BC4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9" w15:restartNumberingAfterBreak="0">
    <w:nsid w:val="2D8F0A20"/>
    <w:multiLevelType w:val="hybridMultilevel"/>
    <w:tmpl w:val="8A963688"/>
    <w:lvl w:ilvl="0" w:tplc="2C0ADB1E">
      <w:start w:val="10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B16506"/>
    <w:multiLevelType w:val="hybridMultilevel"/>
    <w:tmpl w:val="3EF6F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F0874"/>
    <w:multiLevelType w:val="hybridMultilevel"/>
    <w:tmpl w:val="2D58E24A"/>
    <w:lvl w:ilvl="0" w:tplc="DCECF380">
      <w:start w:val="1"/>
      <w:numFmt w:val="upperLetter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2" w15:restartNumberingAfterBreak="0">
    <w:nsid w:val="3BC41146"/>
    <w:multiLevelType w:val="hybridMultilevel"/>
    <w:tmpl w:val="5164F254"/>
    <w:lvl w:ilvl="0" w:tplc="979475C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C7B0C72"/>
    <w:multiLevelType w:val="hybridMultilevel"/>
    <w:tmpl w:val="7DEA15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71492A"/>
    <w:multiLevelType w:val="hybridMultilevel"/>
    <w:tmpl w:val="4EBCE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D79B9"/>
    <w:multiLevelType w:val="hybridMultilevel"/>
    <w:tmpl w:val="A6E8B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6C690A"/>
    <w:multiLevelType w:val="hybridMultilevel"/>
    <w:tmpl w:val="FF60B4DC"/>
    <w:lvl w:ilvl="0" w:tplc="3886E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DB5E50"/>
    <w:multiLevelType w:val="hybridMultilevel"/>
    <w:tmpl w:val="50788BF8"/>
    <w:lvl w:ilvl="0" w:tplc="040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C5501"/>
    <w:multiLevelType w:val="hybridMultilevel"/>
    <w:tmpl w:val="C0BA198C"/>
    <w:lvl w:ilvl="0" w:tplc="24FEA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2862A0"/>
    <w:multiLevelType w:val="hybridMultilevel"/>
    <w:tmpl w:val="2E2CD67C"/>
    <w:lvl w:ilvl="0" w:tplc="7952B1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E07541"/>
    <w:multiLevelType w:val="hybridMultilevel"/>
    <w:tmpl w:val="390AA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B5C9C"/>
    <w:multiLevelType w:val="hybridMultilevel"/>
    <w:tmpl w:val="113A4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9325E"/>
    <w:multiLevelType w:val="hybridMultilevel"/>
    <w:tmpl w:val="8A123E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F1B49"/>
    <w:multiLevelType w:val="hybridMultilevel"/>
    <w:tmpl w:val="04E07EDE"/>
    <w:lvl w:ilvl="0" w:tplc="162ACFE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76FA354E"/>
    <w:multiLevelType w:val="hybridMultilevel"/>
    <w:tmpl w:val="B3E61770"/>
    <w:lvl w:ilvl="0" w:tplc="DCA675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5"/>
  </w:num>
  <w:num w:numId="2">
    <w:abstractNumId w:val="6"/>
  </w:num>
  <w:num w:numId="3">
    <w:abstractNumId w:val="13"/>
  </w:num>
  <w:num w:numId="4">
    <w:abstractNumId w:val="10"/>
  </w:num>
  <w:num w:numId="5">
    <w:abstractNumId w:val="14"/>
  </w:num>
  <w:num w:numId="6">
    <w:abstractNumId w:val="24"/>
  </w:num>
  <w:num w:numId="7">
    <w:abstractNumId w:val="8"/>
  </w:num>
  <w:num w:numId="8">
    <w:abstractNumId w:val="16"/>
  </w:num>
  <w:num w:numId="9">
    <w:abstractNumId w:val="0"/>
  </w:num>
  <w:num w:numId="10">
    <w:abstractNumId w:val="2"/>
  </w:num>
  <w:num w:numId="11">
    <w:abstractNumId w:val="1"/>
  </w:num>
  <w:num w:numId="12">
    <w:abstractNumId w:val="7"/>
  </w:num>
  <w:num w:numId="13">
    <w:abstractNumId w:val="17"/>
  </w:num>
  <w:num w:numId="14">
    <w:abstractNumId w:val="21"/>
  </w:num>
  <w:num w:numId="15">
    <w:abstractNumId w:val="20"/>
  </w:num>
  <w:num w:numId="16">
    <w:abstractNumId w:val="3"/>
  </w:num>
  <w:num w:numId="17">
    <w:abstractNumId w:val="18"/>
  </w:num>
  <w:num w:numId="18">
    <w:abstractNumId w:val="4"/>
  </w:num>
  <w:num w:numId="19">
    <w:abstractNumId w:val="11"/>
  </w:num>
  <w:num w:numId="20">
    <w:abstractNumId w:val="19"/>
  </w:num>
  <w:num w:numId="21">
    <w:abstractNumId w:val="22"/>
  </w:num>
  <w:num w:numId="22">
    <w:abstractNumId w:val="12"/>
  </w:num>
  <w:num w:numId="23">
    <w:abstractNumId w:val="5"/>
  </w:num>
  <w:num w:numId="24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87"/>
    <w:rsid w:val="00010BA6"/>
    <w:rsid w:val="00011733"/>
    <w:rsid w:val="000279D1"/>
    <w:rsid w:val="00047467"/>
    <w:rsid w:val="00067E39"/>
    <w:rsid w:val="000764E6"/>
    <w:rsid w:val="00076754"/>
    <w:rsid w:val="000A4045"/>
    <w:rsid w:val="000B0CE0"/>
    <w:rsid w:val="000F28ED"/>
    <w:rsid w:val="00113899"/>
    <w:rsid w:val="001332E9"/>
    <w:rsid w:val="00147502"/>
    <w:rsid w:val="001518A9"/>
    <w:rsid w:val="00154A9E"/>
    <w:rsid w:val="0015547C"/>
    <w:rsid w:val="0016651A"/>
    <w:rsid w:val="001B4580"/>
    <w:rsid w:val="00221B60"/>
    <w:rsid w:val="002438F9"/>
    <w:rsid w:val="002628A9"/>
    <w:rsid w:val="00275711"/>
    <w:rsid w:val="00292B08"/>
    <w:rsid w:val="00293A67"/>
    <w:rsid w:val="00295D36"/>
    <w:rsid w:val="002A5CC0"/>
    <w:rsid w:val="00311532"/>
    <w:rsid w:val="00311B02"/>
    <w:rsid w:val="00344D59"/>
    <w:rsid w:val="003F4B40"/>
    <w:rsid w:val="00401FB1"/>
    <w:rsid w:val="00410944"/>
    <w:rsid w:val="004433BC"/>
    <w:rsid w:val="004557EC"/>
    <w:rsid w:val="004B39B0"/>
    <w:rsid w:val="004C3150"/>
    <w:rsid w:val="004F25E1"/>
    <w:rsid w:val="00502A54"/>
    <w:rsid w:val="00512EA5"/>
    <w:rsid w:val="005137C7"/>
    <w:rsid w:val="00516867"/>
    <w:rsid w:val="0052403C"/>
    <w:rsid w:val="00526D08"/>
    <w:rsid w:val="00535E79"/>
    <w:rsid w:val="00540EF9"/>
    <w:rsid w:val="0055568B"/>
    <w:rsid w:val="00565EF7"/>
    <w:rsid w:val="005B2067"/>
    <w:rsid w:val="005C0BC9"/>
    <w:rsid w:val="00606A03"/>
    <w:rsid w:val="00615CEC"/>
    <w:rsid w:val="00626932"/>
    <w:rsid w:val="0065061F"/>
    <w:rsid w:val="00662429"/>
    <w:rsid w:val="006B20AD"/>
    <w:rsid w:val="006C3C80"/>
    <w:rsid w:val="0073074C"/>
    <w:rsid w:val="00754917"/>
    <w:rsid w:val="007601B1"/>
    <w:rsid w:val="00785129"/>
    <w:rsid w:val="00794D93"/>
    <w:rsid w:val="007D383D"/>
    <w:rsid w:val="00801BC3"/>
    <w:rsid w:val="00812030"/>
    <w:rsid w:val="00821A83"/>
    <w:rsid w:val="00835512"/>
    <w:rsid w:val="00854198"/>
    <w:rsid w:val="00874951"/>
    <w:rsid w:val="00875AAC"/>
    <w:rsid w:val="008A7242"/>
    <w:rsid w:val="008D7C75"/>
    <w:rsid w:val="009010D8"/>
    <w:rsid w:val="00916C6E"/>
    <w:rsid w:val="00920F4B"/>
    <w:rsid w:val="00945902"/>
    <w:rsid w:val="0096445E"/>
    <w:rsid w:val="009824E4"/>
    <w:rsid w:val="0098614D"/>
    <w:rsid w:val="009A160D"/>
    <w:rsid w:val="009C54C9"/>
    <w:rsid w:val="009C6EFF"/>
    <w:rsid w:val="009E2A4D"/>
    <w:rsid w:val="00A17480"/>
    <w:rsid w:val="00A77244"/>
    <w:rsid w:val="00AA07B3"/>
    <w:rsid w:val="00AA5647"/>
    <w:rsid w:val="00AB4F20"/>
    <w:rsid w:val="00AF3370"/>
    <w:rsid w:val="00AF6D01"/>
    <w:rsid w:val="00B154FB"/>
    <w:rsid w:val="00B36700"/>
    <w:rsid w:val="00B41C34"/>
    <w:rsid w:val="00B523AF"/>
    <w:rsid w:val="00B652F5"/>
    <w:rsid w:val="00B86E3A"/>
    <w:rsid w:val="00B97CC7"/>
    <w:rsid w:val="00BC1199"/>
    <w:rsid w:val="00BC52CB"/>
    <w:rsid w:val="00BD2706"/>
    <w:rsid w:val="00BD5629"/>
    <w:rsid w:val="00BD7981"/>
    <w:rsid w:val="00BF1972"/>
    <w:rsid w:val="00BF791F"/>
    <w:rsid w:val="00C321B0"/>
    <w:rsid w:val="00C62019"/>
    <w:rsid w:val="00C83F3C"/>
    <w:rsid w:val="00C9019A"/>
    <w:rsid w:val="00CA215E"/>
    <w:rsid w:val="00CE5C9F"/>
    <w:rsid w:val="00CF2493"/>
    <w:rsid w:val="00CF5C39"/>
    <w:rsid w:val="00D00BC1"/>
    <w:rsid w:val="00D10EFD"/>
    <w:rsid w:val="00D11845"/>
    <w:rsid w:val="00D1661F"/>
    <w:rsid w:val="00D16832"/>
    <w:rsid w:val="00D87025"/>
    <w:rsid w:val="00DB5B3C"/>
    <w:rsid w:val="00DB745C"/>
    <w:rsid w:val="00DC02D8"/>
    <w:rsid w:val="00DD2888"/>
    <w:rsid w:val="00DD2ABA"/>
    <w:rsid w:val="00DF0170"/>
    <w:rsid w:val="00DF772D"/>
    <w:rsid w:val="00E2134F"/>
    <w:rsid w:val="00E25A87"/>
    <w:rsid w:val="00E33B68"/>
    <w:rsid w:val="00E86849"/>
    <w:rsid w:val="00E87E25"/>
    <w:rsid w:val="00E95E06"/>
    <w:rsid w:val="00EC1790"/>
    <w:rsid w:val="00EC528F"/>
    <w:rsid w:val="00ED3474"/>
    <w:rsid w:val="00F06EE3"/>
    <w:rsid w:val="00F07195"/>
    <w:rsid w:val="00F1529F"/>
    <w:rsid w:val="00F2767B"/>
    <w:rsid w:val="00F31F54"/>
    <w:rsid w:val="00FA2F89"/>
    <w:rsid w:val="00FC0A10"/>
    <w:rsid w:val="00FD2784"/>
    <w:rsid w:val="00FE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5:docId w15:val="{37746349-19BE-4905-A89E-7724CFB4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E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5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475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750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E5C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5C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4B40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D27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D2784"/>
    <w:rPr>
      <w:rFonts w:ascii="Courier New" w:hAnsi="Courier New" w:cs="Courier New"/>
    </w:rPr>
  </w:style>
  <w:style w:type="character" w:customStyle="1" w:styleId="HeaderChar">
    <w:name w:val="Header Char"/>
    <w:basedOn w:val="DefaultParagraphFont"/>
    <w:link w:val="Header"/>
    <w:uiPriority w:val="99"/>
    <w:rsid w:val="00606A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3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69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6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8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73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2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http://aggiemeat.tamu.edu/judging/id/117Lfront.jp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0D6E4E8A9A6478090D3BC7107162D" ma:contentTypeVersion="0" ma:contentTypeDescription="Create a new document." ma:contentTypeScope="" ma:versionID="e4759e5589a3c8ebe7c51cd34b2493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DA3A5C-BA9C-4925-AB34-1AF4E11132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E202EB-EACA-43A9-A8F4-0298C3412C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3A022E-6148-4709-9339-4E997A653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DeKalb County</vt:lpstr>
    </vt:vector>
  </TitlesOfParts>
  <Company>Agriculture Information Technology</Company>
  <LinksUpToDate>false</LinksUpToDate>
  <CharactersWithSpaces>1775</CharactersWithSpaces>
  <SharedDoc>false</SharedDoc>
  <HLinks>
    <vt:vector size="6" baseType="variant">
      <vt:variant>
        <vt:i4>6553720</vt:i4>
      </vt:variant>
      <vt:variant>
        <vt:i4>-1</vt:i4>
      </vt:variant>
      <vt:variant>
        <vt:i4>1216</vt:i4>
      </vt:variant>
      <vt:variant>
        <vt:i4>1</vt:i4>
      </vt:variant>
      <vt:variant>
        <vt:lpwstr>http://aggiemeat.tamu.edu/judging/id/117Lfront.jpg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DeKalb County</dc:title>
  <dc:subject/>
  <dc:creator>tyarmstrong</dc:creator>
  <cp:keywords/>
  <dc:description/>
  <cp:lastModifiedBy>MAUPIN, KATIE M</cp:lastModifiedBy>
  <cp:revision>5</cp:revision>
  <cp:lastPrinted>2009-07-01T12:48:00Z</cp:lastPrinted>
  <dcterms:created xsi:type="dcterms:W3CDTF">2014-05-14T14:21:00Z</dcterms:created>
  <dcterms:modified xsi:type="dcterms:W3CDTF">2018-03-20T16:27:00Z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0x01010089E0D6E4E8A9A6478090D3BC7107162D</vt:lpwstr>
  </property>
</Properties>
</file>