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C7E6" w14:textId="371D40D4" w:rsidR="00A97528" w:rsidRPr="003E45C9" w:rsidRDefault="003E45C9">
      <w:pPr>
        <w:rPr>
          <w:rFonts w:ascii="Arial" w:hAnsi="Arial" w:cs="Arial"/>
          <w:b/>
          <w:bCs/>
          <w:sz w:val="36"/>
          <w:szCs w:val="36"/>
        </w:rPr>
      </w:pPr>
      <w:r w:rsidRPr="003E45C9">
        <w:rPr>
          <w:rFonts w:ascii="Arial" w:hAnsi="Arial" w:cs="Arial"/>
          <w:b/>
          <w:bCs/>
          <w:sz w:val="36"/>
          <w:szCs w:val="36"/>
        </w:rPr>
        <w:t xml:space="preserve">Dog </w:t>
      </w:r>
    </w:p>
    <w:p w14:paraId="3D1A58B1" w14:textId="77777777" w:rsidR="00BF216C" w:rsidRPr="004709DF" w:rsidRDefault="00AD6A04" w:rsidP="00AD6A04">
      <w:p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 xml:space="preserve">The </w:t>
      </w:r>
      <w:r w:rsidR="00BF216C" w:rsidRPr="004709DF">
        <w:rPr>
          <w:rFonts w:ascii="Arial" w:hAnsi="Arial" w:cs="Arial"/>
          <w:sz w:val="24"/>
          <w:szCs w:val="24"/>
        </w:rPr>
        <w:t>Jennings</w:t>
      </w:r>
      <w:r w:rsidRPr="004709DF">
        <w:rPr>
          <w:rFonts w:ascii="Arial" w:hAnsi="Arial" w:cs="Arial"/>
          <w:sz w:val="24"/>
          <w:szCs w:val="24"/>
        </w:rPr>
        <w:t xml:space="preserve"> County 4-H</w:t>
      </w:r>
      <w:r w:rsidR="00443DF5" w:rsidRPr="004709DF">
        <w:rPr>
          <w:rFonts w:ascii="Arial" w:hAnsi="Arial" w:cs="Arial"/>
          <w:sz w:val="24"/>
          <w:szCs w:val="24"/>
        </w:rPr>
        <w:t xml:space="preserve"> Dog P</w:t>
      </w:r>
      <w:r w:rsidR="00BF216C" w:rsidRPr="004709DF">
        <w:rPr>
          <w:rFonts w:ascii="Arial" w:hAnsi="Arial" w:cs="Arial"/>
          <w:sz w:val="24"/>
          <w:szCs w:val="24"/>
        </w:rPr>
        <w:t xml:space="preserve">roject mission is to promote good sportsmanship among the dog project participants, equip the participants to effectively train and prepare their dog for show, and to </w:t>
      </w:r>
      <w:r w:rsidRPr="004709DF">
        <w:rPr>
          <w:rFonts w:ascii="Arial" w:hAnsi="Arial" w:cs="Arial"/>
          <w:sz w:val="24"/>
          <w:szCs w:val="24"/>
        </w:rPr>
        <w:t>teach</w:t>
      </w:r>
      <w:r w:rsidR="00BF216C" w:rsidRPr="004709DF">
        <w:rPr>
          <w:rFonts w:ascii="Arial" w:hAnsi="Arial" w:cs="Arial"/>
          <w:sz w:val="24"/>
          <w:szCs w:val="24"/>
        </w:rPr>
        <w:t xml:space="preserve"> participants</w:t>
      </w:r>
      <w:r w:rsidRPr="004709DF">
        <w:rPr>
          <w:rFonts w:ascii="Arial" w:hAnsi="Arial" w:cs="Arial"/>
          <w:sz w:val="24"/>
          <w:szCs w:val="24"/>
        </w:rPr>
        <w:t xml:space="preserve"> about</w:t>
      </w:r>
      <w:r w:rsidR="00BF216C" w:rsidRPr="004709DF">
        <w:rPr>
          <w:rFonts w:ascii="Arial" w:hAnsi="Arial" w:cs="Arial"/>
          <w:sz w:val="24"/>
          <w:szCs w:val="24"/>
        </w:rPr>
        <w:t xml:space="preserve"> proper</w:t>
      </w:r>
      <w:r w:rsidRPr="004709DF">
        <w:rPr>
          <w:rFonts w:ascii="Arial" w:hAnsi="Arial" w:cs="Arial"/>
          <w:sz w:val="24"/>
          <w:szCs w:val="24"/>
        </w:rPr>
        <w:t xml:space="preserve"> care and </w:t>
      </w:r>
      <w:r w:rsidR="00BF216C" w:rsidRPr="004709DF">
        <w:rPr>
          <w:rFonts w:ascii="Arial" w:hAnsi="Arial" w:cs="Arial"/>
          <w:sz w:val="24"/>
          <w:szCs w:val="24"/>
        </w:rPr>
        <w:t>keeping</w:t>
      </w:r>
      <w:r w:rsidRPr="004709DF">
        <w:rPr>
          <w:rFonts w:ascii="Arial" w:hAnsi="Arial" w:cs="Arial"/>
          <w:sz w:val="24"/>
          <w:szCs w:val="24"/>
        </w:rPr>
        <w:t xml:space="preserve"> of their dog. </w:t>
      </w:r>
    </w:p>
    <w:p w14:paraId="36C965DA" w14:textId="77777777" w:rsidR="00AD6A04" w:rsidRPr="004709DF" w:rsidRDefault="00AD6A04" w:rsidP="00AD6A04">
      <w:p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Obedience</w:t>
      </w:r>
      <w:r w:rsidR="001C6298" w:rsidRPr="004709DF">
        <w:rPr>
          <w:rFonts w:ascii="Arial" w:hAnsi="Arial" w:cs="Arial"/>
          <w:sz w:val="24"/>
          <w:szCs w:val="24"/>
        </w:rPr>
        <w:t xml:space="preserve"> is the</w:t>
      </w:r>
      <w:r w:rsidRPr="004709DF">
        <w:rPr>
          <w:rFonts w:ascii="Arial" w:hAnsi="Arial" w:cs="Arial"/>
          <w:sz w:val="24"/>
          <w:szCs w:val="24"/>
        </w:rPr>
        <w:t xml:space="preserve"> </w:t>
      </w:r>
      <w:r w:rsidR="00BF216C" w:rsidRPr="004709DF">
        <w:rPr>
          <w:rFonts w:ascii="Arial" w:hAnsi="Arial" w:cs="Arial"/>
          <w:sz w:val="24"/>
          <w:szCs w:val="24"/>
        </w:rPr>
        <w:t>first</w:t>
      </w:r>
      <w:r w:rsidRPr="004709DF">
        <w:rPr>
          <w:rFonts w:ascii="Arial" w:hAnsi="Arial" w:cs="Arial"/>
          <w:sz w:val="24"/>
          <w:szCs w:val="24"/>
        </w:rPr>
        <w:t xml:space="preserve"> priority above any of the other</w:t>
      </w:r>
      <w:r w:rsidR="00BF216C" w:rsidRPr="004709DF">
        <w:rPr>
          <w:rFonts w:ascii="Arial" w:hAnsi="Arial" w:cs="Arial"/>
          <w:sz w:val="24"/>
          <w:szCs w:val="24"/>
        </w:rPr>
        <w:t xml:space="preserve"> </w:t>
      </w:r>
      <w:r w:rsidRPr="004709DF">
        <w:rPr>
          <w:rFonts w:ascii="Arial" w:hAnsi="Arial" w:cs="Arial"/>
          <w:sz w:val="24"/>
          <w:szCs w:val="24"/>
        </w:rPr>
        <w:t xml:space="preserve">disciplines offered in the </w:t>
      </w:r>
      <w:r w:rsidR="00BF216C" w:rsidRPr="004709DF">
        <w:rPr>
          <w:rFonts w:ascii="Arial" w:hAnsi="Arial" w:cs="Arial"/>
          <w:sz w:val="24"/>
          <w:szCs w:val="24"/>
        </w:rPr>
        <w:t xml:space="preserve">county show, as it is the foundation for </w:t>
      </w:r>
      <w:r w:rsidR="00443DF5" w:rsidRPr="004709DF">
        <w:rPr>
          <w:rFonts w:ascii="Arial" w:hAnsi="Arial" w:cs="Arial"/>
          <w:sz w:val="24"/>
          <w:szCs w:val="24"/>
        </w:rPr>
        <w:t>being</w:t>
      </w:r>
      <w:r w:rsidR="00BF216C" w:rsidRPr="004709DF">
        <w:rPr>
          <w:rFonts w:ascii="Arial" w:hAnsi="Arial" w:cs="Arial"/>
          <w:sz w:val="24"/>
          <w:szCs w:val="24"/>
        </w:rPr>
        <w:t xml:space="preserve"> successful in other areas.  </w:t>
      </w:r>
      <w:r w:rsidRPr="004709DF">
        <w:rPr>
          <w:rFonts w:ascii="Arial" w:hAnsi="Arial" w:cs="Arial"/>
          <w:sz w:val="24"/>
          <w:szCs w:val="24"/>
        </w:rPr>
        <w:t xml:space="preserve"> Showmanship is </w:t>
      </w:r>
      <w:r w:rsidR="00BF216C" w:rsidRPr="004709DF">
        <w:rPr>
          <w:rFonts w:ascii="Arial" w:hAnsi="Arial" w:cs="Arial"/>
          <w:sz w:val="24"/>
          <w:szCs w:val="24"/>
        </w:rPr>
        <w:t xml:space="preserve">beneficial as it helps develop skills in presenting themselves and their dogs in the best light possible.  </w:t>
      </w:r>
      <w:r w:rsidRPr="004709DF">
        <w:rPr>
          <w:rFonts w:ascii="Arial" w:hAnsi="Arial" w:cs="Arial"/>
          <w:sz w:val="24"/>
          <w:szCs w:val="24"/>
        </w:rPr>
        <w:t xml:space="preserve">Agility </w:t>
      </w:r>
      <w:r w:rsidR="00BF216C" w:rsidRPr="004709DF">
        <w:rPr>
          <w:rFonts w:ascii="Arial" w:hAnsi="Arial" w:cs="Arial"/>
          <w:sz w:val="24"/>
          <w:szCs w:val="24"/>
        </w:rPr>
        <w:t>requires a solid foundation of training skills for the participant/handler, and a higher level of obedience a</w:t>
      </w:r>
      <w:r w:rsidR="00443DF5" w:rsidRPr="004709DF">
        <w:rPr>
          <w:rFonts w:ascii="Arial" w:hAnsi="Arial" w:cs="Arial"/>
          <w:sz w:val="24"/>
          <w:szCs w:val="24"/>
        </w:rPr>
        <w:t>nd athleticism for the dog</w:t>
      </w:r>
      <w:r w:rsidRPr="004709DF">
        <w:rPr>
          <w:rFonts w:ascii="Arial" w:hAnsi="Arial" w:cs="Arial"/>
          <w:sz w:val="24"/>
          <w:szCs w:val="24"/>
        </w:rPr>
        <w:t>.</w:t>
      </w:r>
    </w:p>
    <w:p w14:paraId="67553715" w14:textId="77777777" w:rsidR="001C6298" w:rsidRPr="004709DF" w:rsidRDefault="001C6298" w:rsidP="00AD6A04">
      <w:p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RULES</w:t>
      </w:r>
    </w:p>
    <w:p w14:paraId="4B2F0721" w14:textId="77777777" w:rsidR="005C2DCC" w:rsidRPr="004709DF" w:rsidRDefault="00BF216C" w:rsidP="001C629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 xml:space="preserve">In order to complete the 4-H Dog project, participants must be enrolled in 4-H, </w:t>
      </w:r>
      <w:r w:rsidR="006B0EEB">
        <w:rPr>
          <w:rFonts w:ascii="Arial" w:hAnsi="Arial" w:cs="Arial"/>
          <w:sz w:val="24"/>
          <w:szCs w:val="24"/>
        </w:rPr>
        <w:t xml:space="preserve">be </w:t>
      </w:r>
      <w:r w:rsidRPr="004709DF">
        <w:rPr>
          <w:rFonts w:ascii="Arial" w:hAnsi="Arial" w:cs="Arial"/>
          <w:sz w:val="24"/>
          <w:szCs w:val="24"/>
        </w:rPr>
        <w:t xml:space="preserve">enrolled in </w:t>
      </w:r>
      <w:r w:rsidR="00714238" w:rsidRPr="004709DF">
        <w:rPr>
          <w:rFonts w:ascii="Arial" w:hAnsi="Arial" w:cs="Arial"/>
          <w:sz w:val="24"/>
          <w:szCs w:val="24"/>
        </w:rPr>
        <w:t>the dog project, and</w:t>
      </w:r>
      <w:r w:rsidR="005C2DCC" w:rsidRPr="004709DF">
        <w:rPr>
          <w:rFonts w:ascii="Arial" w:hAnsi="Arial" w:cs="Arial"/>
          <w:sz w:val="24"/>
          <w:szCs w:val="24"/>
        </w:rPr>
        <w:t xml:space="preserve"> t</w:t>
      </w:r>
      <w:r w:rsidR="00102CDA" w:rsidRPr="004709DF">
        <w:rPr>
          <w:rFonts w:ascii="Arial" w:hAnsi="Arial" w:cs="Arial"/>
          <w:sz w:val="24"/>
          <w:szCs w:val="24"/>
        </w:rPr>
        <w:t>urn</w:t>
      </w:r>
      <w:r w:rsidR="005C2DCC" w:rsidRPr="004709DF">
        <w:rPr>
          <w:rFonts w:ascii="Arial" w:hAnsi="Arial" w:cs="Arial"/>
          <w:sz w:val="24"/>
          <w:szCs w:val="24"/>
        </w:rPr>
        <w:t xml:space="preserve"> in your project </w:t>
      </w:r>
      <w:r w:rsidR="00714238" w:rsidRPr="004709DF">
        <w:rPr>
          <w:rFonts w:ascii="Arial" w:hAnsi="Arial" w:cs="Arial"/>
          <w:sz w:val="24"/>
          <w:szCs w:val="24"/>
        </w:rPr>
        <w:t>record sheet</w:t>
      </w:r>
      <w:r w:rsidR="005C2DCC" w:rsidRPr="004709DF">
        <w:rPr>
          <w:rFonts w:ascii="Arial" w:hAnsi="Arial" w:cs="Arial"/>
          <w:sz w:val="24"/>
          <w:szCs w:val="24"/>
        </w:rPr>
        <w:t xml:space="preserve"> with Dog listed as a project.</w:t>
      </w:r>
    </w:p>
    <w:p w14:paraId="66316968" w14:textId="77777777" w:rsidR="00FB6BC2" w:rsidRPr="004709DF" w:rsidRDefault="00FB6BC2" w:rsidP="00FB6BC2">
      <w:pPr>
        <w:pStyle w:val="ListParagraph"/>
        <w:rPr>
          <w:rFonts w:ascii="Arial" w:hAnsi="Arial" w:cs="Arial"/>
          <w:sz w:val="24"/>
          <w:szCs w:val="24"/>
        </w:rPr>
      </w:pPr>
    </w:p>
    <w:p w14:paraId="10A5B49E" w14:textId="77777777" w:rsidR="009045C2" w:rsidRPr="004709DF" w:rsidRDefault="005C2DCC" w:rsidP="009045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In order to participate in the 4-H Dog Show</w:t>
      </w:r>
      <w:r w:rsidR="001C6298" w:rsidRPr="004709DF">
        <w:rPr>
          <w:rFonts w:ascii="Arial" w:hAnsi="Arial" w:cs="Arial"/>
          <w:sz w:val="24"/>
          <w:szCs w:val="24"/>
        </w:rPr>
        <w:t>, a member needs to attend the D</w:t>
      </w:r>
      <w:r w:rsidRPr="004709DF">
        <w:rPr>
          <w:rFonts w:ascii="Arial" w:hAnsi="Arial" w:cs="Arial"/>
          <w:sz w:val="24"/>
          <w:szCs w:val="24"/>
        </w:rPr>
        <w:t>og</w:t>
      </w:r>
      <w:r w:rsidR="001C6298" w:rsidRPr="004709DF">
        <w:rPr>
          <w:rFonts w:ascii="Arial" w:hAnsi="Arial" w:cs="Arial"/>
          <w:sz w:val="24"/>
          <w:szCs w:val="24"/>
        </w:rPr>
        <w:t xml:space="preserve"> P</w:t>
      </w:r>
      <w:r w:rsidRPr="004709DF">
        <w:rPr>
          <w:rFonts w:ascii="Arial" w:hAnsi="Arial" w:cs="Arial"/>
          <w:sz w:val="24"/>
          <w:szCs w:val="24"/>
        </w:rPr>
        <w:t xml:space="preserve">ractice meetings held throughout the spring leading up to the show.  If a member is unable to attend a </w:t>
      </w:r>
      <w:r w:rsidR="001C6298" w:rsidRPr="004709DF">
        <w:rPr>
          <w:rFonts w:ascii="Arial" w:hAnsi="Arial" w:cs="Arial"/>
          <w:sz w:val="24"/>
          <w:szCs w:val="24"/>
        </w:rPr>
        <w:t>D</w:t>
      </w:r>
      <w:r w:rsidRPr="004709DF">
        <w:rPr>
          <w:rFonts w:ascii="Arial" w:hAnsi="Arial" w:cs="Arial"/>
          <w:sz w:val="24"/>
          <w:szCs w:val="24"/>
        </w:rPr>
        <w:t xml:space="preserve">og </w:t>
      </w:r>
      <w:r w:rsidR="001C6298" w:rsidRPr="004709DF">
        <w:rPr>
          <w:rFonts w:ascii="Arial" w:hAnsi="Arial" w:cs="Arial"/>
          <w:sz w:val="24"/>
          <w:szCs w:val="24"/>
        </w:rPr>
        <w:t>P</w:t>
      </w:r>
      <w:r w:rsidRPr="004709DF">
        <w:rPr>
          <w:rFonts w:ascii="Arial" w:hAnsi="Arial" w:cs="Arial"/>
          <w:sz w:val="24"/>
          <w:szCs w:val="24"/>
        </w:rPr>
        <w:t>ractice</w:t>
      </w:r>
      <w:r w:rsidR="001C6298" w:rsidRPr="004709DF">
        <w:rPr>
          <w:rFonts w:ascii="Arial" w:hAnsi="Arial" w:cs="Arial"/>
          <w:sz w:val="24"/>
          <w:szCs w:val="24"/>
        </w:rPr>
        <w:t xml:space="preserve"> for whatever reason</w:t>
      </w:r>
      <w:r w:rsidRPr="004709DF">
        <w:rPr>
          <w:rFonts w:ascii="Arial" w:hAnsi="Arial" w:cs="Arial"/>
          <w:sz w:val="24"/>
          <w:szCs w:val="24"/>
        </w:rPr>
        <w:t xml:space="preserve">, that member must contact </w:t>
      </w:r>
      <w:r w:rsidR="006B0EEB">
        <w:rPr>
          <w:rFonts w:ascii="Arial" w:hAnsi="Arial" w:cs="Arial"/>
          <w:sz w:val="24"/>
          <w:szCs w:val="24"/>
        </w:rPr>
        <w:t>a</w:t>
      </w:r>
      <w:r w:rsidRPr="004709DF">
        <w:rPr>
          <w:rFonts w:ascii="Arial" w:hAnsi="Arial" w:cs="Arial"/>
          <w:sz w:val="24"/>
          <w:szCs w:val="24"/>
        </w:rPr>
        <w:t xml:space="preserve"> </w:t>
      </w:r>
      <w:r w:rsidR="000E3ECF" w:rsidRPr="004709DF">
        <w:rPr>
          <w:rFonts w:ascii="Arial" w:hAnsi="Arial" w:cs="Arial"/>
          <w:sz w:val="24"/>
          <w:szCs w:val="24"/>
        </w:rPr>
        <w:t xml:space="preserve">dog project adult leader </w:t>
      </w:r>
      <w:r w:rsidRPr="004709DF">
        <w:rPr>
          <w:rFonts w:ascii="Arial" w:hAnsi="Arial" w:cs="Arial"/>
          <w:sz w:val="24"/>
          <w:szCs w:val="24"/>
        </w:rPr>
        <w:t xml:space="preserve">and let them know so that it is an excused absence.  </w:t>
      </w:r>
      <w:r w:rsidR="009045C2" w:rsidRPr="004709DF">
        <w:rPr>
          <w:rFonts w:ascii="Arial" w:hAnsi="Arial" w:cs="Arial"/>
          <w:sz w:val="24"/>
          <w:szCs w:val="24"/>
        </w:rPr>
        <w:br/>
      </w:r>
    </w:p>
    <w:p w14:paraId="400ED236" w14:textId="77777777" w:rsidR="001C6298" w:rsidRPr="004709DF" w:rsidRDefault="001C6298" w:rsidP="001C629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In order to participate in the Dog Practices, each participant must</w:t>
      </w:r>
      <w:r w:rsidR="006E6D91" w:rsidRPr="004709DF">
        <w:rPr>
          <w:rFonts w:ascii="Arial" w:hAnsi="Arial" w:cs="Arial"/>
          <w:sz w:val="24"/>
          <w:szCs w:val="24"/>
        </w:rPr>
        <w:t xml:space="preserve"> meet all of the following conditions</w:t>
      </w:r>
      <w:r w:rsidRPr="004709DF">
        <w:rPr>
          <w:rFonts w:ascii="Arial" w:hAnsi="Arial" w:cs="Arial"/>
          <w:sz w:val="24"/>
          <w:szCs w:val="24"/>
        </w:rPr>
        <w:t>:</w:t>
      </w:r>
    </w:p>
    <w:p w14:paraId="13A34008" w14:textId="77777777" w:rsidR="001C6298" w:rsidRPr="004709DF" w:rsidRDefault="006E6D91" w:rsidP="001C629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Be</w:t>
      </w:r>
      <w:r w:rsidR="001C6298" w:rsidRPr="004709DF">
        <w:rPr>
          <w:rFonts w:ascii="Arial" w:hAnsi="Arial" w:cs="Arial"/>
          <w:sz w:val="24"/>
          <w:szCs w:val="24"/>
        </w:rPr>
        <w:t xml:space="preserve"> enrolled in 4-H and in the Dog Project in 4-H Online.  </w:t>
      </w:r>
    </w:p>
    <w:p w14:paraId="78DC2149" w14:textId="77777777" w:rsidR="001C6298" w:rsidRPr="004709DF" w:rsidRDefault="001C6298" w:rsidP="006E6D91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 xml:space="preserve">Have turned in the Vaccination Form 4-H-671-W </w:t>
      </w:r>
      <w:r w:rsidR="006E6D91" w:rsidRPr="004709DF">
        <w:rPr>
          <w:rFonts w:ascii="Arial" w:hAnsi="Arial" w:cs="Arial"/>
          <w:sz w:val="24"/>
          <w:szCs w:val="24"/>
        </w:rPr>
        <w:t xml:space="preserve">to a dog project adult leader or the extension office before or at the first training session. </w:t>
      </w:r>
    </w:p>
    <w:p w14:paraId="2FF5D812" w14:textId="77777777" w:rsidR="001C6298" w:rsidRPr="004709DF" w:rsidRDefault="001C6298" w:rsidP="001C629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Have a dog that belongs to the participant or to a member of their immediate family or household.</w:t>
      </w:r>
    </w:p>
    <w:p w14:paraId="056EE968" w14:textId="77777777" w:rsidR="006E6D91" w:rsidRPr="004709DF" w:rsidRDefault="001C6298" w:rsidP="001C629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Have a dog that is at least 6 months old by the time the Dog Practices begin.</w:t>
      </w:r>
    </w:p>
    <w:p w14:paraId="0AFCFD79" w14:textId="77777777" w:rsidR="009045C2" w:rsidRPr="004709DF" w:rsidRDefault="009045C2" w:rsidP="001C629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Avoid bringing dog any dog that is</w:t>
      </w:r>
      <w:r w:rsidR="004709DF">
        <w:rPr>
          <w:rFonts w:ascii="Arial" w:hAnsi="Arial" w:cs="Arial"/>
          <w:sz w:val="24"/>
          <w:szCs w:val="24"/>
        </w:rPr>
        <w:t xml:space="preserve"> displaying signs of illness or parasites</w:t>
      </w:r>
      <w:r w:rsidRPr="004709DF">
        <w:rPr>
          <w:rFonts w:ascii="Arial" w:hAnsi="Arial" w:cs="Arial"/>
          <w:sz w:val="24"/>
          <w:szCs w:val="24"/>
        </w:rPr>
        <w:t xml:space="preserve">, or females who are in season.  </w:t>
      </w:r>
    </w:p>
    <w:p w14:paraId="2694B166" w14:textId="77777777" w:rsidR="006E6D91" w:rsidRPr="004709DF" w:rsidRDefault="006E6D91" w:rsidP="001C629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Be responsible</w:t>
      </w:r>
      <w:r w:rsidR="004709DF" w:rsidRPr="004709DF">
        <w:rPr>
          <w:rFonts w:ascii="Arial" w:hAnsi="Arial" w:cs="Arial"/>
          <w:sz w:val="24"/>
          <w:szCs w:val="24"/>
        </w:rPr>
        <w:t xml:space="preserve"> </w:t>
      </w:r>
      <w:r w:rsidRPr="004709DF">
        <w:rPr>
          <w:rFonts w:ascii="Arial" w:hAnsi="Arial" w:cs="Arial"/>
          <w:sz w:val="24"/>
          <w:szCs w:val="24"/>
        </w:rPr>
        <w:t>for the feeding, care, and training of their 4-H project dog.</w:t>
      </w:r>
    </w:p>
    <w:p w14:paraId="31665080" w14:textId="77777777" w:rsidR="004709DF" w:rsidRPr="004709DF" w:rsidRDefault="006E6D91" w:rsidP="001C629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Be responsible for cleaning up after their own dog</w:t>
      </w:r>
      <w:r w:rsidR="004709DF" w:rsidRPr="004709DF">
        <w:rPr>
          <w:rFonts w:ascii="Arial" w:hAnsi="Arial" w:cs="Arial"/>
          <w:sz w:val="24"/>
          <w:szCs w:val="24"/>
        </w:rPr>
        <w:t>.</w:t>
      </w:r>
    </w:p>
    <w:p w14:paraId="3D2B0C0D" w14:textId="77777777" w:rsidR="00FB6BC2" w:rsidRPr="004709DF" w:rsidRDefault="00FB6BC2" w:rsidP="001C629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Have the proper equipment appropriately fitted.  This includes:</w:t>
      </w:r>
    </w:p>
    <w:p w14:paraId="377A287D" w14:textId="77777777" w:rsidR="005C2DCC" w:rsidRPr="004709DF" w:rsidRDefault="00FB6BC2" w:rsidP="00FB6BC2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A well fitted slip, buckle, or martingale collar made of leather, fabric or chain,</w:t>
      </w:r>
    </w:p>
    <w:p w14:paraId="64700E1D" w14:textId="77777777" w:rsidR="00F224C0" w:rsidRPr="004709DF" w:rsidRDefault="00BB56E1" w:rsidP="00F224C0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lastRenderedPageBreak/>
        <w:t>A six foot leash made of leather or fabric, not chain.</w:t>
      </w:r>
    </w:p>
    <w:p w14:paraId="39DA4C0C" w14:textId="77777777" w:rsidR="00F224C0" w:rsidRPr="004709DF" w:rsidRDefault="00F224C0" w:rsidP="00F224C0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6A43637" w14:textId="77777777" w:rsidR="00F224C0" w:rsidRPr="004709DF" w:rsidRDefault="00F224C0" w:rsidP="00AD6A0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Any rules or regulations not covered here for Obedience, Showmanship</w:t>
      </w:r>
      <w:r w:rsidR="006B0EEB">
        <w:rPr>
          <w:rFonts w:ascii="Arial" w:hAnsi="Arial" w:cs="Arial"/>
          <w:sz w:val="24"/>
          <w:szCs w:val="24"/>
        </w:rPr>
        <w:t xml:space="preserve">, or </w:t>
      </w:r>
      <w:r w:rsidRPr="004709DF">
        <w:rPr>
          <w:rFonts w:ascii="Arial" w:hAnsi="Arial" w:cs="Arial"/>
          <w:sz w:val="24"/>
          <w:szCs w:val="24"/>
        </w:rPr>
        <w:t>Agility, will default to Indiana State 4-H Dog Project rules and regulations.</w:t>
      </w:r>
    </w:p>
    <w:p w14:paraId="64C084E4" w14:textId="77777777" w:rsidR="00F224C0" w:rsidRPr="004709DF" w:rsidRDefault="00F224C0" w:rsidP="00F224C0">
      <w:pPr>
        <w:pStyle w:val="ListParagraph"/>
        <w:rPr>
          <w:rFonts w:ascii="Arial" w:hAnsi="Arial" w:cs="Arial"/>
          <w:sz w:val="24"/>
          <w:szCs w:val="24"/>
        </w:rPr>
      </w:pPr>
    </w:p>
    <w:p w14:paraId="48B6FF69" w14:textId="77777777" w:rsidR="00AD6A04" w:rsidRPr="004709DF" w:rsidRDefault="00AD6A04" w:rsidP="00AD6A0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4-H members are responsible for the actions of their dogs. 4-H members must be able to control their dog</w:t>
      </w:r>
      <w:r w:rsidR="00F224C0" w:rsidRPr="004709DF">
        <w:rPr>
          <w:rFonts w:ascii="Arial" w:hAnsi="Arial" w:cs="Arial"/>
          <w:sz w:val="24"/>
          <w:szCs w:val="24"/>
        </w:rPr>
        <w:t xml:space="preserve"> </w:t>
      </w:r>
      <w:r w:rsidRPr="004709DF">
        <w:rPr>
          <w:rFonts w:ascii="Arial" w:hAnsi="Arial" w:cs="Arial"/>
          <w:sz w:val="24"/>
          <w:szCs w:val="24"/>
        </w:rPr>
        <w:t xml:space="preserve">brought to a </w:t>
      </w:r>
      <w:r w:rsidR="004709DF" w:rsidRPr="004709DF">
        <w:rPr>
          <w:rFonts w:ascii="Arial" w:hAnsi="Arial" w:cs="Arial"/>
          <w:sz w:val="24"/>
          <w:szCs w:val="24"/>
        </w:rPr>
        <w:t>practice</w:t>
      </w:r>
      <w:r w:rsidRPr="004709DF">
        <w:rPr>
          <w:rFonts w:ascii="Arial" w:hAnsi="Arial" w:cs="Arial"/>
          <w:sz w:val="24"/>
          <w:szCs w:val="24"/>
        </w:rPr>
        <w:t xml:space="preserve"> or show.</w:t>
      </w:r>
    </w:p>
    <w:p w14:paraId="2F713E28" w14:textId="77777777" w:rsidR="0024149C" w:rsidRPr="004709DF" w:rsidRDefault="0024149C" w:rsidP="0024149C">
      <w:pPr>
        <w:pStyle w:val="ListParagraph"/>
        <w:rPr>
          <w:rFonts w:ascii="Arial" w:hAnsi="Arial" w:cs="Arial"/>
          <w:sz w:val="24"/>
          <w:szCs w:val="24"/>
        </w:rPr>
      </w:pPr>
    </w:p>
    <w:p w14:paraId="266A444C" w14:textId="77777777" w:rsidR="0024149C" w:rsidRPr="004709DF" w:rsidRDefault="0024149C" w:rsidP="00AD6A0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Dogs that display signs of aggression are handled as described in the current Indiana 4-H Aggressive Dog Policy.</w:t>
      </w:r>
    </w:p>
    <w:p w14:paraId="55CAE130" w14:textId="77777777" w:rsidR="00F224C0" w:rsidRPr="004709DF" w:rsidRDefault="00F224C0" w:rsidP="00F224C0">
      <w:pPr>
        <w:pStyle w:val="ListParagraph"/>
        <w:rPr>
          <w:rFonts w:ascii="Arial" w:hAnsi="Arial" w:cs="Arial"/>
          <w:sz w:val="24"/>
          <w:szCs w:val="24"/>
        </w:rPr>
      </w:pPr>
    </w:p>
    <w:p w14:paraId="632DD683" w14:textId="77777777" w:rsidR="00F224C0" w:rsidRPr="004709DF" w:rsidRDefault="00F224C0" w:rsidP="00F224C0">
      <w:p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 xml:space="preserve">DISCIPLINES </w:t>
      </w:r>
    </w:p>
    <w:p w14:paraId="708B44E4" w14:textId="77777777" w:rsidR="00F224C0" w:rsidRPr="004709DF" w:rsidRDefault="00F224C0" w:rsidP="00F224C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Obedience</w:t>
      </w:r>
    </w:p>
    <w:p w14:paraId="29DECED9" w14:textId="77777777" w:rsidR="00F224C0" w:rsidRPr="004709DF" w:rsidRDefault="00F224C0" w:rsidP="00F224C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No collar tags are allowed in the Jennings County Dog Show.</w:t>
      </w:r>
    </w:p>
    <w:p w14:paraId="63B22396" w14:textId="77777777" w:rsidR="00146E23" w:rsidRPr="004709DF" w:rsidRDefault="00146E23" w:rsidP="00F224C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No bait allowed in the show ring or staging area.</w:t>
      </w:r>
    </w:p>
    <w:p w14:paraId="440C19A5" w14:textId="77777777" w:rsidR="00F224C0" w:rsidRPr="004709DF" w:rsidRDefault="00F224C0" w:rsidP="00F224C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 xml:space="preserve">Attire should be </w:t>
      </w:r>
      <w:proofErr w:type="gramStart"/>
      <w:r w:rsidRPr="004709DF">
        <w:rPr>
          <w:rFonts w:ascii="Arial" w:hAnsi="Arial" w:cs="Arial"/>
          <w:sz w:val="24"/>
          <w:szCs w:val="24"/>
        </w:rPr>
        <w:t>neat,</w:t>
      </w:r>
      <w:proofErr w:type="gramEnd"/>
      <w:r w:rsidRPr="004709DF">
        <w:rPr>
          <w:rFonts w:ascii="Arial" w:hAnsi="Arial" w:cs="Arial"/>
          <w:sz w:val="24"/>
          <w:szCs w:val="24"/>
        </w:rPr>
        <w:t xml:space="preserve"> participants must have closed-toed shoes.</w:t>
      </w:r>
    </w:p>
    <w:p w14:paraId="1F4094DA" w14:textId="77777777" w:rsidR="00F224C0" w:rsidRPr="004709DF" w:rsidRDefault="00F224C0" w:rsidP="00F224C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Participants should wear their number on the arm band on their left arm</w:t>
      </w:r>
      <w:r w:rsidR="006F1CB4" w:rsidRPr="004709DF">
        <w:rPr>
          <w:rFonts w:ascii="Arial" w:hAnsi="Arial" w:cs="Arial"/>
          <w:sz w:val="24"/>
          <w:szCs w:val="24"/>
        </w:rPr>
        <w:t>.</w:t>
      </w:r>
    </w:p>
    <w:p w14:paraId="0B9B34BB" w14:textId="77777777" w:rsidR="00F224C0" w:rsidRPr="004709DF" w:rsidRDefault="00F224C0" w:rsidP="00F224C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See “Showing in 4-H Dog Obedience” publication 4-H-1009-W for further information</w:t>
      </w:r>
      <w:r w:rsidR="00822571" w:rsidRPr="004709DF">
        <w:rPr>
          <w:rFonts w:ascii="Arial" w:hAnsi="Arial" w:cs="Arial"/>
          <w:sz w:val="24"/>
          <w:szCs w:val="24"/>
        </w:rPr>
        <w:t xml:space="preserve"> and information on divisions offered.  See the section below on Mini Dog Project for more information on the Mini Obedience Division.</w:t>
      </w:r>
      <w:r w:rsidRPr="004709DF">
        <w:rPr>
          <w:rFonts w:ascii="Arial" w:hAnsi="Arial" w:cs="Arial"/>
          <w:sz w:val="24"/>
          <w:szCs w:val="24"/>
        </w:rPr>
        <w:br/>
      </w:r>
    </w:p>
    <w:p w14:paraId="5C42B2FD" w14:textId="77777777" w:rsidR="00F224C0" w:rsidRPr="004709DF" w:rsidRDefault="00F224C0" w:rsidP="00F224C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Showmanship</w:t>
      </w:r>
      <w:r w:rsidRPr="004709DF">
        <w:rPr>
          <w:rFonts w:ascii="Arial" w:hAnsi="Arial" w:cs="Arial"/>
          <w:sz w:val="24"/>
          <w:szCs w:val="24"/>
        </w:rPr>
        <w:br/>
        <w:t>a.  Dog must wear a showmanship lead.</w:t>
      </w:r>
    </w:p>
    <w:p w14:paraId="05D97193" w14:textId="77777777" w:rsidR="00146E23" w:rsidRPr="004709DF" w:rsidRDefault="00146E23" w:rsidP="00146E23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b.  Baiting is a part of fully showing the dog to its best advantage and is encouraged.</w:t>
      </w:r>
    </w:p>
    <w:p w14:paraId="01E6C9D5" w14:textId="77777777" w:rsidR="00146E23" w:rsidRPr="004709DF" w:rsidRDefault="00146E23" w:rsidP="00146E23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c</w:t>
      </w:r>
      <w:r w:rsidR="00F224C0" w:rsidRPr="004709DF">
        <w:rPr>
          <w:rFonts w:ascii="Arial" w:hAnsi="Arial" w:cs="Arial"/>
          <w:sz w:val="24"/>
          <w:szCs w:val="24"/>
        </w:rPr>
        <w:t xml:space="preserve">.  Attire should be business casual at minimum, participants must wear close-toed dress shoes.  </w:t>
      </w:r>
    </w:p>
    <w:p w14:paraId="0DD9910D" w14:textId="77777777" w:rsidR="00146E23" w:rsidRPr="004709DF" w:rsidRDefault="00146E23" w:rsidP="00146E23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 xml:space="preserve">d. </w:t>
      </w:r>
      <w:r w:rsidR="006F1CB4" w:rsidRPr="004709DF">
        <w:rPr>
          <w:rFonts w:ascii="Arial" w:hAnsi="Arial" w:cs="Arial"/>
          <w:sz w:val="24"/>
          <w:szCs w:val="24"/>
        </w:rPr>
        <w:t>Participants should wear their number on the arm band on their left arm.</w:t>
      </w:r>
    </w:p>
    <w:p w14:paraId="6E9E5AB1" w14:textId="77777777" w:rsidR="00822571" w:rsidRPr="004709DF" w:rsidRDefault="00146E23" w:rsidP="00822571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 xml:space="preserve">e. </w:t>
      </w:r>
      <w:r w:rsidR="006F1CB4" w:rsidRPr="004709DF">
        <w:rPr>
          <w:rFonts w:ascii="Arial" w:hAnsi="Arial" w:cs="Arial"/>
          <w:sz w:val="24"/>
          <w:szCs w:val="24"/>
        </w:rPr>
        <w:t>See “Indiana 4-H Dog Showmanship Guide” publication 4-H-716-W for further information.</w:t>
      </w:r>
    </w:p>
    <w:p w14:paraId="4C0A2745" w14:textId="77777777" w:rsidR="00822571" w:rsidRPr="004709DF" w:rsidRDefault="00822571" w:rsidP="00822571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 xml:space="preserve">f.  </w:t>
      </w:r>
      <w:r w:rsidR="006F1CB4" w:rsidRPr="004709DF">
        <w:rPr>
          <w:rFonts w:ascii="Arial" w:hAnsi="Arial" w:cs="Arial"/>
          <w:sz w:val="24"/>
          <w:szCs w:val="24"/>
        </w:rPr>
        <w:t>Each participant will show in only one showmanship class for each year.</w:t>
      </w:r>
    </w:p>
    <w:p w14:paraId="3C915C5B" w14:textId="77777777" w:rsidR="006F1CB4" w:rsidRPr="004709DF" w:rsidRDefault="00822571" w:rsidP="00822571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 xml:space="preserve">g.  </w:t>
      </w:r>
      <w:r w:rsidR="006F1CB4" w:rsidRPr="004709DF">
        <w:rPr>
          <w:rFonts w:ascii="Arial" w:hAnsi="Arial" w:cs="Arial"/>
          <w:sz w:val="24"/>
          <w:szCs w:val="24"/>
        </w:rPr>
        <w:t>There shall be the following divisions:</w:t>
      </w:r>
    </w:p>
    <w:p w14:paraId="2F90E42E" w14:textId="77777777" w:rsidR="006F1CB4" w:rsidRPr="004709DF" w:rsidRDefault="006F1CB4" w:rsidP="006F1CB4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 xml:space="preserve"> Mini (grades K-2</w:t>
      </w:r>
      <w:r w:rsidR="00146E23" w:rsidRPr="004709DF">
        <w:rPr>
          <w:rFonts w:ascii="Arial" w:hAnsi="Arial" w:cs="Arial"/>
          <w:sz w:val="24"/>
          <w:szCs w:val="24"/>
        </w:rPr>
        <w:t xml:space="preserve"> on January 1 of the current year</w:t>
      </w:r>
      <w:r w:rsidRPr="004709DF">
        <w:rPr>
          <w:rFonts w:ascii="Arial" w:hAnsi="Arial" w:cs="Arial"/>
          <w:sz w:val="24"/>
          <w:szCs w:val="24"/>
        </w:rPr>
        <w:t>)</w:t>
      </w:r>
    </w:p>
    <w:p w14:paraId="648E795F" w14:textId="77777777" w:rsidR="006F1CB4" w:rsidRPr="004709DF" w:rsidRDefault="006F1CB4" w:rsidP="006F1CB4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Junior (grades 3, 4, 5</w:t>
      </w:r>
      <w:r w:rsidR="00146E23" w:rsidRPr="004709DF">
        <w:rPr>
          <w:rFonts w:ascii="Arial" w:hAnsi="Arial" w:cs="Arial"/>
          <w:sz w:val="24"/>
          <w:szCs w:val="24"/>
        </w:rPr>
        <w:t xml:space="preserve"> on January 1 of the current year</w:t>
      </w:r>
      <w:r w:rsidRPr="004709DF">
        <w:rPr>
          <w:rFonts w:ascii="Arial" w:hAnsi="Arial" w:cs="Arial"/>
          <w:sz w:val="24"/>
          <w:szCs w:val="24"/>
        </w:rPr>
        <w:t>)</w:t>
      </w:r>
    </w:p>
    <w:p w14:paraId="48D32859" w14:textId="77777777" w:rsidR="006F1CB4" w:rsidRPr="004709DF" w:rsidRDefault="006F1CB4" w:rsidP="006F1CB4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Intermediate (grades 6, 7, 8</w:t>
      </w:r>
      <w:r w:rsidR="00146E23" w:rsidRPr="004709DF">
        <w:rPr>
          <w:rFonts w:ascii="Arial" w:hAnsi="Arial" w:cs="Arial"/>
          <w:sz w:val="24"/>
          <w:szCs w:val="24"/>
        </w:rPr>
        <w:t xml:space="preserve"> on January 1 of the current year</w:t>
      </w:r>
      <w:r w:rsidRPr="004709DF">
        <w:rPr>
          <w:rFonts w:ascii="Arial" w:hAnsi="Arial" w:cs="Arial"/>
          <w:sz w:val="24"/>
          <w:szCs w:val="24"/>
        </w:rPr>
        <w:t>)</w:t>
      </w:r>
    </w:p>
    <w:p w14:paraId="67BFBB51" w14:textId="77777777" w:rsidR="006F1CB4" w:rsidRPr="004709DF" w:rsidRDefault="006F1CB4" w:rsidP="006F1CB4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Senior (grades, 9, 10, 11, 12</w:t>
      </w:r>
      <w:r w:rsidR="00146E23" w:rsidRPr="004709DF">
        <w:rPr>
          <w:rFonts w:ascii="Arial" w:hAnsi="Arial" w:cs="Arial"/>
          <w:sz w:val="24"/>
          <w:szCs w:val="24"/>
        </w:rPr>
        <w:t xml:space="preserve"> on January 1 of the current year</w:t>
      </w:r>
      <w:r w:rsidRPr="004709DF">
        <w:rPr>
          <w:rFonts w:ascii="Arial" w:hAnsi="Arial" w:cs="Arial"/>
          <w:sz w:val="24"/>
          <w:szCs w:val="24"/>
        </w:rPr>
        <w:t>)</w:t>
      </w:r>
    </w:p>
    <w:p w14:paraId="4181FC3A" w14:textId="77777777" w:rsidR="00146E23" w:rsidRPr="004709DF" w:rsidRDefault="00146E23" w:rsidP="00146E23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32B602D4" w14:textId="77777777" w:rsidR="006F1CB4" w:rsidRPr="004709DF" w:rsidRDefault="006F1CB4" w:rsidP="006F1CB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Agility</w:t>
      </w:r>
      <w:r w:rsidR="0008240F" w:rsidRPr="004709DF">
        <w:rPr>
          <w:rFonts w:ascii="Arial" w:hAnsi="Arial" w:cs="Arial"/>
          <w:sz w:val="24"/>
          <w:szCs w:val="24"/>
        </w:rPr>
        <w:t xml:space="preserve"> (</w:t>
      </w:r>
      <w:r w:rsidR="00F1449E">
        <w:rPr>
          <w:rFonts w:ascii="Arial" w:hAnsi="Arial" w:cs="Arial"/>
          <w:sz w:val="24"/>
          <w:szCs w:val="24"/>
        </w:rPr>
        <w:t xml:space="preserve">as of November 2022, </w:t>
      </w:r>
      <w:r w:rsidR="0008240F" w:rsidRPr="004709DF">
        <w:rPr>
          <w:rFonts w:ascii="Arial" w:hAnsi="Arial" w:cs="Arial"/>
          <w:sz w:val="24"/>
          <w:szCs w:val="24"/>
        </w:rPr>
        <w:t>not currently offered</w:t>
      </w:r>
      <w:r w:rsidR="00F93C0E" w:rsidRPr="004709DF">
        <w:rPr>
          <w:rFonts w:ascii="Arial" w:hAnsi="Arial" w:cs="Arial"/>
          <w:sz w:val="24"/>
          <w:szCs w:val="24"/>
        </w:rPr>
        <w:t xml:space="preserve"> as a class at the Show, but Dog Practices are training for the Beginning Obstacles</w:t>
      </w:r>
      <w:r w:rsidR="0008240F" w:rsidRPr="004709DF">
        <w:rPr>
          <w:rFonts w:ascii="Arial" w:hAnsi="Arial" w:cs="Arial"/>
          <w:sz w:val="24"/>
          <w:szCs w:val="24"/>
        </w:rPr>
        <w:t>)</w:t>
      </w:r>
    </w:p>
    <w:p w14:paraId="0B975CFB" w14:textId="77777777" w:rsidR="0008240F" w:rsidRPr="004709DF" w:rsidRDefault="0008240F" w:rsidP="0008240F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lastRenderedPageBreak/>
        <w:t>a. In order to be eligible to participate in Ag</w:t>
      </w:r>
      <w:r w:rsidR="00146E23" w:rsidRPr="004709DF">
        <w:rPr>
          <w:rFonts w:ascii="Arial" w:hAnsi="Arial" w:cs="Arial"/>
          <w:sz w:val="24"/>
          <w:szCs w:val="24"/>
        </w:rPr>
        <w:t xml:space="preserve">ility </w:t>
      </w:r>
      <w:r w:rsidR="004709DF" w:rsidRPr="004709DF">
        <w:rPr>
          <w:rFonts w:ascii="Arial" w:hAnsi="Arial" w:cs="Arial"/>
          <w:sz w:val="24"/>
          <w:szCs w:val="24"/>
        </w:rPr>
        <w:t xml:space="preserve">at the Dog Show </w:t>
      </w:r>
      <w:r w:rsidR="00146E23" w:rsidRPr="004709DF">
        <w:rPr>
          <w:rFonts w:ascii="Arial" w:hAnsi="Arial" w:cs="Arial"/>
          <w:sz w:val="24"/>
          <w:szCs w:val="24"/>
        </w:rPr>
        <w:t>at any level, participants and their dogs</w:t>
      </w:r>
      <w:r w:rsidRPr="004709DF">
        <w:rPr>
          <w:rFonts w:ascii="Arial" w:hAnsi="Arial" w:cs="Arial"/>
          <w:sz w:val="24"/>
          <w:szCs w:val="24"/>
        </w:rPr>
        <w:t xml:space="preserve"> will have had to </w:t>
      </w:r>
      <w:r w:rsidR="00146E23" w:rsidRPr="004709DF">
        <w:rPr>
          <w:rFonts w:ascii="Arial" w:hAnsi="Arial" w:cs="Arial"/>
          <w:sz w:val="24"/>
          <w:szCs w:val="24"/>
        </w:rPr>
        <w:t xml:space="preserve">exhibit </w:t>
      </w:r>
      <w:r w:rsidRPr="004709DF">
        <w:rPr>
          <w:rFonts w:ascii="Arial" w:hAnsi="Arial" w:cs="Arial"/>
          <w:sz w:val="24"/>
          <w:szCs w:val="24"/>
        </w:rPr>
        <w:t>in Obedience the year prior</w:t>
      </w:r>
      <w:r w:rsidR="00146E23" w:rsidRPr="004709DF">
        <w:rPr>
          <w:rFonts w:ascii="Arial" w:hAnsi="Arial" w:cs="Arial"/>
          <w:sz w:val="24"/>
          <w:szCs w:val="24"/>
        </w:rPr>
        <w:t>, as well as exhibit in Obedience in the current year</w:t>
      </w:r>
      <w:r w:rsidRPr="004709DF">
        <w:rPr>
          <w:rFonts w:ascii="Arial" w:hAnsi="Arial" w:cs="Arial"/>
          <w:sz w:val="24"/>
          <w:szCs w:val="24"/>
        </w:rPr>
        <w:t>.</w:t>
      </w:r>
    </w:p>
    <w:p w14:paraId="48D6B41E" w14:textId="77777777" w:rsidR="006F1CB4" w:rsidRPr="004709DF" w:rsidRDefault="00146E23" w:rsidP="00822571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b. Participating dogs must be at least 15 months of age to begin agility training.</w:t>
      </w:r>
      <w:r w:rsidR="008B06B7" w:rsidRPr="004709DF">
        <w:rPr>
          <w:rFonts w:ascii="Arial" w:hAnsi="Arial" w:cs="Arial"/>
          <w:sz w:val="24"/>
          <w:szCs w:val="24"/>
        </w:rPr>
        <w:br/>
        <w:t>c. See “Indiana 4-H Dog Agility Rules” 4-H-1020-W for further information.</w:t>
      </w:r>
    </w:p>
    <w:p w14:paraId="6FC8BFCF" w14:textId="77777777" w:rsidR="00822571" w:rsidRPr="004709DF" w:rsidRDefault="00822571" w:rsidP="00822571">
      <w:pPr>
        <w:ind w:firstLine="720"/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4) Mini Obedience</w:t>
      </w:r>
    </w:p>
    <w:p w14:paraId="03734B09" w14:textId="784CC5D3" w:rsidR="00443DF5" w:rsidRPr="004709DF" w:rsidRDefault="00822571" w:rsidP="003E45C9">
      <w:pPr>
        <w:ind w:firstLine="720"/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 xml:space="preserve">Mini Dog Obedience shall be offered in the following Divisions: K, 1, &amp; 2.  It is of utmost importance that the dog chosen for a </w:t>
      </w:r>
      <w:proofErr w:type="gramStart"/>
      <w:r w:rsidRPr="004709DF">
        <w:rPr>
          <w:rFonts w:ascii="Arial" w:hAnsi="Arial" w:cs="Arial"/>
          <w:sz w:val="24"/>
          <w:szCs w:val="24"/>
        </w:rPr>
        <w:t>mini 4</w:t>
      </w:r>
      <w:proofErr w:type="gramEnd"/>
      <w:r w:rsidRPr="004709DF">
        <w:rPr>
          <w:rFonts w:ascii="Arial" w:hAnsi="Arial" w:cs="Arial"/>
          <w:sz w:val="24"/>
          <w:szCs w:val="24"/>
        </w:rPr>
        <w:t>-Her to participate with, is easily controlled by the Mini 4-Her, for the safety of all involved.</w:t>
      </w:r>
      <w:r w:rsidR="00443DF5" w:rsidRPr="004709DF">
        <w:rPr>
          <w:rFonts w:ascii="Arial" w:hAnsi="Arial" w:cs="Arial"/>
          <w:sz w:val="24"/>
          <w:szCs w:val="24"/>
        </w:rPr>
        <w:t xml:space="preserve">  Dogs participating in Mini Dog Obedience or Showmanship must also submit a Health Form, and be free of communicable disease and parasites, not exhibiting estrus, as well as adhere to the Indiana 4-H Aggressive Dog Policy.  Mini Dog Obedience shall follow the same equipment and attire guidelines as other levels.</w:t>
      </w:r>
      <w:r w:rsidR="00E90E0B" w:rsidRPr="004709DF">
        <w:rPr>
          <w:rFonts w:ascii="Arial" w:hAnsi="Arial" w:cs="Arial"/>
          <w:sz w:val="24"/>
          <w:szCs w:val="24"/>
        </w:rPr>
        <w:t xml:space="preserve">  To be consistent with other Jennings County Mini 4-H policies, the Mini Dog Project is no</w:t>
      </w:r>
      <w:r w:rsidR="006B0EEB">
        <w:rPr>
          <w:rFonts w:ascii="Arial" w:hAnsi="Arial" w:cs="Arial"/>
          <w:sz w:val="24"/>
          <w:szCs w:val="24"/>
        </w:rPr>
        <w:t>t</w:t>
      </w:r>
      <w:r w:rsidR="00E90E0B" w:rsidRPr="004709DF">
        <w:rPr>
          <w:rFonts w:ascii="Arial" w:hAnsi="Arial" w:cs="Arial"/>
          <w:sz w:val="24"/>
          <w:szCs w:val="24"/>
        </w:rPr>
        <w:t xml:space="preserve"> competitive.</w:t>
      </w:r>
    </w:p>
    <w:p w14:paraId="79123BDB" w14:textId="77777777" w:rsidR="00443DF5" w:rsidRPr="004709DF" w:rsidRDefault="00443DF5" w:rsidP="00443DF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Mini Dog Obedience Level K:  Exercises include Heel on Leash around the Ring with a Halt and Forward, Sit Stay on Leash Directly in front of Dog for 10 seconds</w:t>
      </w:r>
    </w:p>
    <w:p w14:paraId="4B8F4B7A" w14:textId="77777777" w:rsidR="00443DF5" w:rsidRPr="004709DF" w:rsidRDefault="00443DF5" w:rsidP="00443DF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Mini Dog Obedience Level 1:  Exercises include Heel on Leash around the Ring with a Halt, Forward, Fast, and Slow, Figure 8 on Leash, Sit Stay on Leash 6 ft. away for 15 seconds.</w:t>
      </w:r>
    </w:p>
    <w:p w14:paraId="534F582B" w14:textId="05CFAC09" w:rsidR="00443DF5" w:rsidRDefault="00443DF5" w:rsidP="00443DF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709DF">
        <w:rPr>
          <w:rFonts w:ascii="Arial" w:hAnsi="Arial" w:cs="Arial"/>
          <w:sz w:val="24"/>
          <w:szCs w:val="24"/>
        </w:rPr>
        <w:t>Mini Dog Obedience Level 2: Exercises include Heel on Leash around the Ring with a Halt, Forward, Fast, Slow, and About Turn, Figure 8 on Leash, Sit Stay on Leash 6 ft. away for 30 seconds, Sit for Exam on Leash with Handler Remaining Beside Dog, Recall on Leash without a Finish.</w:t>
      </w:r>
    </w:p>
    <w:p w14:paraId="0B07818E" w14:textId="761D8411" w:rsidR="003E45C9" w:rsidRDefault="003E45C9" w:rsidP="003E45C9">
      <w:pPr>
        <w:rPr>
          <w:rFonts w:ascii="Arial" w:hAnsi="Arial" w:cs="Arial"/>
          <w:sz w:val="24"/>
          <w:szCs w:val="24"/>
        </w:rPr>
      </w:pPr>
    </w:p>
    <w:p w14:paraId="65607D74" w14:textId="41B9BFF4" w:rsidR="003E45C9" w:rsidRDefault="003E45C9" w:rsidP="003E45C9">
      <w:pPr>
        <w:rPr>
          <w:rFonts w:ascii="Arial" w:hAnsi="Arial" w:cs="Arial"/>
          <w:sz w:val="24"/>
          <w:szCs w:val="24"/>
        </w:rPr>
      </w:pPr>
    </w:p>
    <w:p w14:paraId="0E05D44D" w14:textId="10AE4D97" w:rsidR="003E45C9" w:rsidRDefault="003E45C9" w:rsidP="003E45C9">
      <w:pPr>
        <w:rPr>
          <w:rFonts w:ascii="Arial" w:hAnsi="Arial" w:cs="Arial"/>
          <w:sz w:val="24"/>
          <w:szCs w:val="24"/>
        </w:rPr>
      </w:pPr>
    </w:p>
    <w:p w14:paraId="09E35581" w14:textId="7153D974" w:rsidR="003E45C9" w:rsidRDefault="003E45C9" w:rsidP="003E45C9">
      <w:pPr>
        <w:rPr>
          <w:rFonts w:ascii="Arial" w:hAnsi="Arial" w:cs="Arial"/>
          <w:sz w:val="24"/>
          <w:szCs w:val="24"/>
        </w:rPr>
      </w:pPr>
    </w:p>
    <w:p w14:paraId="38CA1BB2" w14:textId="3C954C83" w:rsidR="003E45C9" w:rsidRDefault="003E45C9" w:rsidP="003E45C9">
      <w:pPr>
        <w:rPr>
          <w:rFonts w:ascii="Arial" w:hAnsi="Arial" w:cs="Arial"/>
          <w:sz w:val="24"/>
          <w:szCs w:val="24"/>
        </w:rPr>
      </w:pPr>
    </w:p>
    <w:p w14:paraId="46A5170E" w14:textId="46724948" w:rsidR="003E45C9" w:rsidRDefault="003E45C9" w:rsidP="003E45C9">
      <w:pPr>
        <w:rPr>
          <w:rFonts w:ascii="Arial" w:hAnsi="Arial" w:cs="Arial"/>
          <w:sz w:val="24"/>
          <w:szCs w:val="24"/>
        </w:rPr>
      </w:pPr>
    </w:p>
    <w:p w14:paraId="297216CA" w14:textId="18E10FBD" w:rsidR="003E45C9" w:rsidRDefault="003E45C9" w:rsidP="003E45C9">
      <w:pPr>
        <w:rPr>
          <w:rFonts w:ascii="Arial" w:hAnsi="Arial" w:cs="Arial"/>
          <w:sz w:val="24"/>
          <w:szCs w:val="24"/>
        </w:rPr>
      </w:pPr>
    </w:p>
    <w:p w14:paraId="21B9F138" w14:textId="2510D39E" w:rsidR="003E45C9" w:rsidRPr="003E45C9" w:rsidRDefault="003E45C9" w:rsidP="003E45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January 2023</w:t>
      </w:r>
    </w:p>
    <w:sectPr w:rsidR="003E45C9" w:rsidRPr="003E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4B0C"/>
    <w:multiLevelType w:val="multilevel"/>
    <w:tmpl w:val="C0B4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B09AD"/>
    <w:multiLevelType w:val="hybridMultilevel"/>
    <w:tmpl w:val="83606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83404"/>
    <w:multiLevelType w:val="hybridMultilevel"/>
    <w:tmpl w:val="973EC172"/>
    <w:lvl w:ilvl="0" w:tplc="47F4DF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605401"/>
    <w:multiLevelType w:val="multilevel"/>
    <w:tmpl w:val="F0A4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439BE"/>
    <w:multiLevelType w:val="hybridMultilevel"/>
    <w:tmpl w:val="30B27574"/>
    <w:lvl w:ilvl="0" w:tplc="376A4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53460C"/>
    <w:multiLevelType w:val="multilevel"/>
    <w:tmpl w:val="20FE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261E5"/>
    <w:multiLevelType w:val="hybridMultilevel"/>
    <w:tmpl w:val="E5B28D60"/>
    <w:lvl w:ilvl="0" w:tplc="28CC9B1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A36684"/>
    <w:multiLevelType w:val="multilevel"/>
    <w:tmpl w:val="31B6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12C69"/>
    <w:multiLevelType w:val="multilevel"/>
    <w:tmpl w:val="D594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9711E"/>
    <w:multiLevelType w:val="multilevel"/>
    <w:tmpl w:val="95E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82"/>
    <w:rsid w:val="0008240F"/>
    <w:rsid w:val="000E3ECF"/>
    <w:rsid w:val="00102CDA"/>
    <w:rsid w:val="00146E23"/>
    <w:rsid w:val="001C6298"/>
    <w:rsid w:val="001D7BDF"/>
    <w:rsid w:val="0024149C"/>
    <w:rsid w:val="002948B2"/>
    <w:rsid w:val="003066E1"/>
    <w:rsid w:val="003E45C9"/>
    <w:rsid w:val="00443DF5"/>
    <w:rsid w:val="004709DF"/>
    <w:rsid w:val="004A1482"/>
    <w:rsid w:val="00532BA0"/>
    <w:rsid w:val="005C2DCC"/>
    <w:rsid w:val="006B0EEB"/>
    <w:rsid w:val="006E6D91"/>
    <w:rsid w:val="006F1CB4"/>
    <w:rsid w:val="00714238"/>
    <w:rsid w:val="00822571"/>
    <w:rsid w:val="008967E7"/>
    <w:rsid w:val="008B06B7"/>
    <w:rsid w:val="009045C2"/>
    <w:rsid w:val="00963B8F"/>
    <w:rsid w:val="00A97528"/>
    <w:rsid w:val="00AD6A04"/>
    <w:rsid w:val="00B201B4"/>
    <w:rsid w:val="00B542BA"/>
    <w:rsid w:val="00BB56E1"/>
    <w:rsid w:val="00BF216C"/>
    <w:rsid w:val="00D036F1"/>
    <w:rsid w:val="00E90E0B"/>
    <w:rsid w:val="00F1449E"/>
    <w:rsid w:val="00F224C0"/>
    <w:rsid w:val="00F93C0E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782F"/>
  <w15:docId w15:val="{6A840DA6-A581-41B1-8A11-4024B539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Branham</dc:creator>
  <cp:lastModifiedBy>Baylee Camillia Dwenger</cp:lastModifiedBy>
  <cp:revision>2</cp:revision>
  <cp:lastPrinted>2022-10-25T20:00:00Z</cp:lastPrinted>
  <dcterms:created xsi:type="dcterms:W3CDTF">2023-02-09T21:38:00Z</dcterms:created>
  <dcterms:modified xsi:type="dcterms:W3CDTF">2023-02-09T21:38:00Z</dcterms:modified>
</cp:coreProperties>
</file>