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7448" w14:textId="77777777" w:rsidR="00DB3B1E" w:rsidRDefault="00F30C18" w:rsidP="00AF72ED">
      <w:pPr>
        <w:pStyle w:val="NoSpacing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Collections</w:t>
      </w:r>
      <w:r w:rsidR="000F03C5">
        <w:rPr>
          <w:rFonts w:ascii="Arial" w:hAnsi="Arial" w:cs="Arial"/>
          <w:b/>
          <w:sz w:val="34"/>
          <w:szCs w:val="34"/>
        </w:rPr>
        <w:t xml:space="preserve"> </w:t>
      </w:r>
    </w:p>
    <w:p w14:paraId="69AE4850" w14:textId="231EFE88" w:rsidR="00AF72ED" w:rsidRDefault="00AF72ED" w:rsidP="00AF72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(Not a State Fair Project)</w:t>
      </w:r>
    </w:p>
    <w:p w14:paraId="5E1923FD" w14:textId="1D052B9C" w:rsidR="000F03C5" w:rsidRPr="00B13283" w:rsidRDefault="000F03C5" w:rsidP="000F03C5">
      <w:pPr>
        <w:pStyle w:val="NoSpacing"/>
        <w:rPr>
          <w:rFonts w:ascii="Arial" w:hAnsi="Arial" w:cs="Arial"/>
          <w:b/>
          <w:sz w:val="28"/>
          <w:szCs w:val="28"/>
        </w:rPr>
      </w:pPr>
      <w:r w:rsidRPr="00B13283">
        <w:rPr>
          <w:rFonts w:ascii="Arial" w:hAnsi="Arial" w:cs="Arial"/>
          <w:b/>
          <w:sz w:val="28"/>
          <w:szCs w:val="28"/>
        </w:rPr>
        <w:t xml:space="preserve">(To enroll in the </w:t>
      </w:r>
      <w:r>
        <w:rPr>
          <w:rFonts w:ascii="Arial" w:hAnsi="Arial" w:cs="Arial"/>
          <w:b/>
          <w:sz w:val="28"/>
          <w:szCs w:val="28"/>
        </w:rPr>
        <w:t>Collections</w:t>
      </w:r>
      <w:r w:rsidR="00153D99">
        <w:rPr>
          <w:rFonts w:ascii="Arial" w:hAnsi="Arial" w:cs="Arial"/>
          <w:b/>
          <w:sz w:val="28"/>
          <w:szCs w:val="28"/>
        </w:rPr>
        <w:t xml:space="preserve"> project, select </w:t>
      </w:r>
      <w:r w:rsidR="00673DFA" w:rsidRPr="00673DFA">
        <w:rPr>
          <w:rFonts w:ascii="Arial" w:hAnsi="Arial" w:cs="Arial"/>
          <w:b/>
          <w:sz w:val="28"/>
          <w:szCs w:val="28"/>
          <w:u w:val="single"/>
        </w:rPr>
        <w:t>County Project: Collections</w:t>
      </w:r>
      <w:r w:rsidR="00673DFA" w:rsidRPr="00673DFA">
        <w:rPr>
          <w:rFonts w:ascii="Arial" w:hAnsi="Arial" w:cs="Arial"/>
          <w:b/>
          <w:sz w:val="28"/>
          <w:szCs w:val="28"/>
        </w:rPr>
        <w:t xml:space="preserve"> </w:t>
      </w:r>
      <w:r w:rsidR="004A7C77">
        <w:rPr>
          <w:rFonts w:ascii="Arial" w:hAnsi="Arial" w:cs="Arial"/>
          <w:b/>
          <w:sz w:val="28"/>
          <w:szCs w:val="28"/>
        </w:rPr>
        <w:t xml:space="preserve">in </w:t>
      </w:r>
      <w:r w:rsidR="00923475">
        <w:rPr>
          <w:rFonts w:ascii="Arial" w:hAnsi="Arial" w:cs="Arial"/>
          <w:b/>
          <w:sz w:val="28"/>
          <w:szCs w:val="28"/>
        </w:rPr>
        <w:t xml:space="preserve">   </w:t>
      </w:r>
      <w:r w:rsidR="004A7C77">
        <w:rPr>
          <w:rFonts w:ascii="Arial" w:hAnsi="Arial" w:cs="Arial"/>
          <w:b/>
          <w:sz w:val="28"/>
          <w:szCs w:val="28"/>
        </w:rPr>
        <w:t>4</w:t>
      </w:r>
      <w:r w:rsidR="00923475">
        <w:rPr>
          <w:rFonts w:ascii="Arial" w:hAnsi="Arial" w:cs="Arial"/>
          <w:b/>
          <w:sz w:val="28"/>
          <w:szCs w:val="28"/>
        </w:rPr>
        <w:t>-</w:t>
      </w:r>
      <w:r w:rsidR="004A7C77">
        <w:rPr>
          <w:rFonts w:ascii="Arial" w:hAnsi="Arial" w:cs="Arial"/>
          <w:b/>
          <w:sz w:val="28"/>
          <w:szCs w:val="28"/>
        </w:rPr>
        <w:t>H</w:t>
      </w:r>
      <w:r w:rsidR="00923475">
        <w:rPr>
          <w:rFonts w:ascii="Arial" w:hAnsi="Arial" w:cs="Arial"/>
          <w:b/>
          <w:sz w:val="28"/>
          <w:szCs w:val="28"/>
        </w:rPr>
        <w:t xml:space="preserve"> </w:t>
      </w:r>
      <w:r w:rsidR="004A7C77">
        <w:rPr>
          <w:rFonts w:ascii="Arial" w:hAnsi="Arial" w:cs="Arial"/>
          <w:b/>
          <w:sz w:val="28"/>
          <w:szCs w:val="28"/>
        </w:rPr>
        <w:t>Online.</w:t>
      </w:r>
      <w:r w:rsidRPr="00B13283">
        <w:rPr>
          <w:rFonts w:ascii="Arial" w:hAnsi="Arial" w:cs="Arial"/>
          <w:b/>
          <w:sz w:val="28"/>
          <w:szCs w:val="28"/>
        </w:rPr>
        <w:t xml:space="preserve">) </w:t>
      </w:r>
    </w:p>
    <w:p w14:paraId="05869594" w14:textId="77777777" w:rsidR="000F03C5" w:rsidRDefault="000F03C5" w:rsidP="00AF72ED">
      <w:pPr>
        <w:pStyle w:val="NoSpacing"/>
        <w:rPr>
          <w:rFonts w:ascii="Arial" w:hAnsi="Arial" w:cs="Arial"/>
        </w:rPr>
      </w:pPr>
    </w:p>
    <w:p w14:paraId="1724FB20" w14:textId="77777777" w:rsidR="00F30C18" w:rsidRDefault="00F30C18" w:rsidP="00D75791">
      <w:pPr>
        <w:pStyle w:val="NoSpacing"/>
        <w:rPr>
          <w:rFonts w:ascii="Arial" w:hAnsi="Arial" w:cs="Arial"/>
          <w:b/>
        </w:rPr>
      </w:pPr>
    </w:p>
    <w:p w14:paraId="00C2C27C" w14:textId="77777777" w:rsidR="00F30C18" w:rsidRPr="00F30C18" w:rsidRDefault="00F30C18" w:rsidP="00D7579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Requirements</w:t>
      </w:r>
    </w:p>
    <w:p w14:paraId="4AABC9F1" w14:textId="77777777" w:rsidR="00D75791" w:rsidRDefault="00D75791" w:rsidP="00D75791">
      <w:pPr>
        <w:pStyle w:val="NoSpacing"/>
        <w:rPr>
          <w:rFonts w:ascii="Arial" w:hAnsi="Arial" w:cs="Arial"/>
        </w:rPr>
      </w:pPr>
    </w:p>
    <w:p w14:paraId="3B6EF38D" w14:textId="77777777" w:rsidR="004C3ACB" w:rsidRDefault="004C1086" w:rsidP="00D757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1. Exhibit a sampling of your collection AND a notebook. Exhibit Divisions are listed below</w:t>
      </w:r>
      <w:r w:rsidR="001E62FF">
        <w:rPr>
          <w:rFonts w:ascii="Arial" w:hAnsi="Arial" w:cs="Arial"/>
        </w:rPr>
        <w:t xml:space="preserve"> with </w:t>
      </w:r>
    </w:p>
    <w:p w14:paraId="2A8234BA" w14:textId="77777777" w:rsidR="004C3ACB" w:rsidRDefault="004C3ACB" w:rsidP="00D757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E62FF">
        <w:rPr>
          <w:rFonts w:ascii="Arial" w:hAnsi="Arial" w:cs="Arial"/>
        </w:rPr>
        <w:t>the correct number of items to exhibit in your display</w:t>
      </w:r>
      <w:r w:rsidR="004C1086">
        <w:rPr>
          <w:rFonts w:ascii="Arial" w:hAnsi="Arial" w:cs="Arial"/>
        </w:rPr>
        <w:t xml:space="preserve">. Each item in your exhibit must be </w:t>
      </w:r>
    </w:p>
    <w:p w14:paraId="602D8881" w14:textId="77777777" w:rsidR="004C1086" w:rsidRDefault="004C3ACB" w:rsidP="00D757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1086">
        <w:rPr>
          <w:rFonts w:ascii="Arial" w:hAnsi="Arial" w:cs="Arial"/>
        </w:rPr>
        <w:t>numbered</w:t>
      </w:r>
      <w:r w:rsidR="00B47101">
        <w:rPr>
          <w:rFonts w:ascii="Arial" w:hAnsi="Arial" w:cs="Arial"/>
        </w:rPr>
        <w:t xml:space="preserve"> with a corresponding item</w:t>
      </w:r>
      <w:r w:rsidR="001E62FF">
        <w:rPr>
          <w:rFonts w:ascii="Arial" w:hAnsi="Arial" w:cs="Arial"/>
        </w:rPr>
        <w:t xml:space="preserve"> number. </w:t>
      </w:r>
    </w:p>
    <w:p w14:paraId="4DDA9AE6" w14:textId="77777777" w:rsidR="001E62FF" w:rsidRDefault="001E62FF" w:rsidP="00D75791">
      <w:pPr>
        <w:pStyle w:val="NoSpacing"/>
        <w:rPr>
          <w:rFonts w:ascii="Arial" w:hAnsi="Arial" w:cs="Arial"/>
        </w:rPr>
      </w:pPr>
    </w:p>
    <w:p w14:paraId="567541D2" w14:textId="77777777" w:rsidR="004C3ACB" w:rsidRDefault="001E62FF" w:rsidP="00D757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2. Exhibit Display Requirements: Collections displays may not occupy no more than 36” X 36” X </w:t>
      </w:r>
    </w:p>
    <w:p w14:paraId="6B6AEE14" w14:textId="77777777" w:rsidR="004C3ACB" w:rsidRDefault="004C3ACB" w:rsidP="00D757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E62FF">
        <w:rPr>
          <w:rFonts w:ascii="Arial" w:hAnsi="Arial" w:cs="Arial"/>
        </w:rPr>
        <w:t xml:space="preserve">36” of table or floor space. Cabinets or display cases may be used as long as they meet the </w:t>
      </w:r>
    </w:p>
    <w:p w14:paraId="003C587A" w14:textId="77777777" w:rsidR="004C3ACB" w:rsidRDefault="004C3ACB" w:rsidP="00D757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E62FF">
        <w:rPr>
          <w:rFonts w:ascii="Arial" w:hAnsi="Arial" w:cs="Arial"/>
        </w:rPr>
        <w:t>size requirements. Collection items may also be displayed on a 22”</w:t>
      </w:r>
      <w:r w:rsidR="00224DA6">
        <w:rPr>
          <w:rFonts w:ascii="Arial" w:hAnsi="Arial" w:cs="Arial"/>
        </w:rPr>
        <w:t xml:space="preserve"> </w:t>
      </w:r>
      <w:r w:rsidR="001E62FF">
        <w:rPr>
          <w:rFonts w:ascii="Arial" w:hAnsi="Arial" w:cs="Arial"/>
        </w:rPr>
        <w:t>X</w:t>
      </w:r>
      <w:r w:rsidR="00224DA6">
        <w:rPr>
          <w:rFonts w:ascii="Arial" w:hAnsi="Arial" w:cs="Arial"/>
        </w:rPr>
        <w:t xml:space="preserve"> </w:t>
      </w:r>
      <w:r w:rsidR="001E62FF">
        <w:rPr>
          <w:rFonts w:ascii="Arial" w:hAnsi="Arial" w:cs="Arial"/>
        </w:rPr>
        <w:t xml:space="preserve">28” covered poster </w:t>
      </w:r>
    </w:p>
    <w:p w14:paraId="261AE051" w14:textId="77777777" w:rsidR="001E62FF" w:rsidRDefault="004C3ACB" w:rsidP="00D757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E62FF">
        <w:rPr>
          <w:rFonts w:ascii="Arial" w:hAnsi="Arial" w:cs="Arial"/>
        </w:rPr>
        <w:t xml:space="preserve">board (with </w:t>
      </w:r>
      <w:r w:rsidR="00224DA6">
        <w:rPr>
          <w:rFonts w:ascii="Arial" w:hAnsi="Arial" w:cs="Arial"/>
        </w:rPr>
        <w:t xml:space="preserve">firm </w:t>
      </w:r>
      <w:r w:rsidR="001E62FF">
        <w:rPr>
          <w:rFonts w:ascii="Arial" w:hAnsi="Arial" w:cs="Arial"/>
        </w:rPr>
        <w:t xml:space="preserve">backing). The poster board must be displayed horizontally. </w:t>
      </w:r>
    </w:p>
    <w:p w14:paraId="701C4C68" w14:textId="77777777" w:rsidR="0058585D" w:rsidRDefault="0058585D" w:rsidP="00D75791">
      <w:pPr>
        <w:pStyle w:val="NoSpacing"/>
        <w:rPr>
          <w:rFonts w:ascii="Arial" w:hAnsi="Arial" w:cs="Arial"/>
        </w:rPr>
      </w:pPr>
    </w:p>
    <w:p w14:paraId="08AC16DD" w14:textId="77777777" w:rsidR="0058585D" w:rsidRPr="006A188D" w:rsidRDefault="0058585D" w:rsidP="00D75791">
      <w:pPr>
        <w:pStyle w:val="NoSpacing"/>
        <w:rPr>
          <w:rFonts w:ascii="Arial" w:hAnsi="Arial" w:cs="Arial"/>
          <w:b/>
        </w:rPr>
      </w:pPr>
      <w:r w:rsidRPr="006A188D">
        <w:rPr>
          <w:b/>
        </w:rPr>
        <w:t>Note: We will not be responsible for any stolen items.  Please do not bring any valuable items or collections.</w:t>
      </w:r>
    </w:p>
    <w:p w14:paraId="4CF5D11C" w14:textId="77777777" w:rsidR="004C1086" w:rsidRDefault="004C1086" w:rsidP="00D75791">
      <w:pPr>
        <w:pStyle w:val="NoSpacing"/>
        <w:rPr>
          <w:rFonts w:ascii="Arial" w:hAnsi="Arial" w:cs="Arial"/>
        </w:rPr>
      </w:pPr>
    </w:p>
    <w:p w14:paraId="0D63FB30" w14:textId="77777777" w:rsidR="004C1086" w:rsidRPr="00B47101" w:rsidRDefault="001E62FF" w:rsidP="00D7579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B47101">
        <w:rPr>
          <w:rFonts w:ascii="Arial" w:hAnsi="Arial" w:cs="Arial"/>
        </w:rPr>
        <w:t>. Notebook:</w:t>
      </w:r>
      <w:r w:rsidR="00B47101">
        <w:rPr>
          <w:rFonts w:ascii="Arial" w:hAnsi="Arial" w:cs="Arial"/>
          <w:b/>
        </w:rPr>
        <w:t xml:space="preserve"> </w:t>
      </w:r>
      <w:r w:rsidRPr="00224DA6">
        <w:rPr>
          <w:rFonts w:ascii="Arial" w:hAnsi="Arial" w:cs="Arial"/>
          <w:b/>
        </w:rPr>
        <w:t>Each item</w:t>
      </w:r>
      <w:r>
        <w:rPr>
          <w:rFonts w:ascii="Arial" w:hAnsi="Arial" w:cs="Arial"/>
        </w:rPr>
        <w:t xml:space="preserve"> in your collection must have its own page in the notebook with the </w:t>
      </w:r>
      <w:r w:rsidR="000109D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following information: </w:t>
      </w:r>
    </w:p>
    <w:p w14:paraId="4FA81603" w14:textId="77777777" w:rsidR="001E62FF" w:rsidRDefault="001E62FF" w:rsidP="00D75791">
      <w:pPr>
        <w:pStyle w:val="NoSpacing"/>
        <w:rPr>
          <w:rFonts w:ascii="Arial" w:hAnsi="Arial" w:cs="Arial"/>
        </w:rPr>
      </w:pPr>
    </w:p>
    <w:p w14:paraId="7E61460E" w14:textId="77777777" w:rsidR="001E62FF" w:rsidRDefault="00B47101" w:rsidP="001E62FF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Item</w:t>
      </w:r>
      <w:r w:rsidR="001E62FF">
        <w:rPr>
          <w:rFonts w:ascii="Arial" w:hAnsi="Arial" w:cs="Arial"/>
        </w:rPr>
        <w:t xml:space="preserve"> number</w:t>
      </w:r>
    </w:p>
    <w:p w14:paraId="74C98689" w14:textId="77777777" w:rsidR="001E62FF" w:rsidRDefault="00B47101" w:rsidP="001E62FF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 picture or drawing of the item</w:t>
      </w:r>
    </w:p>
    <w:p w14:paraId="723B34EC" w14:textId="77777777" w:rsidR="001E62FF" w:rsidRDefault="00B47101" w:rsidP="001E62FF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Description of the item</w:t>
      </w:r>
    </w:p>
    <w:p w14:paraId="646A2503" w14:textId="77777777" w:rsidR="00B47101" w:rsidRDefault="00B47101" w:rsidP="001E62FF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Where they acquired the item and the cost</w:t>
      </w:r>
    </w:p>
    <w:p w14:paraId="571AD7DA" w14:textId="77777777" w:rsidR="001E62FF" w:rsidRDefault="00B47101" w:rsidP="001E62FF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Any other special information they would like to include such as h</w:t>
      </w:r>
      <w:r w:rsidR="001E62FF">
        <w:rPr>
          <w:rFonts w:ascii="Arial" w:hAnsi="Arial" w:cs="Arial"/>
        </w:rPr>
        <w:t xml:space="preserve">ow old is the item, date it was made, its purpose, </w:t>
      </w:r>
      <w:r>
        <w:rPr>
          <w:rFonts w:ascii="Arial" w:hAnsi="Arial" w:cs="Arial"/>
        </w:rPr>
        <w:t>etc.</w:t>
      </w:r>
    </w:p>
    <w:p w14:paraId="3BD7B863" w14:textId="77777777" w:rsidR="00B47101" w:rsidRDefault="00B47101" w:rsidP="00B47101">
      <w:pPr>
        <w:pStyle w:val="NoSpacing"/>
        <w:rPr>
          <w:rFonts w:ascii="Arial" w:hAnsi="Arial" w:cs="Arial"/>
        </w:rPr>
      </w:pPr>
    </w:p>
    <w:p w14:paraId="5DC980E9" w14:textId="77777777" w:rsidR="00B47101" w:rsidRPr="00E359ED" w:rsidRDefault="00B47101" w:rsidP="00B47101">
      <w:pPr>
        <w:pStyle w:val="NoSpacing"/>
        <w:rPr>
          <w:rFonts w:ascii="Arial" w:hAnsi="Arial" w:cs="Arial"/>
          <w:b/>
        </w:rPr>
      </w:pPr>
      <w:r w:rsidRPr="00E359ED">
        <w:rPr>
          <w:rFonts w:ascii="Arial" w:hAnsi="Arial" w:cs="Arial"/>
          <w:b/>
        </w:rPr>
        <w:t>The last page of your notebook should include a brief story about your collection piece</w:t>
      </w:r>
      <w:r w:rsidR="000109D9" w:rsidRPr="00E359ED">
        <w:rPr>
          <w:rFonts w:ascii="Arial" w:hAnsi="Arial" w:cs="Arial"/>
          <w:b/>
        </w:rPr>
        <w:t xml:space="preserve">. Your </w:t>
      </w:r>
      <w:r w:rsidRPr="00E359ED">
        <w:rPr>
          <w:rFonts w:ascii="Arial" w:hAnsi="Arial" w:cs="Arial"/>
          <w:b/>
        </w:rPr>
        <w:t xml:space="preserve">story may include: when and how you started your collection, </w:t>
      </w:r>
      <w:r w:rsidR="00E359ED">
        <w:rPr>
          <w:rFonts w:ascii="Arial" w:hAnsi="Arial" w:cs="Arial"/>
          <w:b/>
        </w:rPr>
        <w:t xml:space="preserve">why you enjoy collecting these </w:t>
      </w:r>
      <w:r w:rsidRPr="00E359ED">
        <w:rPr>
          <w:rFonts w:ascii="Arial" w:hAnsi="Arial" w:cs="Arial"/>
          <w:b/>
        </w:rPr>
        <w:t>items, or an explanation of your favorite item in your collection.</w:t>
      </w:r>
    </w:p>
    <w:p w14:paraId="16634769" w14:textId="77777777" w:rsidR="00AE0375" w:rsidRPr="00B47101" w:rsidRDefault="00AE0375" w:rsidP="00B47101">
      <w:pPr>
        <w:pStyle w:val="NoSpacing"/>
        <w:rPr>
          <w:rFonts w:ascii="Arial" w:hAnsi="Arial" w:cs="Arial"/>
        </w:rPr>
      </w:pPr>
    </w:p>
    <w:p w14:paraId="79B735AC" w14:textId="77777777" w:rsidR="004C3ACB" w:rsidRDefault="00AE0375" w:rsidP="00D757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4. A completed Collections Record Sheet must be placed in your Green Record Book and </w:t>
      </w:r>
    </w:p>
    <w:p w14:paraId="0492FFF9" w14:textId="77777777" w:rsidR="004C1086" w:rsidRPr="00D75791" w:rsidRDefault="004C3ACB" w:rsidP="00D757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E0375">
        <w:rPr>
          <w:rFonts w:ascii="Arial" w:hAnsi="Arial" w:cs="Arial"/>
        </w:rPr>
        <w:t>turned in during project check-in.</w:t>
      </w:r>
    </w:p>
    <w:p w14:paraId="1672A9EF" w14:textId="77777777" w:rsidR="007531A5" w:rsidRDefault="007531A5" w:rsidP="00D75791">
      <w:pPr>
        <w:ind w:left="360"/>
        <w:rPr>
          <w:b/>
        </w:rPr>
      </w:pPr>
    </w:p>
    <w:p w14:paraId="47EDEB53" w14:textId="77777777" w:rsidR="00971AAD" w:rsidRDefault="00971AAD" w:rsidP="00D75791">
      <w:pPr>
        <w:ind w:left="360"/>
        <w:rPr>
          <w:b/>
        </w:rPr>
      </w:pPr>
    </w:p>
    <w:p w14:paraId="0D699D28" w14:textId="77777777" w:rsidR="00971AAD" w:rsidRDefault="00971AAD" w:rsidP="00971AAD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Division Requirements</w:t>
      </w:r>
    </w:p>
    <w:p w14:paraId="27BEBE61" w14:textId="77777777" w:rsidR="00971AAD" w:rsidRDefault="00971AAD" w:rsidP="00971AAD">
      <w:pPr>
        <w:ind w:left="360"/>
        <w:jc w:val="center"/>
        <w:rPr>
          <w:rFonts w:ascii="Arial" w:hAnsi="Arial" w:cs="Arial"/>
          <w:b/>
        </w:rPr>
      </w:pPr>
    </w:p>
    <w:p w14:paraId="5B9A6794" w14:textId="77777777" w:rsidR="00971AAD" w:rsidRPr="00E359ED" w:rsidRDefault="00B47101" w:rsidP="00971AAD">
      <w:pPr>
        <w:ind w:left="360"/>
        <w:rPr>
          <w:rFonts w:ascii="Arial" w:hAnsi="Arial" w:cs="Arial"/>
          <w:b/>
        </w:rPr>
      </w:pPr>
      <w:r w:rsidRPr="00E359ED">
        <w:rPr>
          <w:rFonts w:ascii="Arial" w:hAnsi="Arial" w:cs="Arial"/>
          <w:b/>
        </w:rPr>
        <w:t>Grades 3-5</w:t>
      </w:r>
      <w:r w:rsidR="00971AAD" w:rsidRPr="00E359ED">
        <w:rPr>
          <w:rFonts w:ascii="Arial" w:hAnsi="Arial" w:cs="Arial"/>
          <w:b/>
        </w:rPr>
        <w:t xml:space="preserve">: </w:t>
      </w:r>
      <w:r w:rsidRPr="00E359ED">
        <w:rPr>
          <w:rFonts w:ascii="Arial" w:hAnsi="Arial" w:cs="Arial"/>
          <w:b/>
        </w:rPr>
        <w:t xml:space="preserve"> </w:t>
      </w:r>
      <w:r w:rsidRPr="00E359ED">
        <w:rPr>
          <w:rFonts w:ascii="Arial" w:hAnsi="Arial" w:cs="Arial"/>
          <w:b/>
        </w:rPr>
        <w:tab/>
        <w:t xml:space="preserve">Display </w:t>
      </w:r>
      <w:r w:rsidRPr="00E359ED">
        <w:rPr>
          <w:rFonts w:ascii="Arial" w:hAnsi="Arial" w:cs="Arial"/>
          <w:b/>
          <w:u w:val="single"/>
        </w:rPr>
        <w:t>12</w:t>
      </w:r>
      <w:r w:rsidR="00B3425B" w:rsidRPr="00E359ED">
        <w:rPr>
          <w:rFonts w:ascii="Arial" w:hAnsi="Arial" w:cs="Arial"/>
          <w:b/>
          <w:u w:val="single"/>
        </w:rPr>
        <w:t xml:space="preserve"> items</w:t>
      </w:r>
      <w:r w:rsidR="00B3425B" w:rsidRPr="00E359ED">
        <w:rPr>
          <w:rFonts w:ascii="Arial" w:hAnsi="Arial" w:cs="Arial"/>
          <w:b/>
        </w:rPr>
        <w:t xml:space="preserve"> from your collection and notebook.</w:t>
      </w:r>
    </w:p>
    <w:p w14:paraId="4D847886" w14:textId="77777777" w:rsidR="00B3425B" w:rsidRPr="00E359ED" w:rsidRDefault="00B47101" w:rsidP="00971AAD">
      <w:pPr>
        <w:ind w:left="360"/>
        <w:rPr>
          <w:rFonts w:ascii="Arial" w:hAnsi="Arial" w:cs="Arial"/>
          <w:b/>
        </w:rPr>
      </w:pPr>
      <w:r w:rsidRPr="00E359ED">
        <w:rPr>
          <w:rFonts w:ascii="Arial" w:hAnsi="Arial" w:cs="Arial"/>
          <w:b/>
        </w:rPr>
        <w:t xml:space="preserve">Grades 6-8:  </w:t>
      </w:r>
      <w:r w:rsidRPr="00E359ED">
        <w:rPr>
          <w:rFonts w:ascii="Arial" w:hAnsi="Arial" w:cs="Arial"/>
          <w:b/>
        </w:rPr>
        <w:tab/>
        <w:t xml:space="preserve">Display </w:t>
      </w:r>
      <w:r w:rsidRPr="00E359ED">
        <w:rPr>
          <w:rFonts w:ascii="Arial" w:hAnsi="Arial" w:cs="Arial"/>
          <w:b/>
          <w:u w:val="single"/>
        </w:rPr>
        <w:t>18</w:t>
      </w:r>
      <w:r w:rsidR="00B3425B" w:rsidRPr="00E359ED">
        <w:rPr>
          <w:rFonts w:ascii="Arial" w:hAnsi="Arial" w:cs="Arial"/>
          <w:b/>
          <w:u w:val="single"/>
        </w:rPr>
        <w:t xml:space="preserve"> items</w:t>
      </w:r>
      <w:r w:rsidR="00B3425B" w:rsidRPr="00E359ED">
        <w:rPr>
          <w:rFonts w:ascii="Arial" w:hAnsi="Arial" w:cs="Arial"/>
          <w:b/>
        </w:rPr>
        <w:t xml:space="preserve"> from your collection and notebook.</w:t>
      </w:r>
    </w:p>
    <w:p w14:paraId="6E108BC3" w14:textId="77777777" w:rsidR="00B3425B" w:rsidRPr="00E359ED" w:rsidRDefault="00B47101" w:rsidP="00971AAD">
      <w:pPr>
        <w:ind w:left="360"/>
        <w:rPr>
          <w:rFonts w:ascii="Arial" w:hAnsi="Arial" w:cs="Arial"/>
          <w:b/>
        </w:rPr>
      </w:pPr>
      <w:r w:rsidRPr="00E359ED">
        <w:rPr>
          <w:rFonts w:ascii="Arial" w:hAnsi="Arial" w:cs="Arial"/>
          <w:b/>
        </w:rPr>
        <w:t>Grades 9-12:</w:t>
      </w:r>
      <w:r w:rsidRPr="00E359ED">
        <w:rPr>
          <w:rFonts w:ascii="Arial" w:hAnsi="Arial" w:cs="Arial"/>
          <w:b/>
        </w:rPr>
        <w:tab/>
        <w:t xml:space="preserve">Display </w:t>
      </w:r>
      <w:r w:rsidRPr="00E359ED">
        <w:rPr>
          <w:rFonts w:ascii="Arial" w:hAnsi="Arial" w:cs="Arial"/>
          <w:b/>
          <w:u w:val="single"/>
        </w:rPr>
        <w:t xml:space="preserve">25 </w:t>
      </w:r>
      <w:r w:rsidR="00B3425B" w:rsidRPr="00E359ED">
        <w:rPr>
          <w:rFonts w:ascii="Arial" w:hAnsi="Arial" w:cs="Arial"/>
          <w:b/>
          <w:u w:val="single"/>
        </w:rPr>
        <w:t>items</w:t>
      </w:r>
      <w:r w:rsidR="00B3425B" w:rsidRPr="00E359ED">
        <w:rPr>
          <w:rFonts w:ascii="Arial" w:hAnsi="Arial" w:cs="Arial"/>
          <w:b/>
        </w:rPr>
        <w:t xml:space="preserve"> from your collection and notebook.</w:t>
      </w:r>
    </w:p>
    <w:p w14:paraId="0BCEA4F0" w14:textId="77777777" w:rsidR="00B3425B" w:rsidRPr="00E359ED" w:rsidRDefault="00B3425B" w:rsidP="00B3425B">
      <w:pPr>
        <w:ind w:left="360"/>
        <w:rPr>
          <w:rFonts w:ascii="Arial" w:hAnsi="Arial" w:cs="Arial"/>
          <w:b/>
        </w:rPr>
      </w:pPr>
    </w:p>
    <w:p w14:paraId="119A50A6" w14:textId="77777777" w:rsidR="00B47101" w:rsidRPr="00E359ED" w:rsidRDefault="00B3425B" w:rsidP="00D75791">
      <w:pPr>
        <w:ind w:left="360"/>
        <w:rPr>
          <w:rFonts w:ascii="Arial" w:hAnsi="Arial" w:cs="Arial"/>
          <w:b/>
        </w:rPr>
      </w:pPr>
      <w:r w:rsidRPr="00E359ED">
        <w:rPr>
          <w:rFonts w:ascii="Arial" w:hAnsi="Arial" w:cs="Arial"/>
          <w:b/>
        </w:rPr>
        <w:t xml:space="preserve">Note: </w:t>
      </w:r>
      <w:r w:rsidR="000109D9" w:rsidRPr="00E359ED">
        <w:rPr>
          <w:rFonts w:ascii="Arial" w:hAnsi="Arial" w:cs="Arial"/>
          <w:b/>
        </w:rPr>
        <w:t xml:space="preserve">Each Year you must change the display by removing </w:t>
      </w:r>
      <w:r w:rsidR="000109D9" w:rsidRPr="00E359ED">
        <w:rPr>
          <w:rFonts w:ascii="Arial" w:hAnsi="Arial" w:cs="Arial"/>
          <w:b/>
          <w:u w:val="single"/>
        </w:rPr>
        <w:t>2 previous items and adding 2 different items</w:t>
      </w:r>
      <w:r w:rsidR="000109D9" w:rsidRPr="00E359ED">
        <w:rPr>
          <w:rFonts w:ascii="Arial" w:hAnsi="Arial" w:cs="Arial"/>
          <w:b/>
        </w:rPr>
        <w:t xml:space="preserve">. The items you remove must still have their catalog number and page in your notebook. </w:t>
      </w:r>
    </w:p>
    <w:p w14:paraId="6814B264" w14:textId="77777777" w:rsidR="0058585D" w:rsidRDefault="0058585D" w:rsidP="00D75791">
      <w:pPr>
        <w:ind w:left="360"/>
        <w:rPr>
          <w:rFonts w:ascii="Arial" w:hAnsi="Arial" w:cs="Arial"/>
        </w:rPr>
      </w:pPr>
    </w:p>
    <w:p w14:paraId="7D0C881B" w14:textId="77777777" w:rsidR="000109D9" w:rsidRDefault="000109D9" w:rsidP="00D75791">
      <w:pPr>
        <w:ind w:left="360"/>
        <w:rPr>
          <w:rFonts w:ascii="Arial" w:hAnsi="Arial" w:cs="Arial"/>
        </w:rPr>
      </w:pPr>
    </w:p>
    <w:p w14:paraId="64CE7595" w14:textId="77777777" w:rsidR="007531A5" w:rsidRPr="00AE0375" w:rsidRDefault="00B3425B" w:rsidP="00D7579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B47101">
        <w:rPr>
          <w:rFonts w:ascii="Arial" w:hAnsi="Arial" w:cs="Arial"/>
        </w:rPr>
        <w:t>Last modified 11/2018</w:t>
      </w:r>
      <w:r w:rsidR="000F03C5">
        <w:rPr>
          <w:rFonts w:ascii="Arial" w:hAnsi="Arial" w:cs="Arial"/>
        </w:rPr>
        <w:t>. Title update 11/2020</w:t>
      </w:r>
    </w:p>
    <w:p w14:paraId="5F81C60B" w14:textId="77777777" w:rsidR="007531A5" w:rsidRPr="007531A5" w:rsidRDefault="007531A5" w:rsidP="00D75791">
      <w:pPr>
        <w:ind w:left="360"/>
        <w:rPr>
          <w:rFonts w:ascii="Arial" w:hAnsi="Arial" w:cs="Arial"/>
          <w:b/>
        </w:rPr>
      </w:pPr>
    </w:p>
    <w:sectPr w:rsidR="007531A5" w:rsidRPr="007531A5" w:rsidSect="004C3ACB">
      <w:pgSz w:w="12240" w:h="15840"/>
      <w:pgMar w:top="432" w:right="57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076B"/>
    <w:multiLevelType w:val="hybridMultilevel"/>
    <w:tmpl w:val="7974DC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F07E6B"/>
    <w:multiLevelType w:val="hybridMultilevel"/>
    <w:tmpl w:val="30FEE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830D3"/>
    <w:multiLevelType w:val="hybridMultilevel"/>
    <w:tmpl w:val="7BAC1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7E0D59"/>
    <w:multiLevelType w:val="hybridMultilevel"/>
    <w:tmpl w:val="9B5A4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1702"/>
    <w:multiLevelType w:val="hybridMultilevel"/>
    <w:tmpl w:val="5320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B7FBF"/>
    <w:multiLevelType w:val="hybridMultilevel"/>
    <w:tmpl w:val="6CA2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91"/>
    <w:rsid w:val="000109D9"/>
    <w:rsid w:val="000F03C5"/>
    <w:rsid w:val="00153D99"/>
    <w:rsid w:val="001E62FF"/>
    <w:rsid w:val="0020578A"/>
    <w:rsid w:val="00224DA6"/>
    <w:rsid w:val="004A7C77"/>
    <w:rsid w:val="004C1086"/>
    <w:rsid w:val="004C3ACB"/>
    <w:rsid w:val="0058585D"/>
    <w:rsid w:val="00673DFA"/>
    <w:rsid w:val="006A188D"/>
    <w:rsid w:val="007531A5"/>
    <w:rsid w:val="00923475"/>
    <w:rsid w:val="00951F07"/>
    <w:rsid w:val="00971AAD"/>
    <w:rsid w:val="00AE0375"/>
    <w:rsid w:val="00AF72ED"/>
    <w:rsid w:val="00B3425B"/>
    <w:rsid w:val="00B47101"/>
    <w:rsid w:val="00BD0AFE"/>
    <w:rsid w:val="00C75FB8"/>
    <w:rsid w:val="00C97006"/>
    <w:rsid w:val="00CD561E"/>
    <w:rsid w:val="00D21335"/>
    <w:rsid w:val="00D75791"/>
    <w:rsid w:val="00DB3B1E"/>
    <w:rsid w:val="00E359ED"/>
    <w:rsid w:val="00F30C18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6BEB"/>
  <w15:chartTrackingRefBased/>
  <w15:docId w15:val="{A4B918EC-F12E-472B-81E8-73D485DA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WIESEHAN, MELESSA FAYE</dc:creator>
  <cp:keywords/>
  <dc:description/>
  <cp:lastModifiedBy>Baylee Camillia Dwenger</cp:lastModifiedBy>
  <cp:revision>9</cp:revision>
  <cp:lastPrinted>2023-02-01T20:55:00Z</cp:lastPrinted>
  <dcterms:created xsi:type="dcterms:W3CDTF">2018-11-27T14:20:00Z</dcterms:created>
  <dcterms:modified xsi:type="dcterms:W3CDTF">2023-02-01T20:57:00Z</dcterms:modified>
</cp:coreProperties>
</file>