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05C0" w14:textId="77777777" w:rsidR="00FB60C8" w:rsidRPr="006F0444" w:rsidRDefault="00FB60C8" w:rsidP="00FB60C8">
      <w:pPr>
        <w:pStyle w:val="Normal1"/>
        <w:spacing w:line="240" w:lineRule="auto"/>
        <w:jc w:val="center"/>
        <w:rPr>
          <w:sz w:val="18"/>
          <w:szCs w:val="18"/>
        </w:rPr>
      </w:pPr>
      <w:r w:rsidRPr="006F0444">
        <w:rPr>
          <w:sz w:val="18"/>
          <w:szCs w:val="18"/>
        </w:rPr>
        <w:t>Lake County 4-H Club Committee, Inc.</w:t>
      </w:r>
    </w:p>
    <w:p w14:paraId="667B5A1C" w14:textId="54FC888C" w:rsidR="00FB60C8" w:rsidRDefault="001F50AB" w:rsidP="00FB60C8">
      <w:pPr>
        <w:pStyle w:val="Normal1"/>
        <w:spacing w:line="240" w:lineRule="auto"/>
        <w:jc w:val="center"/>
        <w:rPr>
          <w:sz w:val="18"/>
          <w:szCs w:val="18"/>
        </w:rPr>
      </w:pPr>
      <w:r>
        <w:rPr>
          <w:sz w:val="18"/>
          <w:szCs w:val="18"/>
        </w:rPr>
        <w:t>October</w:t>
      </w:r>
      <w:r w:rsidR="008413D8">
        <w:rPr>
          <w:sz w:val="18"/>
          <w:szCs w:val="18"/>
        </w:rPr>
        <w:t xml:space="preserve"> 2</w:t>
      </w:r>
      <w:r>
        <w:rPr>
          <w:sz w:val="18"/>
          <w:szCs w:val="18"/>
        </w:rPr>
        <w:t>4</w:t>
      </w:r>
      <w:r w:rsidR="00326E7C">
        <w:rPr>
          <w:sz w:val="18"/>
          <w:szCs w:val="18"/>
        </w:rPr>
        <w:t>,</w:t>
      </w:r>
      <w:r w:rsidR="00FB60C8">
        <w:rPr>
          <w:sz w:val="18"/>
          <w:szCs w:val="18"/>
        </w:rPr>
        <w:t xml:space="preserve"> </w:t>
      </w:r>
      <w:r w:rsidR="00FB60C8" w:rsidRPr="00631DEB">
        <w:rPr>
          <w:sz w:val="18"/>
          <w:szCs w:val="18"/>
        </w:rPr>
        <w:t>2</w:t>
      </w:r>
      <w:r w:rsidR="00077FF8">
        <w:rPr>
          <w:sz w:val="18"/>
          <w:szCs w:val="18"/>
        </w:rPr>
        <w:t>0</w:t>
      </w:r>
      <w:r w:rsidR="00FB60C8" w:rsidRPr="00631DEB">
        <w:rPr>
          <w:sz w:val="18"/>
          <w:szCs w:val="18"/>
        </w:rPr>
        <w:t>2</w:t>
      </w:r>
      <w:r w:rsidR="00326E7C">
        <w:rPr>
          <w:sz w:val="18"/>
          <w:szCs w:val="18"/>
        </w:rPr>
        <w:t>4</w:t>
      </w:r>
    </w:p>
    <w:p w14:paraId="56D10A81" w14:textId="30D08B1E" w:rsidR="00FB60C8" w:rsidRDefault="00483F0B" w:rsidP="00FB60C8">
      <w:pPr>
        <w:pStyle w:val="Normal1"/>
        <w:spacing w:line="240" w:lineRule="auto"/>
        <w:rPr>
          <w:sz w:val="18"/>
          <w:szCs w:val="18"/>
        </w:rPr>
      </w:pPr>
      <w:r>
        <w:rPr>
          <w:sz w:val="18"/>
          <w:szCs w:val="18"/>
        </w:rPr>
        <w:t>The meeting was called</w:t>
      </w:r>
      <w:r w:rsidR="00FB60C8" w:rsidRPr="00631DEB">
        <w:rPr>
          <w:sz w:val="18"/>
          <w:szCs w:val="18"/>
        </w:rPr>
        <w:t xml:space="preserve"> to </w:t>
      </w:r>
      <w:r>
        <w:rPr>
          <w:sz w:val="18"/>
          <w:szCs w:val="18"/>
        </w:rPr>
        <w:t>o</w:t>
      </w:r>
      <w:r w:rsidR="00FB60C8" w:rsidRPr="00631DEB">
        <w:rPr>
          <w:sz w:val="18"/>
          <w:szCs w:val="18"/>
        </w:rPr>
        <w:t>rder</w:t>
      </w:r>
      <w:r w:rsidR="006672BE">
        <w:rPr>
          <w:sz w:val="18"/>
          <w:szCs w:val="18"/>
        </w:rPr>
        <w:t xml:space="preserve"> </w:t>
      </w:r>
      <w:r>
        <w:rPr>
          <w:sz w:val="18"/>
          <w:szCs w:val="18"/>
        </w:rPr>
        <w:t>a</w:t>
      </w:r>
      <w:r w:rsidR="007B415F">
        <w:rPr>
          <w:sz w:val="18"/>
          <w:szCs w:val="18"/>
        </w:rPr>
        <w:t xml:space="preserve">t </w:t>
      </w:r>
      <w:r w:rsidR="00B97436">
        <w:rPr>
          <w:sz w:val="18"/>
          <w:szCs w:val="18"/>
        </w:rPr>
        <w:t>6.0</w:t>
      </w:r>
      <w:r w:rsidR="00FA4DB4">
        <w:rPr>
          <w:sz w:val="18"/>
          <w:szCs w:val="18"/>
        </w:rPr>
        <w:t>3</w:t>
      </w:r>
      <w:r w:rsidR="0053714A">
        <w:rPr>
          <w:sz w:val="18"/>
          <w:szCs w:val="18"/>
        </w:rPr>
        <w:t xml:space="preserve"> </w:t>
      </w:r>
      <w:r w:rsidR="006672BE">
        <w:rPr>
          <w:sz w:val="18"/>
          <w:szCs w:val="18"/>
        </w:rPr>
        <w:t xml:space="preserve">by </w:t>
      </w:r>
      <w:r w:rsidR="006B2D1A">
        <w:rPr>
          <w:sz w:val="18"/>
          <w:szCs w:val="18"/>
        </w:rPr>
        <w:t>Amy Hein</w:t>
      </w:r>
      <w:r w:rsidR="0053714A">
        <w:rPr>
          <w:sz w:val="18"/>
          <w:szCs w:val="18"/>
        </w:rPr>
        <w:t>.</w:t>
      </w:r>
      <w:r w:rsidR="006F0444">
        <w:rPr>
          <w:sz w:val="18"/>
          <w:szCs w:val="18"/>
        </w:rPr>
        <w:t xml:space="preserve"> </w:t>
      </w:r>
      <w:r w:rsidR="001235BC">
        <w:rPr>
          <w:sz w:val="18"/>
          <w:szCs w:val="18"/>
        </w:rPr>
        <w:t>The pledges were led by the two new. Jr Leader representatives, Elain</w:t>
      </w:r>
      <w:r w:rsidR="006C004A">
        <w:rPr>
          <w:sz w:val="18"/>
          <w:szCs w:val="18"/>
        </w:rPr>
        <w:t>a</w:t>
      </w:r>
      <w:r w:rsidR="001235BC">
        <w:rPr>
          <w:sz w:val="18"/>
          <w:szCs w:val="18"/>
        </w:rPr>
        <w:t xml:space="preserve"> Berrones</w:t>
      </w:r>
      <w:r w:rsidR="008973EA">
        <w:rPr>
          <w:sz w:val="18"/>
          <w:szCs w:val="18"/>
        </w:rPr>
        <w:t xml:space="preserve">, </w:t>
      </w:r>
      <w:proofErr w:type="spellStart"/>
      <w:r w:rsidR="001235BC">
        <w:rPr>
          <w:sz w:val="18"/>
          <w:szCs w:val="18"/>
        </w:rPr>
        <w:t>Nathon</w:t>
      </w:r>
      <w:proofErr w:type="spellEnd"/>
      <w:r w:rsidR="001235BC">
        <w:rPr>
          <w:sz w:val="18"/>
          <w:szCs w:val="18"/>
        </w:rPr>
        <w:t xml:space="preserve"> </w:t>
      </w:r>
      <w:proofErr w:type="spellStart"/>
      <w:r w:rsidR="001235BC">
        <w:rPr>
          <w:sz w:val="18"/>
          <w:szCs w:val="18"/>
        </w:rPr>
        <w:t>Jamro</w:t>
      </w:r>
      <w:r w:rsidR="0028794A">
        <w:rPr>
          <w:sz w:val="18"/>
          <w:szCs w:val="18"/>
        </w:rPr>
        <w:t>s</w:t>
      </w:r>
      <w:r w:rsidR="001235BC">
        <w:rPr>
          <w:sz w:val="18"/>
          <w:szCs w:val="18"/>
        </w:rPr>
        <w:t>z</w:t>
      </w:r>
      <w:proofErr w:type="spellEnd"/>
      <w:r w:rsidR="00B35970">
        <w:rPr>
          <w:sz w:val="18"/>
          <w:szCs w:val="18"/>
        </w:rPr>
        <w:t xml:space="preserve">, and Claire </w:t>
      </w:r>
      <w:proofErr w:type="gramStart"/>
      <w:r w:rsidR="00B35970">
        <w:rPr>
          <w:sz w:val="18"/>
          <w:szCs w:val="18"/>
        </w:rPr>
        <w:t>Donaldson,</w:t>
      </w:r>
      <w:r w:rsidR="001235BC">
        <w:rPr>
          <w:sz w:val="18"/>
          <w:szCs w:val="18"/>
        </w:rPr>
        <w:t>.</w:t>
      </w:r>
      <w:proofErr w:type="gramEnd"/>
    </w:p>
    <w:p w14:paraId="3765FD69" w14:textId="63D0F1C8" w:rsidR="007A21B0" w:rsidRPr="009F7144" w:rsidRDefault="00FB60C8" w:rsidP="00647638">
      <w:pPr>
        <w:pStyle w:val="Normal1"/>
        <w:spacing w:line="240" w:lineRule="auto"/>
        <w:rPr>
          <w:b/>
          <w:bCs/>
          <w:sz w:val="18"/>
          <w:szCs w:val="18"/>
        </w:rPr>
      </w:pPr>
      <w:r w:rsidRPr="009808E6">
        <w:rPr>
          <w:sz w:val="18"/>
          <w:szCs w:val="18"/>
        </w:rPr>
        <w:t>Roll Call</w:t>
      </w:r>
      <w:r w:rsidR="00483F0B" w:rsidRPr="009808E6">
        <w:rPr>
          <w:sz w:val="18"/>
          <w:szCs w:val="18"/>
        </w:rPr>
        <w:t>: Present were</w:t>
      </w:r>
      <w:r w:rsidR="00E5559E" w:rsidRPr="009808E6">
        <w:rPr>
          <w:sz w:val="18"/>
          <w:szCs w:val="18"/>
        </w:rPr>
        <w:t xml:space="preserve">: </w:t>
      </w:r>
      <w:r w:rsidR="00CE758F" w:rsidRPr="00D438C5">
        <w:rPr>
          <w:sz w:val="18"/>
          <w:szCs w:val="18"/>
        </w:rPr>
        <w:t xml:space="preserve">Julie Ziese, </w:t>
      </w:r>
      <w:r w:rsidR="00CE758F" w:rsidRPr="00AF3399">
        <w:rPr>
          <w:sz w:val="18"/>
          <w:szCs w:val="18"/>
        </w:rPr>
        <w:t>Lin Wozniewski</w:t>
      </w:r>
      <w:r w:rsidR="00D438C5">
        <w:rPr>
          <w:sz w:val="18"/>
          <w:szCs w:val="18"/>
        </w:rPr>
        <w:t>,</w:t>
      </w:r>
      <w:r w:rsidR="00D438C5">
        <w:rPr>
          <w:b/>
          <w:bCs/>
          <w:sz w:val="18"/>
          <w:szCs w:val="18"/>
        </w:rPr>
        <w:t xml:space="preserve"> </w:t>
      </w:r>
      <w:r w:rsidR="00CE758F" w:rsidRPr="00163791">
        <w:rPr>
          <w:sz w:val="18"/>
          <w:szCs w:val="18"/>
        </w:rPr>
        <w:t>Amy Hein</w:t>
      </w:r>
      <w:r w:rsidR="00CE758F" w:rsidRPr="009F7144">
        <w:rPr>
          <w:b/>
          <w:bCs/>
          <w:sz w:val="18"/>
          <w:szCs w:val="18"/>
        </w:rPr>
        <w:t xml:space="preserve">, </w:t>
      </w:r>
      <w:r w:rsidR="00CE758F" w:rsidRPr="00AF3399">
        <w:rPr>
          <w:sz w:val="18"/>
          <w:szCs w:val="18"/>
        </w:rPr>
        <w:t>Lisa Bubala</w:t>
      </w:r>
      <w:r w:rsidR="006B38B0" w:rsidRPr="009F7144">
        <w:rPr>
          <w:b/>
          <w:bCs/>
          <w:sz w:val="18"/>
          <w:szCs w:val="18"/>
        </w:rPr>
        <w:t xml:space="preserve">, </w:t>
      </w:r>
      <w:r w:rsidR="006B38B0" w:rsidRPr="00D73D9C">
        <w:rPr>
          <w:sz w:val="18"/>
          <w:szCs w:val="18"/>
        </w:rPr>
        <w:t>Justin</w:t>
      </w:r>
      <w:r w:rsidR="00AB7920" w:rsidRPr="00D73D9C">
        <w:rPr>
          <w:sz w:val="18"/>
          <w:szCs w:val="18"/>
        </w:rPr>
        <w:t>e</w:t>
      </w:r>
      <w:r w:rsidR="006B38B0" w:rsidRPr="00D73D9C">
        <w:rPr>
          <w:sz w:val="18"/>
          <w:szCs w:val="18"/>
        </w:rPr>
        <w:t xml:space="preserve"> Gatlin</w:t>
      </w:r>
      <w:r w:rsidR="00830B69" w:rsidRPr="00D73D9C">
        <w:rPr>
          <w:sz w:val="18"/>
          <w:szCs w:val="18"/>
        </w:rPr>
        <w:t>,</w:t>
      </w:r>
      <w:r w:rsidR="00830B69" w:rsidRPr="009F7144">
        <w:rPr>
          <w:b/>
          <w:bCs/>
          <w:sz w:val="18"/>
          <w:szCs w:val="18"/>
        </w:rPr>
        <w:t xml:space="preserve"> </w:t>
      </w:r>
      <w:r w:rsidR="00830B69" w:rsidRPr="00AF3399">
        <w:rPr>
          <w:sz w:val="18"/>
          <w:szCs w:val="18"/>
        </w:rPr>
        <w:t>Ike Essary, Marsha Essary</w:t>
      </w:r>
      <w:r w:rsidR="00B22F4A" w:rsidRPr="00D438C5">
        <w:rPr>
          <w:sz w:val="18"/>
          <w:szCs w:val="18"/>
        </w:rPr>
        <w:t>, Debbie Nieman</w:t>
      </w:r>
      <w:r w:rsidR="0039097B" w:rsidRPr="00D438C5">
        <w:rPr>
          <w:sz w:val="18"/>
          <w:szCs w:val="18"/>
        </w:rPr>
        <w:t>,</w:t>
      </w:r>
      <w:r w:rsidR="0039097B" w:rsidRPr="009F7144">
        <w:rPr>
          <w:b/>
          <w:bCs/>
          <w:sz w:val="18"/>
          <w:szCs w:val="18"/>
        </w:rPr>
        <w:t xml:space="preserve"> </w:t>
      </w:r>
      <w:r w:rsidR="00C17F12" w:rsidRPr="00D73D9C">
        <w:rPr>
          <w:sz w:val="18"/>
          <w:szCs w:val="18"/>
        </w:rPr>
        <w:t>Rebe</w:t>
      </w:r>
      <w:r w:rsidR="008F6CFC" w:rsidRPr="00D73D9C">
        <w:rPr>
          <w:sz w:val="18"/>
          <w:szCs w:val="18"/>
        </w:rPr>
        <w:t xml:space="preserve">kah Lamb, </w:t>
      </w:r>
      <w:proofErr w:type="spellStart"/>
      <w:r w:rsidR="008F6CFC" w:rsidRPr="00D73D9C">
        <w:rPr>
          <w:sz w:val="18"/>
          <w:szCs w:val="18"/>
        </w:rPr>
        <w:t>Dw</w:t>
      </w:r>
      <w:r w:rsidR="004D3D6E" w:rsidRPr="00D73D9C">
        <w:rPr>
          <w:sz w:val="18"/>
          <w:szCs w:val="18"/>
        </w:rPr>
        <w:t>a</w:t>
      </w:r>
      <w:r w:rsidR="008F6CFC" w:rsidRPr="00D73D9C">
        <w:rPr>
          <w:sz w:val="18"/>
          <w:szCs w:val="18"/>
        </w:rPr>
        <w:t>yla</w:t>
      </w:r>
      <w:proofErr w:type="spellEnd"/>
      <w:r w:rsidR="008F6CFC" w:rsidRPr="00D73D9C">
        <w:rPr>
          <w:sz w:val="18"/>
          <w:szCs w:val="18"/>
        </w:rPr>
        <w:t xml:space="preserve"> Lamb,</w:t>
      </w:r>
      <w:r w:rsidR="00A47FDC" w:rsidRPr="009F7144">
        <w:rPr>
          <w:b/>
          <w:bCs/>
          <w:sz w:val="18"/>
          <w:szCs w:val="18"/>
        </w:rPr>
        <w:t xml:space="preserve"> </w:t>
      </w:r>
      <w:r w:rsidR="00B72BD3" w:rsidRPr="009F12D8">
        <w:rPr>
          <w:sz w:val="18"/>
          <w:szCs w:val="18"/>
        </w:rPr>
        <w:t>Michelle Humbert</w:t>
      </w:r>
      <w:r w:rsidR="0037365E" w:rsidRPr="009F12D8">
        <w:rPr>
          <w:sz w:val="18"/>
          <w:szCs w:val="18"/>
        </w:rPr>
        <w:t>,</w:t>
      </w:r>
      <w:r w:rsidR="00532171" w:rsidRPr="009F7144">
        <w:rPr>
          <w:b/>
          <w:bCs/>
          <w:sz w:val="18"/>
          <w:szCs w:val="18"/>
        </w:rPr>
        <w:t xml:space="preserve"> </w:t>
      </w:r>
      <w:r w:rsidR="0037365E" w:rsidRPr="000924D8">
        <w:rPr>
          <w:sz w:val="18"/>
          <w:szCs w:val="18"/>
        </w:rPr>
        <w:t>Christy Long,</w:t>
      </w:r>
      <w:r w:rsidR="0037365E" w:rsidRPr="009F7144">
        <w:rPr>
          <w:b/>
          <w:bCs/>
          <w:sz w:val="18"/>
          <w:szCs w:val="18"/>
        </w:rPr>
        <w:t xml:space="preserve"> </w:t>
      </w:r>
      <w:r w:rsidR="00F02FDC" w:rsidRPr="00D438C5">
        <w:rPr>
          <w:sz w:val="18"/>
          <w:szCs w:val="18"/>
        </w:rPr>
        <w:t>Stephanie Neal,</w:t>
      </w:r>
      <w:r w:rsidR="00F02FDC" w:rsidRPr="006F4C57">
        <w:rPr>
          <w:sz w:val="18"/>
          <w:szCs w:val="18"/>
        </w:rPr>
        <w:t xml:space="preserve"> </w:t>
      </w:r>
      <w:r w:rsidR="00EE3C5D" w:rsidRPr="006F4C57">
        <w:rPr>
          <w:sz w:val="18"/>
          <w:szCs w:val="18"/>
        </w:rPr>
        <w:t>Kristen Donaldson,</w:t>
      </w:r>
      <w:r w:rsidR="00EE3C5D" w:rsidRPr="009F7144">
        <w:rPr>
          <w:b/>
          <w:bCs/>
          <w:sz w:val="18"/>
          <w:szCs w:val="18"/>
        </w:rPr>
        <w:t xml:space="preserve"> </w:t>
      </w:r>
      <w:r w:rsidR="00383325" w:rsidRPr="00D73D9C">
        <w:rPr>
          <w:sz w:val="18"/>
          <w:szCs w:val="18"/>
        </w:rPr>
        <w:t>Connie Brittingham,</w:t>
      </w:r>
      <w:r w:rsidR="00383325" w:rsidRPr="009F7144">
        <w:rPr>
          <w:b/>
          <w:bCs/>
          <w:sz w:val="18"/>
          <w:szCs w:val="18"/>
        </w:rPr>
        <w:t xml:space="preserve"> </w:t>
      </w:r>
      <w:r w:rsidR="00A71222" w:rsidRPr="009F12D8">
        <w:rPr>
          <w:sz w:val="18"/>
          <w:szCs w:val="18"/>
        </w:rPr>
        <w:t>Amanda Woodworth</w:t>
      </w:r>
      <w:r w:rsidR="00A71222" w:rsidRPr="009F7144">
        <w:rPr>
          <w:b/>
          <w:bCs/>
          <w:sz w:val="18"/>
          <w:szCs w:val="18"/>
        </w:rPr>
        <w:t>,</w:t>
      </w:r>
      <w:r w:rsidR="007C596E" w:rsidRPr="009F7144">
        <w:rPr>
          <w:b/>
          <w:bCs/>
          <w:sz w:val="18"/>
          <w:szCs w:val="18"/>
        </w:rPr>
        <w:t xml:space="preserve"> </w:t>
      </w:r>
      <w:r w:rsidR="007C596E" w:rsidRPr="000924D8">
        <w:rPr>
          <w:sz w:val="18"/>
          <w:szCs w:val="18"/>
        </w:rPr>
        <w:t>Patti Nichols</w:t>
      </w:r>
      <w:r w:rsidR="000B5BE7" w:rsidRPr="00D438C5">
        <w:rPr>
          <w:b/>
          <w:bCs/>
          <w:sz w:val="18"/>
          <w:szCs w:val="18"/>
        </w:rPr>
        <w:t xml:space="preserve">, </w:t>
      </w:r>
      <w:r w:rsidR="000B5BE7" w:rsidRPr="00D438C5">
        <w:rPr>
          <w:sz w:val="18"/>
          <w:szCs w:val="18"/>
        </w:rPr>
        <w:t xml:space="preserve">Nathan </w:t>
      </w:r>
      <w:proofErr w:type="spellStart"/>
      <w:r w:rsidR="000B5BE7" w:rsidRPr="00D438C5">
        <w:rPr>
          <w:sz w:val="18"/>
          <w:szCs w:val="18"/>
        </w:rPr>
        <w:t>Janrosz</w:t>
      </w:r>
      <w:proofErr w:type="spellEnd"/>
      <w:r w:rsidR="0028794A" w:rsidRPr="00D438C5">
        <w:rPr>
          <w:sz w:val="18"/>
          <w:szCs w:val="18"/>
        </w:rPr>
        <w:t>,</w:t>
      </w:r>
      <w:r w:rsidR="0028794A" w:rsidRPr="00AD18AB">
        <w:rPr>
          <w:sz w:val="18"/>
          <w:szCs w:val="18"/>
        </w:rPr>
        <w:t xml:space="preserve"> </w:t>
      </w:r>
      <w:r w:rsidR="006C004A" w:rsidRPr="00AD18AB">
        <w:rPr>
          <w:sz w:val="18"/>
          <w:szCs w:val="18"/>
        </w:rPr>
        <w:t>Elaina Berrones,</w:t>
      </w:r>
      <w:r w:rsidR="00714DD8" w:rsidRPr="00AD18AB">
        <w:rPr>
          <w:sz w:val="18"/>
          <w:szCs w:val="18"/>
        </w:rPr>
        <w:t xml:space="preserve"> </w:t>
      </w:r>
      <w:r w:rsidR="005A236F" w:rsidRPr="00AD18AB">
        <w:rPr>
          <w:sz w:val="18"/>
          <w:szCs w:val="18"/>
        </w:rPr>
        <w:t>Deana Sutton</w:t>
      </w:r>
      <w:r w:rsidR="00CC1D98" w:rsidRPr="00AD18AB">
        <w:rPr>
          <w:sz w:val="18"/>
          <w:szCs w:val="18"/>
        </w:rPr>
        <w:t>,</w:t>
      </w:r>
      <w:r w:rsidR="00CC1D98" w:rsidRPr="009F7144">
        <w:rPr>
          <w:b/>
          <w:bCs/>
          <w:sz w:val="18"/>
          <w:szCs w:val="18"/>
        </w:rPr>
        <w:t xml:space="preserve"> </w:t>
      </w:r>
      <w:r w:rsidR="00470A9F">
        <w:rPr>
          <w:sz w:val="18"/>
          <w:szCs w:val="18"/>
        </w:rPr>
        <w:t>Janet Kra</w:t>
      </w:r>
      <w:r w:rsidR="00163791">
        <w:rPr>
          <w:sz w:val="18"/>
          <w:szCs w:val="18"/>
        </w:rPr>
        <w:t xml:space="preserve">ynik, </w:t>
      </w:r>
      <w:r w:rsidR="009F12D8">
        <w:rPr>
          <w:sz w:val="18"/>
          <w:szCs w:val="18"/>
        </w:rPr>
        <w:t xml:space="preserve">Claire </w:t>
      </w:r>
      <w:r w:rsidR="006F4C57">
        <w:rPr>
          <w:sz w:val="18"/>
          <w:szCs w:val="18"/>
        </w:rPr>
        <w:t>Donaldson,</w:t>
      </w:r>
      <w:r w:rsidR="0067578C">
        <w:rPr>
          <w:sz w:val="18"/>
          <w:szCs w:val="18"/>
        </w:rPr>
        <w:t xml:space="preserve"> Jackie Gerner,</w:t>
      </w:r>
      <w:r w:rsidR="002E199E">
        <w:rPr>
          <w:sz w:val="18"/>
          <w:szCs w:val="18"/>
        </w:rPr>
        <w:t xml:space="preserve"> </w:t>
      </w:r>
      <w:r w:rsidR="00824648">
        <w:rPr>
          <w:sz w:val="18"/>
          <w:szCs w:val="18"/>
        </w:rPr>
        <w:t xml:space="preserve">Nicole </w:t>
      </w:r>
      <w:proofErr w:type="spellStart"/>
      <w:r w:rsidR="00824648">
        <w:rPr>
          <w:sz w:val="18"/>
          <w:szCs w:val="18"/>
        </w:rPr>
        <w:t>Kasperian</w:t>
      </w:r>
      <w:proofErr w:type="spellEnd"/>
      <w:r w:rsidR="00824648">
        <w:rPr>
          <w:sz w:val="18"/>
          <w:szCs w:val="18"/>
        </w:rPr>
        <w:t>,</w:t>
      </w:r>
      <w:r w:rsidR="00D438C5">
        <w:rPr>
          <w:sz w:val="18"/>
          <w:szCs w:val="18"/>
        </w:rPr>
        <w:t xml:space="preserve"> Kris Reed, Tom Reed, </w:t>
      </w:r>
      <w:r w:rsidR="00506EF3">
        <w:rPr>
          <w:sz w:val="18"/>
          <w:szCs w:val="18"/>
        </w:rPr>
        <w:t xml:space="preserve">Dave </w:t>
      </w:r>
      <w:proofErr w:type="spellStart"/>
      <w:r w:rsidR="00506EF3">
        <w:rPr>
          <w:sz w:val="18"/>
          <w:szCs w:val="18"/>
        </w:rPr>
        <w:t>M</w:t>
      </w:r>
      <w:r w:rsidR="00F9206A">
        <w:rPr>
          <w:sz w:val="18"/>
          <w:szCs w:val="18"/>
        </w:rPr>
        <w:t>onix</w:t>
      </w:r>
      <w:proofErr w:type="spellEnd"/>
      <w:r w:rsidR="00506EF3">
        <w:rPr>
          <w:sz w:val="18"/>
          <w:szCs w:val="18"/>
        </w:rPr>
        <w:t>,</w:t>
      </w:r>
      <w:r w:rsidR="006F4C57">
        <w:rPr>
          <w:sz w:val="18"/>
          <w:szCs w:val="18"/>
        </w:rPr>
        <w:t xml:space="preserve"> </w:t>
      </w:r>
      <w:r w:rsidR="00E4271D" w:rsidRPr="003100A2">
        <w:rPr>
          <w:sz w:val="18"/>
          <w:szCs w:val="18"/>
        </w:rPr>
        <w:t xml:space="preserve">Jennifer Haynes, </w:t>
      </w:r>
      <w:r w:rsidR="00CE758F" w:rsidRPr="003100A2">
        <w:rPr>
          <w:sz w:val="18"/>
          <w:szCs w:val="18"/>
        </w:rPr>
        <w:t xml:space="preserve">and </w:t>
      </w:r>
      <w:r w:rsidR="009808E6" w:rsidRPr="003100A2">
        <w:rPr>
          <w:sz w:val="18"/>
          <w:szCs w:val="18"/>
        </w:rPr>
        <w:t>Julie Jones</w:t>
      </w:r>
      <w:r w:rsidR="001E4989" w:rsidRPr="003100A2">
        <w:rPr>
          <w:sz w:val="18"/>
          <w:szCs w:val="18"/>
        </w:rPr>
        <w:t>.</w:t>
      </w:r>
    </w:p>
    <w:p w14:paraId="2C8CCFBB" w14:textId="34203947" w:rsidR="00FB60C8" w:rsidRPr="00631DEB" w:rsidRDefault="00892E54" w:rsidP="00647638">
      <w:pPr>
        <w:pStyle w:val="Normal1"/>
        <w:spacing w:line="240" w:lineRule="auto"/>
        <w:rPr>
          <w:sz w:val="18"/>
          <w:szCs w:val="18"/>
        </w:rPr>
      </w:pPr>
      <w:r>
        <w:rPr>
          <w:sz w:val="18"/>
          <w:szCs w:val="18"/>
        </w:rPr>
        <w:t>The secretar</w:t>
      </w:r>
      <w:r w:rsidR="00021928">
        <w:rPr>
          <w:sz w:val="18"/>
          <w:szCs w:val="18"/>
        </w:rPr>
        <w:t>y’</w:t>
      </w:r>
      <w:r>
        <w:rPr>
          <w:sz w:val="18"/>
          <w:szCs w:val="18"/>
        </w:rPr>
        <w:t xml:space="preserve">s report for </w:t>
      </w:r>
      <w:r w:rsidR="00AF2481">
        <w:rPr>
          <w:sz w:val="18"/>
          <w:szCs w:val="18"/>
        </w:rPr>
        <w:t>Se</w:t>
      </w:r>
      <w:r w:rsidR="00F34B36">
        <w:rPr>
          <w:sz w:val="18"/>
          <w:szCs w:val="18"/>
        </w:rPr>
        <w:t>p</w:t>
      </w:r>
      <w:r w:rsidR="00AF2481">
        <w:rPr>
          <w:sz w:val="18"/>
          <w:szCs w:val="18"/>
        </w:rPr>
        <w:t>tember</w:t>
      </w:r>
      <w:r w:rsidR="00E12135">
        <w:rPr>
          <w:sz w:val="18"/>
          <w:szCs w:val="18"/>
        </w:rPr>
        <w:t xml:space="preserve"> ha</w:t>
      </w:r>
      <w:r w:rsidR="00021928">
        <w:rPr>
          <w:sz w:val="18"/>
          <w:szCs w:val="18"/>
        </w:rPr>
        <w:t>s</w:t>
      </w:r>
      <w:r w:rsidR="00E12135">
        <w:rPr>
          <w:sz w:val="18"/>
          <w:szCs w:val="18"/>
        </w:rPr>
        <w:t xml:space="preserve"> been on-</w:t>
      </w:r>
      <w:r w:rsidR="00DC79F5">
        <w:rPr>
          <w:sz w:val="18"/>
          <w:szCs w:val="18"/>
        </w:rPr>
        <w:t xml:space="preserve">line. </w:t>
      </w:r>
      <w:r w:rsidR="00AF2481">
        <w:rPr>
          <w:sz w:val="18"/>
          <w:szCs w:val="18"/>
        </w:rPr>
        <w:t>Kris</w:t>
      </w:r>
      <w:r w:rsidR="00D040FE">
        <w:rPr>
          <w:sz w:val="18"/>
          <w:szCs w:val="18"/>
        </w:rPr>
        <w:t xml:space="preserve"> Reed</w:t>
      </w:r>
      <w:r w:rsidR="00E12135">
        <w:rPr>
          <w:sz w:val="18"/>
          <w:szCs w:val="18"/>
        </w:rPr>
        <w:t xml:space="preserve"> moved to accept the secretaries report</w:t>
      </w:r>
      <w:r w:rsidR="00D040FE">
        <w:rPr>
          <w:sz w:val="18"/>
          <w:szCs w:val="18"/>
        </w:rPr>
        <w:t xml:space="preserve"> Deana Sutton</w:t>
      </w:r>
      <w:r w:rsidR="00C00B91">
        <w:rPr>
          <w:sz w:val="18"/>
          <w:szCs w:val="18"/>
        </w:rPr>
        <w:t xml:space="preserve"> </w:t>
      </w:r>
      <w:r w:rsidR="00E12135">
        <w:rPr>
          <w:sz w:val="18"/>
          <w:szCs w:val="18"/>
        </w:rPr>
        <w:t>seconded. Motion carried</w:t>
      </w:r>
      <w:r w:rsidR="006A540B">
        <w:rPr>
          <w:sz w:val="18"/>
          <w:szCs w:val="18"/>
        </w:rPr>
        <w:t>,</w:t>
      </w:r>
      <w:r w:rsidR="00A44EC7">
        <w:rPr>
          <w:sz w:val="18"/>
          <w:szCs w:val="18"/>
        </w:rPr>
        <w:t xml:space="preserve"> </w:t>
      </w:r>
    </w:p>
    <w:p w14:paraId="4E428BC2" w14:textId="72AD1642" w:rsidR="002E6164" w:rsidRDefault="00FB60C8" w:rsidP="00FB60C8">
      <w:pPr>
        <w:pStyle w:val="Normal1"/>
        <w:spacing w:line="240" w:lineRule="auto"/>
        <w:rPr>
          <w:sz w:val="18"/>
          <w:szCs w:val="18"/>
        </w:rPr>
      </w:pPr>
      <w:r w:rsidRPr="00631DEB">
        <w:rPr>
          <w:sz w:val="18"/>
          <w:szCs w:val="18"/>
        </w:rPr>
        <w:t>Treasurer's Report</w:t>
      </w:r>
      <w:r w:rsidRPr="00631DEB">
        <w:rPr>
          <w:sz w:val="18"/>
          <w:szCs w:val="18"/>
        </w:rPr>
        <w:tab/>
      </w:r>
      <w:proofErr w:type="gramStart"/>
      <w:r w:rsidR="006806F7">
        <w:rPr>
          <w:sz w:val="18"/>
          <w:szCs w:val="18"/>
        </w:rPr>
        <w:t>In</w:t>
      </w:r>
      <w:proofErr w:type="gramEnd"/>
      <w:r w:rsidR="006806F7">
        <w:rPr>
          <w:sz w:val="18"/>
          <w:szCs w:val="18"/>
        </w:rPr>
        <w:t xml:space="preserve"> </w:t>
      </w:r>
      <w:r w:rsidR="006A540B">
        <w:rPr>
          <w:sz w:val="18"/>
          <w:szCs w:val="18"/>
        </w:rPr>
        <w:t>April</w:t>
      </w:r>
      <w:r w:rsidR="006806F7">
        <w:rPr>
          <w:sz w:val="18"/>
          <w:szCs w:val="18"/>
        </w:rPr>
        <w:t xml:space="preserve"> there were</w:t>
      </w:r>
      <w:r w:rsidR="00BC5E4D">
        <w:rPr>
          <w:sz w:val="18"/>
          <w:szCs w:val="18"/>
        </w:rPr>
        <w:t xml:space="preserve"> deposits </w:t>
      </w:r>
      <w:r w:rsidR="006806F7">
        <w:rPr>
          <w:sz w:val="18"/>
          <w:szCs w:val="18"/>
        </w:rPr>
        <w:t>of</w:t>
      </w:r>
      <w:r w:rsidR="00BC5E4D">
        <w:rPr>
          <w:sz w:val="18"/>
          <w:szCs w:val="18"/>
        </w:rPr>
        <w:t xml:space="preserve"> $</w:t>
      </w:r>
      <w:r w:rsidR="00DE5A1D">
        <w:rPr>
          <w:sz w:val="18"/>
          <w:szCs w:val="18"/>
        </w:rPr>
        <w:t>915</w:t>
      </w:r>
      <w:r w:rsidR="001D704E">
        <w:rPr>
          <w:sz w:val="18"/>
          <w:szCs w:val="18"/>
        </w:rPr>
        <w:t>.00</w:t>
      </w:r>
      <w:r w:rsidR="00BC5E4D">
        <w:rPr>
          <w:sz w:val="18"/>
          <w:szCs w:val="18"/>
        </w:rPr>
        <w:t xml:space="preserve"> and withdrawals </w:t>
      </w:r>
      <w:r w:rsidR="006806F7">
        <w:rPr>
          <w:sz w:val="18"/>
          <w:szCs w:val="18"/>
        </w:rPr>
        <w:t>of $</w:t>
      </w:r>
      <w:r w:rsidR="00FA4DB4">
        <w:rPr>
          <w:sz w:val="18"/>
          <w:szCs w:val="18"/>
        </w:rPr>
        <w:t>859.54</w:t>
      </w:r>
      <w:r w:rsidR="00045815">
        <w:rPr>
          <w:sz w:val="18"/>
          <w:szCs w:val="18"/>
        </w:rPr>
        <w:t>, leaving a balance in the bank of $</w:t>
      </w:r>
      <w:r w:rsidR="001D704E">
        <w:rPr>
          <w:sz w:val="18"/>
          <w:szCs w:val="18"/>
        </w:rPr>
        <w:t>34</w:t>
      </w:r>
      <w:r w:rsidR="00DD0693">
        <w:rPr>
          <w:sz w:val="18"/>
          <w:szCs w:val="18"/>
        </w:rPr>
        <w:t>,</w:t>
      </w:r>
      <w:r w:rsidR="0022684D">
        <w:rPr>
          <w:sz w:val="18"/>
          <w:szCs w:val="18"/>
        </w:rPr>
        <w:t>702.13</w:t>
      </w:r>
      <w:r w:rsidR="003959AE">
        <w:rPr>
          <w:sz w:val="18"/>
          <w:szCs w:val="18"/>
        </w:rPr>
        <w:t>.</w:t>
      </w:r>
      <w:r w:rsidR="00EC3F94">
        <w:rPr>
          <w:sz w:val="18"/>
          <w:szCs w:val="18"/>
        </w:rPr>
        <w:t xml:space="preserve"> </w:t>
      </w:r>
      <w:r w:rsidR="00055E8D">
        <w:rPr>
          <w:sz w:val="18"/>
          <w:szCs w:val="18"/>
        </w:rPr>
        <w:t>Connie Brittingham</w:t>
      </w:r>
      <w:r w:rsidR="00B14394">
        <w:rPr>
          <w:sz w:val="18"/>
          <w:szCs w:val="18"/>
        </w:rPr>
        <w:t xml:space="preserve"> </w:t>
      </w:r>
      <w:r w:rsidR="00EC3F94">
        <w:rPr>
          <w:sz w:val="18"/>
          <w:szCs w:val="18"/>
        </w:rPr>
        <w:t xml:space="preserve">moved to accept the treasurers report. </w:t>
      </w:r>
      <w:r w:rsidR="00667B32">
        <w:rPr>
          <w:sz w:val="18"/>
          <w:szCs w:val="18"/>
        </w:rPr>
        <w:t xml:space="preserve">Nicole </w:t>
      </w:r>
      <w:proofErr w:type="spellStart"/>
      <w:r w:rsidR="00667B32">
        <w:rPr>
          <w:sz w:val="18"/>
          <w:szCs w:val="18"/>
        </w:rPr>
        <w:t>Kasperian</w:t>
      </w:r>
      <w:proofErr w:type="spellEnd"/>
      <w:r w:rsidR="00EC3F94">
        <w:rPr>
          <w:sz w:val="18"/>
          <w:szCs w:val="18"/>
        </w:rPr>
        <w:t xml:space="preserve"> second. Motion carried.</w:t>
      </w:r>
    </w:p>
    <w:p w14:paraId="6731ED9F" w14:textId="661C0548" w:rsidR="00FB60C8" w:rsidRDefault="00FB60C8" w:rsidP="00FB60C8">
      <w:pPr>
        <w:pStyle w:val="Normal1"/>
        <w:spacing w:line="240" w:lineRule="auto"/>
        <w:rPr>
          <w:sz w:val="18"/>
          <w:szCs w:val="18"/>
        </w:rPr>
      </w:pPr>
      <w:r w:rsidRPr="00631DEB">
        <w:rPr>
          <w:sz w:val="18"/>
          <w:szCs w:val="18"/>
        </w:rPr>
        <w:t>Correspondence</w:t>
      </w:r>
      <w:r w:rsidR="009709FE">
        <w:rPr>
          <w:sz w:val="18"/>
          <w:szCs w:val="18"/>
        </w:rPr>
        <w:t xml:space="preserve">: </w:t>
      </w:r>
      <w:r w:rsidR="006C3178">
        <w:rPr>
          <w:sz w:val="18"/>
          <w:szCs w:val="18"/>
        </w:rPr>
        <w:t>None</w:t>
      </w:r>
    </w:p>
    <w:p w14:paraId="081E66F6" w14:textId="00799133" w:rsidR="006168BE" w:rsidRDefault="006168BE" w:rsidP="00FB60C8">
      <w:pPr>
        <w:pStyle w:val="Normal1"/>
        <w:spacing w:line="240" w:lineRule="auto"/>
        <w:rPr>
          <w:sz w:val="18"/>
          <w:szCs w:val="18"/>
        </w:rPr>
      </w:pPr>
      <w:r>
        <w:rPr>
          <w:sz w:val="18"/>
          <w:szCs w:val="18"/>
        </w:rPr>
        <w:t xml:space="preserve">Special Discussion: </w:t>
      </w:r>
      <w:r w:rsidR="006C3178">
        <w:rPr>
          <w:sz w:val="18"/>
          <w:szCs w:val="18"/>
        </w:rPr>
        <w:t>R</w:t>
      </w:r>
      <w:r w:rsidR="002D0CD9">
        <w:rPr>
          <w:sz w:val="18"/>
          <w:szCs w:val="18"/>
        </w:rPr>
        <w:t xml:space="preserve">anai Stoner and Noah from Farm Credit presented </w:t>
      </w:r>
      <w:r w:rsidR="003557FF">
        <w:rPr>
          <w:sz w:val="18"/>
          <w:szCs w:val="18"/>
        </w:rPr>
        <w:t>a check to the Lake County 4H County Committee for $4500 for coming in 2</w:t>
      </w:r>
      <w:r w:rsidR="003557FF" w:rsidRPr="003557FF">
        <w:rPr>
          <w:sz w:val="18"/>
          <w:szCs w:val="18"/>
          <w:vertAlign w:val="superscript"/>
        </w:rPr>
        <w:t>nd</w:t>
      </w:r>
      <w:r w:rsidR="003557FF">
        <w:rPr>
          <w:sz w:val="18"/>
          <w:szCs w:val="18"/>
        </w:rPr>
        <w:t xml:space="preserve"> place in the Stock the Trailer contest. Lake County collected 9140 pounds of food that was distributed to food pantries in Lake County. Overall counties in the state collected over 68,000 </w:t>
      </w:r>
      <w:proofErr w:type="spellStart"/>
      <w:r w:rsidR="003557FF">
        <w:rPr>
          <w:sz w:val="18"/>
          <w:szCs w:val="18"/>
        </w:rPr>
        <w:t>lbs</w:t>
      </w:r>
      <w:proofErr w:type="spellEnd"/>
      <w:r w:rsidR="003557FF">
        <w:rPr>
          <w:sz w:val="18"/>
          <w:szCs w:val="18"/>
        </w:rPr>
        <w:t xml:space="preserve"> of food that was delivered to local food pantries in the counties that collected the food. Accepting the check were Claire Donaldson, Anna Neal, Garrett Neal, Nathan </w:t>
      </w:r>
      <w:proofErr w:type="spellStart"/>
      <w:r w:rsidR="003557FF">
        <w:rPr>
          <w:sz w:val="18"/>
          <w:szCs w:val="18"/>
        </w:rPr>
        <w:t>Jamroze</w:t>
      </w:r>
      <w:proofErr w:type="spellEnd"/>
      <w:r w:rsidR="003557FF">
        <w:rPr>
          <w:sz w:val="18"/>
          <w:szCs w:val="18"/>
        </w:rPr>
        <w:t xml:space="preserve">. Elaine Berrones, Jackie Gerner, and Fair Board president Dave </w:t>
      </w:r>
      <w:proofErr w:type="spellStart"/>
      <w:r w:rsidR="003557FF">
        <w:rPr>
          <w:sz w:val="18"/>
          <w:szCs w:val="18"/>
        </w:rPr>
        <w:t>Monix</w:t>
      </w:r>
      <w:proofErr w:type="spellEnd"/>
      <w:r w:rsidR="003557FF">
        <w:rPr>
          <w:sz w:val="18"/>
          <w:szCs w:val="18"/>
        </w:rPr>
        <w:t>.</w:t>
      </w:r>
    </w:p>
    <w:p w14:paraId="00917E10" w14:textId="77777777" w:rsidR="006A0DCC" w:rsidRDefault="006A0DCC" w:rsidP="006A0DCC">
      <w:pPr>
        <w:pStyle w:val="Normal1"/>
        <w:spacing w:line="240" w:lineRule="auto"/>
        <w:rPr>
          <w:sz w:val="18"/>
          <w:szCs w:val="18"/>
        </w:rPr>
      </w:pPr>
      <w:r w:rsidRPr="00952193">
        <w:rPr>
          <w:b/>
          <w:bCs/>
          <w:sz w:val="18"/>
          <w:szCs w:val="18"/>
        </w:rPr>
        <w:t>Sub Committee Reports</w:t>
      </w:r>
      <w:r>
        <w:rPr>
          <w:sz w:val="18"/>
          <w:szCs w:val="18"/>
        </w:rPr>
        <w:t>:</w:t>
      </w:r>
    </w:p>
    <w:p w14:paraId="689DDF49" w14:textId="3EA12205" w:rsidR="006A0DCC" w:rsidRDefault="006A0DCC" w:rsidP="006A0DCC">
      <w:pPr>
        <w:pStyle w:val="Normal1"/>
        <w:spacing w:line="240" w:lineRule="auto"/>
        <w:rPr>
          <w:sz w:val="18"/>
          <w:szCs w:val="18"/>
        </w:rPr>
      </w:pPr>
      <w:r>
        <w:rPr>
          <w:sz w:val="18"/>
          <w:szCs w:val="18"/>
        </w:rPr>
        <w:t xml:space="preserve">Auction: Nicole </w:t>
      </w:r>
      <w:proofErr w:type="spellStart"/>
      <w:r>
        <w:rPr>
          <w:sz w:val="18"/>
          <w:szCs w:val="18"/>
        </w:rPr>
        <w:t>Kaskperian</w:t>
      </w:r>
      <w:proofErr w:type="spellEnd"/>
      <w:r>
        <w:rPr>
          <w:sz w:val="18"/>
          <w:szCs w:val="18"/>
        </w:rPr>
        <w:t xml:space="preserve">, Janet Kraynik: </w:t>
      </w:r>
      <w:r w:rsidR="005B25DD">
        <w:rPr>
          <w:sz w:val="18"/>
          <w:szCs w:val="18"/>
        </w:rPr>
        <w:t>The auction committee was meeting right after the County Committee meeting ended.</w:t>
      </w:r>
    </w:p>
    <w:p w14:paraId="0B8BEB8F" w14:textId="39EEF5BF" w:rsidR="006A0DCC" w:rsidRDefault="006A0DCC" w:rsidP="006A0DCC">
      <w:pPr>
        <w:pStyle w:val="Normal1"/>
        <w:spacing w:line="240" w:lineRule="auto"/>
        <w:rPr>
          <w:sz w:val="18"/>
          <w:szCs w:val="18"/>
        </w:rPr>
      </w:pPr>
      <w:r>
        <w:rPr>
          <w:sz w:val="18"/>
          <w:szCs w:val="18"/>
        </w:rPr>
        <w:t xml:space="preserve">Horse and Pony. Christi Long, Megan Bush, Kristina Shupryt: </w:t>
      </w:r>
      <w:r w:rsidR="00D56C1B">
        <w:rPr>
          <w:sz w:val="18"/>
          <w:szCs w:val="18"/>
        </w:rPr>
        <w:t xml:space="preserve">Christy Long </w:t>
      </w:r>
      <w:r w:rsidR="00695A83">
        <w:rPr>
          <w:sz w:val="18"/>
          <w:szCs w:val="18"/>
        </w:rPr>
        <w:t xml:space="preserve">indicated there main news were the rules changes that would </w:t>
      </w:r>
      <w:proofErr w:type="gramStart"/>
      <w:r w:rsidR="00695A83">
        <w:rPr>
          <w:sz w:val="18"/>
          <w:szCs w:val="18"/>
        </w:rPr>
        <w:t>be  voted</w:t>
      </w:r>
      <w:proofErr w:type="gramEnd"/>
      <w:r w:rsidR="00695A83">
        <w:rPr>
          <w:sz w:val="18"/>
          <w:szCs w:val="18"/>
        </w:rPr>
        <w:t xml:space="preserve"> on later in the meeting.</w:t>
      </w:r>
    </w:p>
    <w:p w14:paraId="11D88B71" w14:textId="43DED424" w:rsidR="006A0DCC" w:rsidRDefault="006A0DCC" w:rsidP="006A0DCC">
      <w:pPr>
        <w:pStyle w:val="Normal1"/>
        <w:spacing w:line="240" w:lineRule="auto"/>
        <w:rPr>
          <w:sz w:val="18"/>
          <w:szCs w:val="18"/>
        </w:rPr>
      </w:pPr>
      <w:r>
        <w:rPr>
          <w:sz w:val="18"/>
          <w:szCs w:val="18"/>
        </w:rPr>
        <w:t xml:space="preserve">Junior Leaders: </w:t>
      </w:r>
      <w:r w:rsidR="00D56C1B">
        <w:rPr>
          <w:sz w:val="18"/>
          <w:szCs w:val="18"/>
        </w:rPr>
        <w:t xml:space="preserve">Elaina Berrones, Nathan </w:t>
      </w:r>
      <w:proofErr w:type="spellStart"/>
      <w:r w:rsidR="00D56C1B">
        <w:rPr>
          <w:sz w:val="18"/>
          <w:szCs w:val="18"/>
        </w:rPr>
        <w:t>Jamrosz</w:t>
      </w:r>
      <w:proofErr w:type="spellEnd"/>
      <w:r w:rsidR="001A0F29">
        <w:rPr>
          <w:sz w:val="18"/>
          <w:szCs w:val="18"/>
        </w:rPr>
        <w:t xml:space="preserve">: Elaina and Nathon reported that the Junior </w:t>
      </w:r>
      <w:r w:rsidR="006063A8">
        <w:rPr>
          <w:sz w:val="18"/>
          <w:szCs w:val="18"/>
        </w:rPr>
        <w:t>Leaders had a meeting on the previous Tuesday. It was a Halloween theme</w:t>
      </w:r>
      <w:r w:rsidR="00993497">
        <w:rPr>
          <w:sz w:val="18"/>
          <w:szCs w:val="18"/>
        </w:rPr>
        <w:t xml:space="preserve">. They reported that the Junior Leaders had voted to give the $1000 that the County Committee was awarding them for their role in helping with the Stock the Trailer program to help 4H </w:t>
      </w:r>
      <w:r w:rsidR="008C4CF0">
        <w:rPr>
          <w:sz w:val="18"/>
          <w:szCs w:val="18"/>
        </w:rPr>
        <w:t xml:space="preserve">families who were victims of the two hurricanes in </w:t>
      </w:r>
      <w:r w:rsidR="00915B2E">
        <w:rPr>
          <w:sz w:val="18"/>
          <w:szCs w:val="18"/>
        </w:rPr>
        <w:t>Tennessee</w:t>
      </w:r>
      <w:r w:rsidR="008C4CF0">
        <w:rPr>
          <w:sz w:val="18"/>
          <w:szCs w:val="18"/>
        </w:rPr>
        <w:t xml:space="preserve">. </w:t>
      </w:r>
      <w:r w:rsidR="00010801">
        <w:rPr>
          <w:sz w:val="18"/>
          <w:szCs w:val="18"/>
        </w:rPr>
        <w:t xml:space="preserve"> </w:t>
      </w:r>
      <w:r w:rsidR="0053761E">
        <w:rPr>
          <w:sz w:val="18"/>
          <w:szCs w:val="18"/>
        </w:rPr>
        <w:t xml:space="preserve">Gift cards will be purchased and sent to the </w:t>
      </w:r>
      <w:r w:rsidR="00134A56">
        <w:rPr>
          <w:sz w:val="18"/>
          <w:szCs w:val="18"/>
        </w:rPr>
        <w:t>4H in the state to distribute.</w:t>
      </w:r>
      <w:r w:rsidR="00CB6F68">
        <w:rPr>
          <w:sz w:val="18"/>
          <w:szCs w:val="18"/>
        </w:rPr>
        <w:t xml:space="preserve"> </w:t>
      </w:r>
    </w:p>
    <w:p w14:paraId="1BD0E1D3" w14:textId="218447EA" w:rsidR="00CB6F68" w:rsidRDefault="00CB6F68" w:rsidP="006A0DCC">
      <w:pPr>
        <w:pStyle w:val="Normal1"/>
        <w:spacing w:line="240" w:lineRule="auto"/>
        <w:rPr>
          <w:sz w:val="18"/>
          <w:szCs w:val="18"/>
        </w:rPr>
      </w:pPr>
      <w:r>
        <w:rPr>
          <w:sz w:val="18"/>
          <w:szCs w:val="18"/>
        </w:rPr>
        <w:t>The Junior Leaders also put up a scarecrow at Residences at Deer Creek and was asking for anyone having a Facebook account to vote for their pu</w:t>
      </w:r>
      <w:r w:rsidR="003320BD">
        <w:rPr>
          <w:sz w:val="18"/>
          <w:szCs w:val="18"/>
        </w:rPr>
        <w:t>mpkin by going to:</w:t>
      </w:r>
      <w:r w:rsidR="003320BD" w:rsidRPr="003320BD">
        <w:t xml:space="preserve"> </w:t>
      </w:r>
      <w:hyperlink r:id="rId5" w:history="1">
        <w:r w:rsidR="003320BD" w:rsidRPr="001C5E05">
          <w:rPr>
            <w:rStyle w:val="Hyperlink"/>
            <w:sz w:val="18"/>
            <w:szCs w:val="18"/>
          </w:rPr>
          <w:t>https://www.facebook.com/photo/?fbid=1099441832189592&amp;set=pcb.1099442478856194</w:t>
        </w:r>
      </w:hyperlink>
      <w:r w:rsidR="003320BD">
        <w:rPr>
          <w:sz w:val="18"/>
          <w:szCs w:val="18"/>
        </w:rPr>
        <w:t xml:space="preserve"> and liking the picture of their pumpkin. </w:t>
      </w:r>
      <w:r w:rsidR="00675A2A">
        <w:rPr>
          <w:sz w:val="18"/>
          <w:szCs w:val="18"/>
        </w:rPr>
        <w:t>Junior Leaders will be chalking the sidewalk in front of the Lake County Government building on Monday November 4</w:t>
      </w:r>
      <w:r w:rsidR="00675A2A" w:rsidRPr="00675A2A">
        <w:rPr>
          <w:sz w:val="18"/>
          <w:szCs w:val="18"/>
          <w:vertAlign w:val="superscript"/>
        </w:rPr>
        <w:t>th</w:t>
      </w:r>
      <w:r w:rsidR="00675A2A">
        <w:rPr>
          <w:sz w:val="18"/>
          <w:szCs w:val="18"/>
        </w:rPr>
        <w:t xml:space="preserve"> before the election on the 5</w:t>
      </w:r>
      <w:r w:rsidR="00675A2A" w:rsidRPr="00675A2A">
        <w:rPr>
          <w:sz w:val="18"/>
          <w:szCs w:val="18"/>
          <w:vertAlign w:val="superscript"/>
        </w:rPr>
        <w:t>th</w:t>
      </w:r>
      <w:r w:rsidR="00675A2A">
        <w:rPr>
          <w:sz w:val="18"/>
          <w:szCs w:val="18"/>
        </w:rPr>
        <w:t>.</w:t>
      </w:r>
    </w:p>
    <w:p w14:paraId="3B6A3442" w14:textId="77777777" w:rsidR="006A0DCC" w:rsidRDefault="006A0DCC" w:rsidP="006A0DCC">
      <w:pPr>
        <w:pStyle w:val="Normal1"/>
        <w:spacing w:line="240" w:lineRule="auto"/>
        <w:rPr>
          <w:sz w:val="18"/>
          <w:szCs w:val="18"/>
        </w:rPr>
      </w:pPr>
      <w:r>
        <w:rPr>
          <w:sz w:val="18"/>
          <w:szCs w:val="18"/>
        </w:rPr>
        <w:t>By-Laws: Rachel Bolt, Rachel Kohler, Patti Nichols. Nothing to report.</w:t>
      </w:r>
    </w:p>
    <w:p w14:paraId="7463A961" w14:textId="0B2F886C" w:rsidR="006A0DCC" w:rsidRDefault="006A0DCC" w:rsidP="006A0DCC">
      <w:pPr>
        <w:pStyle w:val="Normal1"/>
        <w:spacing w:line="240" w:lineRule="auto"/>
        <w:rPr>
          <w:sz w:val="18"/>
          <w:szCs w:val="18"/>
        </w:rPr>
      </w:pPr>
      <w:r>
        <w:rPr>
          <w:sz w:val="18"/>
          <w:szCs w:val="18"/>
        </w:rPr>
        <w:t xml:space="preserve">Finance: Julie Ziese, Amy Hein, Jennifer Bisig, Jackie Gerner, Lin Wozniewski. </w:t>
      </w:r>
      <w:r w:rsidR="00FB5A85">
        <w:rPr>
          <w:sz w:val="18"/>
          <w:szCs w:val="18"/>
        </w:rPr>
        <w:t xml:space="preserve">Audits will be due next month. </w:t>
      </w:r>
      <w:r w:rsidR="00CF43A1">
        <w:rPr>
          <w:sz w:val="18"/>
          <w:szCs w:val="18"/>
        </w:rPr>
        <w:t>Forms will be going out in the next couple of weeks.</w:t>
      </w:r>
    </w:p>
    <w:p w14:paraId="2E65F38A" w14:textId="75FC1E27" w:rsidR="006A0DCC" w:rsidRDefault="006A0DCC" w:rsidP="006A0DCC">
      <w:pPr>
        <w:pStyle w:val="Normal1"/>
        <w:spacing w:line="240" w:lineRule="auto"/>
        <w:rPr>
          <w:sz w:val="18"/>
          <w:szCs w:val="18"/>
        </w:rPr>
      </w:pPr>
      <w:r>
        <w:rPr>
          <w:sz w:val="18"/>
          <w:szCs w:val="18"/>
        </w:rPr>
        <w:t xml:space="preserve">Nominations: Julie Ziese, Amy Hein, Nicole </w:t>
      </w:r>
      <w:proofErr w:type="spellStart"/>
      <w:r>
        <w:rPr>
          <w:sz w:val="18"/>
          <w:szCs w:val="18"/>
        </w:rPr>
        <w:t>Kasperian</w:t>
      </w:r>
      <w:proofErr w:type="spellEnd"/>
      <w:r>
        <w:rPr>
          <w:sz w:val="18"/>
          <w:szCs w:val="18"/>
        </w:rPr>
        <w:t xml:space="preserve">. </w:t>
      </w:r>
      <w:r w:rsidR="003142EC">
        <w:rPr>
          <w:sz w:val="18"/>
          <w:szCs w:val="18"/>
        </w:rPr>
        <w:t>Elections later in the meeting</w:t>
      </w:r>
      <w:r w:rsidR="00593670">
        <w:rPr>
          <w:sz w:val="18"/>
          <w:szCs w:val="18"/>
        </w:rPr>
        <w:t>.</w:t>
      </w:r>
    </w:p>
    <w:p w14:paraId="183CAE02" w14:textId="77777777" w:rsidR="006A0DCC" w:rsidRPr="00952193" w:rsidRDefault="006A0DCC" w:rsidP="006A0DCC">
      <w:pPr>
        <w:pStyle w:val="Normal1"/>
        <w:spacing w:line="240" w:lineRule="auto"/>
        <w:rPr>
          <w:b/>
          <w:bCs/>
          <w:sz w:val="18"/>
          <w:szCs w:val="18"/>
        </w:rPr>
      </w:pPr>
      <w:r w:rsidRPr="00952193">
        <w:rPr>
          <w:b/>
          <w:bCs/>
          <w:sz w:val="18"/>
          <w:szCs w:val="18"/>
        </w:rPr>
        <w:t>Standing Committee Reports</w:t>
      </w:r>
    </w:p>
    <w:p w14:paraId="6AEC3108" w14:textId="78B917E3" w:rsidR="006A0DCC" w:rsidRDefault="006A0DCC" w:rsidP="006A0DCC">
      <w:pPr>
        <w:pStyle w:val="Normal1"/>
        <w:spacing w:line="240" w:lineRule="auto"/>
        <w:rPr>
          <w:sz w:val="18"/>
          <w:szCs w:val="18"/>
        </w:rPr>
      </w:pPr>
      <w:r>
        <w:rPr>
          <w:sz w:val="18"/>
          <w:szCs w:val="18"/>
        </w:rPr>
        <w:t xml:space="preserve">Achievement Night: Amy </w:t>
      </w:r>
      <w:proofErr w:type="gramStart"/>
      <w:r>
        <w:rPr>
          <w:sz w:val="18"/>
          <w:szCs w:val="18"/>
        </w:rPr>
        <w:t>Hein ,</w:t>
      </w:r>
      <w:proofErr w:type="gramEnd"/>
      <w:r>
        <w:rPr>
          <w:sz w:val="18"/>
          <w:szCs w:val="18"/>
        </w:rPr>
        <w:t xml:space="preserve"> Janet Kraynik, Debbie Nieman. </w:t>
      </w:r>
      <w:r w:rsidR="003142EC">
        <w:rPr>
          <w:sz w:val="18"/>
          <w:szCs w:val="18"/>
        </w:rPr>
        <w:t>Nothing to report</w:t>
      </w:r>
    </w:p>
    <w:p w14:paraId="0221E37D" w14:textId="764FF597" w:rsidR="006A0DCC" w:rsidRDefault="006A0DCC" w:rsidP="006A0DCC">
      <w:pPr>
        <w:pStyle w:val="Normal1"/>
        <w:spacing w:line="240" w:lineRule="auto"/>
        <w:rPr>
          <w:sz w:val="18"/>
          <w:szCs w:val="18"/>
        </w:rPr>
      </w:pPr>
      <w:r>
        <w:rPr>
          <w:sz w:val="18"/>
          <w:szCs w:val="18"/>
        </w:rPr>
        <w:t xml:space="preserve">Awards: Lisa </w:t>
      </w:r>
      <w:proofErr w:type="gramStart"/>
      <w:r>
        <w:rPr>
          <w:sz w:val="18"/>
          <w:szCs w:val="18"/>
        </w:rPr>
        <w:t>Bubala,  Linda</w:t>
      </w:r>
      <w:proofErr w:type="gramEnd"/>
      <w:r>
        <w:rPr>
          <w:sz w:val="18"/>
          <w:szCs w:val="18"/>
        </w:rPr>
        <w:t xml:space="preserve"> </w:t>
      </w:r>
      <w:proofErr w:type="spellStart"/>
      <w:r>
        <w:rPr>
          <w:sz w:val="18"/>
          <w:szCs w:val="18"/>
        </w:rPr>
        <w:t>Dilon</w:t>
      </w:r>
      <w:proofErr w:type="spellEnd"/>
      <w:r>
        <w:rPr>
          <w:sz w:val="18"/>
          <w:szCs w:val="18"/>
        </w:rPr>
        <w:t xml:space="preserve">, Rebekah Lamb, Judy Dawson, and Connie Brittingham. Lisa Bubala </w:t>
      </w:r>
      <w:r w:rsidR="00AA21D9">
        <w:rPr>
          <w:sz w:val="18"/>
          <w:szCs w:val="18"/>
        </w:rPr>
        <w:t>the awards committee had completed their duties for 2024</w:t>
      </w:r>
    </w:p>
    <w:p w14:paraId="6920F552" w14:textId="526E000F" w:rsidR="006A0DCC" w:rsidRDefault="006A0DCC" w:rsidP="006A0DCC">
      <w:pPr>
        <w:pStyle w:val="Normal1"/>
        <w:spacing w:line="240" w:lineRule="auto"/>
        <w:rPr>
          <w:sz w:val="18"/>
          <w:szCs w:val="18"/>
        </w:rPr>
      </w:pPr>
      <w:r>
        <w:rPr>
          <w:sz w:val="18"/>
          <w:szCs w:val="18"/>
        </w:rPr>
        <w:t xml:space="preserve">Ambassadors: Lin Wozniewski, Lynette DuBord, Michelle Humbert. Lin Wozniewski </w:t>
      </w:r>
      <w:r w:rsidR="003F6CB0">
        <w:rPr>
          <w:sz w:val="18"/>
          <w:szCs w:val="18"/>
        </w:rPr>
        <w:t xml:space="preserve">reported that </w:t>
      </w:r>
      <w:r w:rsidR="00625B68">
        <w:rPr>
          <w:sz w:val="18"/>
          <w:szCs w:val="18"/>
        </w:rPr>
        <w:t>19 of the 20 invitations for the Ambassadors had been accepted and that a dinner was planned for November 12</w:t>
      </w:r>
      <w:r w:rsidR="00625B68" w:rsidRPr="00625B68">
        <w:rPr>
          <w:sz w:val="18"/>
          <w:szCs w:val="18"/>
          <w:vertAlign w:val="superscript"/>
        </w:rPr>
        <w:t>th</w:t>
      </w:r>
      <w:r w:rsidR="00625B68">
        <w:rPr>
          <w:sz w:val="18"/>
          <w:szCs w:val="18"/>
        </w:rPr>
        <w:t xml:space="preserve"> </w:t>
      </w:r>
      <w:r w:rsidR="00ED1FCF">
        <w:rPr>
          <w:sz w:val="18"/>
          <w:szCs w:val="18"/>
        </w:rPr>
        <w:t>to start planning with the new Ambassadors for the 2025 year.</w:t>
      </w:r>
    </w:p>
    <w:p w14:paraId="30702C80" w14:textId="187A3DFA" w:rsidR="006A0DCC" w:rsidRDefault="006A0DCC" w:rsidP="006A0DCC">
      <w:pPr>
        <w:pStyle w:val="Normal1"/>
        <w:spacing w:line="240" w:lineRule="auto"/>
        <w:rPr>
          <w:sz w:val="18"/>
          <w:szCs w:val="18"/>
        </w:rPr>
      </w:pPr>
      <w:r>
        <w:rPr>
          <w:sz w:val="18"/>
          <w:szCs w:val="18"/>
        </w:rPr>
        <w:t>Banquet/Annual Meeting. Linda Dillon, Judy Dawson, Christi Long, Lynette Du</w:t>
      </w:r>
      <w:r w:rsidR="00ED1FCF">
        <w:rPr>
          <w:sz w:val="18"/>
          <w:szCs w:val="18"/>
        </w:rPr>
        <w:t>B</w:t>
      </w:r>
      <w:r>
        <w:rPr>
          <w:sz w:val="18"/>
          <w:szCs w:val="18"/>
        </w:rPr>
        <w:t xml:space="preserve">ord. </w:t>
      </w:r>
      <w:r w:rsidR="00ED1FCF">
        <w:rPr>
          <w:sz w:val="18"/>
          <w:szCs w:val="18"/>
        </w:rPr>
        <w:t>No report</w:t>
      </w:r>
    </w:p>
    <w:p w14:paraId="5A67EF95" w14:textId="52FEAD57" w:rsidR="006A0DCC" w:rsidRDefault="006A0DCC" w:rsidP="006A0DCC">
      <w:pPr>
        <w:pStyle w:val="Normal1"/>
        <w:spacing w:line="240" w:lineRule="auto"/>
        <w:rPr>
          <w:sz w:val="18"/>
          <w:szCs w:val="18"/>
        </w:rPr>
      </w:pPr>
      <w:r>
        <w:rPr>
          <w:sz w:val="18"/>
          <w:szCs w:val="18"/>
        </w:rPr>
        <w:t xml:space="preserve">Geranium/Fundraising: Lin Wozniewski, Lisa Bubala.  Lin Wozniewski </w:t>
      </w:r>
      <w:r w:rsidR="00ED1FCF">
        <w:rPr>
          <w:sz w:val="18"/>
          <w:szCs w:val="18"/>
        </w:rPr>
        <w:t>indicated that the bids had gone out for the 2025 geraniums, but the forms had not yet been received back.</w:t>
      </w:r>
    </w:p>
    <w:p w14:paraId="605F1319" w14:textId="311C5476" w:rsidR="006A0DCC" w:rsidRDefault="006A0DCC" w:rsidP="006A0DCC">
      <w:pPr>
        <w:pStyle w:val="Normal1"/>
        <w:spacing w:line="240" w:lineRule="auto"/>
        <w:rPr>
          <w:sz w:val="18"/>
          <w:szCs w:val="18"/>
        </w:rPr>
      </w:pPr>
      <w:r>
        <w:rPr>
          <w:sz w:val="18"/>
          <w:szCs w:val="18"/>
        </w:rPr>
        <w:t xml:space="preserve">Memory Books: Connie Brittingham, Patti Nichols, Rachel Bult. Connie Brittingham indicated </w:t>
      </w:r>
      <w:r w:rsidR="00310467">
        <w:rPr>
          <w:sz w:val="18"/>
          <w:szCs w:val="18"/>
        </w:rPr>
        <w:t>Memory Books due November 1</w:t>
      </w:r>
      <w:r>
        <w:rPr>
          <w:sz w:val="18"/>
          <w:szCs w:val="18"/>
        </w:rPr>
        <w:t>.</w:t>
      </w:r>
    </w:p>
    <w:p w14:paraId="3A6C9C78" w14:textId="464573CA" w:rsidR="006A0DCC" w:rsidRDefault="006A0DCC" w:rsidP="006A0DCC">
      <w:pPr>
        <w:pStyle w:val="Normal1"/>
        <w:spacing w:line="240" w:lineRule="auto"/>
        <w:rPr>
          <w:sz w:val="18"/>
          <w:szCs w:val="18"/>
        </w:rPr>
      </w:pPr>
      <w:r>
        <w:rPr>
          <w:sz w:val="18"/>
          <w:szCs w:val="18"/>
        </w:rPr>
        <w:t xml:space="preserve">Trophy/Sponsorships: Linda Dillon, Lisa Bubala, Rachel Koehler, Judy Dawson. </w:t>
      </w:r>
      <w:r w:rsidR="00894320">
        <w:rPr>
          <w:sz w:val="18"/>
          <w:szCs w:val="18"/>
        </w:rPr>
        <w:t>No</w:t>
      </w:r>
      <w:r w:rsidR="008B4143">
        <w:rPr>
          <w:sz w:val="18"/>
          <w:szCs w:val="18"/>
        </w:rPr>
        <w:t xml:space="preserve"> report</w:t>
      </w:r>
      <w:r>
        <w:rPr>
          <w:sz w:val="18"/>
          <w:szCs w:val="18"/>
        </w:rPr>
        <w:t>.</w:t>
      </w:r>
    </w:p>
    <w:p w14:paraId="71A1849C" w14:textId="27EBCE37" w:rsidR="005C0413" w:rsidRDefault="006A0DCC" w:rsidP="00943EE8">
      <w:pPr>
        <w:pStyle w:val="Normal1"/>
        <w:spacing w:line="240" w:lineRule="auto"/>
        <w:rPr>
          <w:sz w:val="18"/>
          <w:szCs w:val="18"/>
        </w:rPr>
      </w:pPr>
      <w:r>
        <w:rPr>
          <w:sz w:val="18"/>
          <w:szCs w:val="18"/>
        </w:rPr>
        <w:t xml:space="preserve">Promotion: Lynette DuBord, Lisa Bubala, Christi Long. </w:t>
      </w:r>
      <w:r w:rsidR="00943EE8">
        <w:rPr>
          <w:sz w:val="18"/>
          <w:szCs w:val="18"/>
        </w:rPr>
        <w:t>Lisa Bubal</w:t>
      </w:r>
      <w:r w:rsidR="00E8552D">
        <w:rPr>
          <w:sz w:val="18"/>
          <w:szCs w:val="18"/>
        </w:rPr>
        <w:t xml:space="preserve">a reported that October was a very busy month for the Promotions committee. </w:t>
      </w:r>
      <w:r w:rsidR="00DB6298">
        <w:rPr>
          <w:sz w:val="18"/>
          <w:szCs w:val="18"/>
        </w:rPr>
        <w:t>T</w:t>
      </w:r>
      <w:r w:rsidR="00401EAD">
        <w:rPr>
          <w:sz w:val="18"/>
          <w:szCs w:val="18"/>
        </w:rPr>
        <w:t xml:space="preserve">he month started out with </w:t>
      </w:r>
      <w:r w:rsidR="009929A3">
        <w:rPr>
          <w:sz w:val="18"/>
          <w:szCs w:val="18"/>
        </w:rPr>
        <w:t xml:space="preserve">a weekend at Buckley, followed by </w:t>
      </w:r>
      <w:r w:rsidR="00615E19">
        <w:rPr>
          <w:sz w:val="18"/>
          <w:szCs w:val="18"/>
        </w:rPr>
        <w:t>the fall Kick-off. Both of these events went very well</w:t>
      </w:r>
      <w:r w:rsidR="00132FC2">
        <w:rPr>
          <w:sz w:val="18"/>
          <w:szCs w:val="18"/>
        </w:rPr>
        <w:t xml:space="preserve"> and </w:t>
      </w:r>
      <w:r w:rsidR="00B1409A">
        <w:rPr>
          <w:sz w:val="18"/>
          <w:szCs w:val="18"/>
        </w:rPr>
        <w:t xml:space="preserve">it looks </w:t>
      </w:r>
      <w:r w:rsidR="00B1409A">
        <w:rPr>
          <w:sz w:val="18"/>
          <w:szCs w:val="18"/>
        </w:rPr>
        <w:lastRenderedPageBreak/>
        <w:t>like we will have several new 4-H families. The promotion committee also had</w:t>
      </w:r>
      <w:r w:rsidR="009B536C">
        <w:rPr>
          <w:sz w:val="18"/>
          <w:szCs w:val="18"/>
        </w:rPr>
        <w:t xml:space="preserve"> a promotional kick-off for the Brunswick Beavers, the </w:t>
      </w:r>
      <w:r w:rsidR="00842A3C">
        <w:rPr>
          <w:sz w:val="18"/>
          <w:szCs w:val="18"/>
        </w:rPr>
        <w:t>Hobart Hurricanes, and the Hammond Explorers.</w:t>
      </w:r>
      <w:r w:rsidR="003C1C91">
        <w:rPr>
          <w:sz w:val="18"/>
          <w:szCs w:val="18"/>
        </w:rPr>
        <w:t xml:space="preserve"> All of the events were well attended.</w:t>
      </w:r>
    </w:p>
    <w:p w14:paraId="7B55D183" w14:textId="30A34F31" w:rsidR="006A0DCC" w:rsidRDefault="006A0DCC" w:rsidP="006A0DCC">
      <w:pPr>
        <w:pStyle w:val="Normal1"/>
        <w:spacing w:line="240" w:lineRule="auto"/>
        <w:rPr>
          <w:sz w:val="18"/>
          <w:szCs w:val="18"/>
        </w:rPr>
      </w:pPr>
      <w:r>
        <w:rPr>
          <w:sz w:val="18"/>
          <w:szCs w:val="18"/>
        </w:rPr>
        <w:t>Welcoming: Linda Dillon, Lin Wozniewski Amy Hein thanked Lin for the food provided for the County Committee.</w:t>
      </w:r>
    </w:p>
    <w:p w14:paraId="2653789E" w14:textId="0DD4231A" w:rsidR="006A0DCC" w:rsidRDefault="006A0DCC" w:rsidP="006A0DCC">
      <w:pPr>
        <w:pStyle w:val="Normal1"/>
        <w:spacing w:line="240" w:lineRule="auto"/>
        <w:rPr>
          <w:sz w:val="18"/>
          <w:szCs w:val="18"/>
        </w:rPr>
      </w:pPr>
      <w:r>
        <w:rPr>
          <w:sz w:val="18"/>
          <w:szCs w:val="18"/>
        </w:rPr>
        <w:t xml:space="preserve">Stock the Trailer: Jackie Gerner, Nicole </w:t>
      </w:r>
      <w:proofErr w:type="spellStart"/>
      <w:r>
        <w:rPr>
          <w:sz w:val="18"/>
          <w:szCs w:val="18"/>
        </w:rPr>
        <w:t>Kasperian</w:t>
      </w:r>
      <w:proofErr w:type="spellEnd"/>
      <w:r>
        <w:rPr>
          <w:sz w:val="18"/>
          <w:szCs w:val="18"/>
        </w:rPr>
        <w:t xml:space="preserve">, Julie Ziese. </w:t>
      </w:r>
      <w:r w:rsidR="00870830">
        <w:rPr>
          <w:sz w:val="18"/>
          <w:szCs w:val="18"/>
        </w:rPr>
        <w:t>Nothing further to report since receiving the check.</w:t>
      </w:r>
    </w:p>
    <w:p w14:paraId="6B46F9C5" w14:textId="77777777" w:rsidR="006A0DCC" w:rsidRDefault="006A0DCC" w:rsidP="006A0DCC">
      <w:pPr>
        <w:pStyle w:val="Normal1"/>
        <w:spacing w:line="240" w:lineRule="auto"/>
        <w:rPr>
          <w:sz w:val="18"/>
          <w:szCs w:val="18"/>
        </w:rPr>
      </w:pPr>
      <w:r>
        <w:rPr>
          <w:sz w:val="18"/>
          <w:szCs w:val="18"/>
        </w:rPr>
        <w:t>Old Business:</w:t>
      </w:r>
    </w:p>
    <w:p w14:paraId="4BA4A6ED" w14:textId="77777777" w:rsidR="003B2B6A" w:rsidRDefault="003300E6" w:rsidP="00FB60C8">
      <w:pPr>
        <w:pStyle w:val="Normal1"/>
        <w:spacing w:line="240" w:lineRule="auto"/>
        <w:rPr>
          <w:sz w:val="18"/>
          <w:szCs w:val="18"/>
        </w:rPr>
      </w:pPr>
      <w:r>
        <w:rPr>
          <w:sz w:val="18"/>
          <w:szCs w:val="18"/>
        </w:rPr>
        <w:t>Sponsor Letters:</w:t>
      </w:r>
      <w:r w:rsidR="00F85E4C">
        <w:rPr>
          <w:sz w:val="18"/>
          <w:szCs w:val="18"/>
        </w:rPr>
        <w:t xml:space="preserve"> </w:t>
      </w:r>
      <w:r w:rsidR="00CE4176">
        <w:rPr>
          <w:sz w:val="18"/>
          <w:szCs w:val="18"/>
        </w:rPr>
        <w:t>The letters are ready to go out this next month</w:t>
      </w:r>
    </w:p>
    <w:p w14:paraId="2A57E112" w14:textId="7A2C83CF" w:rsidR="003300E6" w:rsidRDefault="003B2B6A" w:rsidP="00FB60C8">
      <w:pPr>
        <w:pStyle w:val="Normal1"/>
        <w:spacing w:line="240" w:lineRule="auto"/>
        <w:rPr>
          <w:sz w:val="18"/>
          <w:szCs w:val="18"/>
        </w:rPr>
      </w:pPr>
      <w:r>
        <w:rPr>
          <w:sz w:val="18"/>
          <w:szCs w:val="18"/>
        </w:rPr>
        <w:t>Leader and Member online enrollments: Julie indicated they were coming in steadily</w:t>
      </w:r>
      <w:r w:rsidR="00F85E4C">
        <w:rPr>
          <w:sz w:val="18"/>
          <w:szCs w:val="18"/>
        </w:rPr>
        <w:t xml:space="preserve"> </w:t>
      </w:r>
    </w:p>
    <w:p w14:paraId="5113CE3E" w14:textId="5AECE9AE" w:rsidR="00787E8A" w:rsidRDefault="00BA2CFA" w:rsidP="00787E8A">
      <w:pPr>
        <w:pStyle w:val="Normal1"/>
        <w:tabs>
          <w:tab w:val="right" w:pos="10350"/>
        </w:tabs>
        <w:spacing w:line="240" w:lineRule="auto"/>
        <w:rPr>
          <w:sz w:val="18"/>
          <w:szCs w:val="18"/>
        </w:rPr>
      </w:pPr>
      <w:r>
        <w:rPr>
          <w:sz w:val="18"/>
          <w:szCs w:val="18"/>
        </w:rPr>
        <w:t>New Business:</w:t>
      </w:r>
    </w:p>
    <w:p w14:paraId="23ED1A90" w14:textId="547B43AF" w:rsidR="000119C4" w:rsidRDefault="000119C4" w:rsidP="00FB60C8">
      <w:pPr>
        <w:pStyle w:val="Normal1"/>
        <w:spacing w:line="240" w:lineRule="auto"/>
        <w:rPr>
          <w:sz w:val="18"/>
          <w:szCs w:val="18"/>
        </w:rPr>
      </w:pPr>
      <w:r>
        <w:rPr>
          <w:sz w:val="18"/>
          <w:szCs w:val="18"/>
        </w:rPr>
        <w:t xml:space="preserve">Smash the Pumpkin Event: This year’s annual meeting will be an open house on </w:t>
      </w:r>
      <w:r w:rsidR="009150DA">
        <w:rPr>
          <w:sz w:val="18"/>
          <w:szCs w:val="18"/>
        </w:rPr>
        <w:t>Wednesday November 6</w:t>
      </w:r>
      <w:r w:rsidR="009150DA" w:rsidRPr="009150DA">
        <w:rPr>
          <w:sz w:val="18"/>
          <w:szCs w:val="18"/>
          <w:vertAlign w:val="superscript"/>
        </w:rPr>
        <w:t>th</w:t>
      </w:r>
      <w:r w:rsidR="009150DA">
        <w:rPr>
          <w:sz w:val="18"/>
          <w:szCs w:val="18"/>
        </w:rPr>
        <w:t xml:space="preserve"> from </w:t>
      </w:r>
      <w:r w:rsidR="00C15338">
        <w:rPr>
          <w:sz w:val="18"/>
          <w:szCs w:val="18"/>
        </w:rPr>
        <w:t>4-7 with the meeting occurring at 6:00. The event will feature the newly installed 1</w:t>
      </w:r>
      <w:r w:rsidR="00C15338" w:rsidRPr="00C15338">
        <w:rPr>
          <w:sz w:val="18"/>
          <w:szCs w:val="18"/>
          <w:vertAlign w:val="superscript"/>
        </w:rPr>
        <w:t>st</w:t>
      </w:r>
      <w:r w:rsidR="00C15338">
        <w:rPr>
          <w:sz w:val="18"/>
          <w:szCs w:val="18"/>
        </w:rPr>
        <w:t xml:space="preserve"> </w:t>
      </w:r>
      <w:r w:rsidR="00CC1982">
        <w:rPr>
          <w:sz w:val="18"/>
          <w:szCs w:val="18"/>
        </w:rPr>
        <w:t>phase</w:t>
      </w:r>
      <w:r w:rsidR="00F35037">
        <w:rPr>
          <w:sz w:val="18"/>
          <w:szCs w:val="18"/>
        </w:rPr>
        <w:t xml:space="preserve"> of the </w:t>
      </w:r>
      <w:r w:rsidR="00C212F9">
        <w:rPr>
          <w:sz w:val="18"/>
          <w:szCs w:val="18"/>
        </w:rPr>
        <w:t xml:space="preserve">educational </w:t>
      </w:r>
      <w:r w:rsidR="00F34858">
        <w:rPr>
          <w:sz w:val="18"/>
          <w:szCs w:val="18"/>
        </w:rPr>
        <w:t>and demonstration garden</w:t>
      </w:r>
      <w:r w:rsidR="009243FF">
        <w:rPr>
          <w:sz w:val="18"/>
          <w:szCs w:val="18"/>
        </w:rPr>
        <w:t>, the high tunnel. Bring your Jack-O-Lantern and smash it for</w:t>
      </w:r>
      <w:r w:rsidR="00F2366F">
        <w:rPr>
          <w:sz w:val="18"/>
          <w:szCs w:val="18"/>
        </w:rPr>
        <w:t xml:space="preserve"> mulch for the High Tunnel. The office will supply bats and goggles.</w:t>
      </w:r>
      <w:r w:rsidR="00E263CF">
        <w:rPr>
          <w:sz w:val="18"/>
          <w:szCs w:val="18"/>
        </w:rPr>
        <w:t xml:space="preserve"> Soup, Cider, and Breadsticks will be served. Questions will be answered.</w:t>
      </w:r>
    </w:p>
    <w:p w14:paraId="31C1E3A4" w14:textId="26753034" w:rsidR="00350984" w:rsidRDefault="00350984" w:rsidP="00FB60C8">
      <w:pPr>
        <w:pStyle w:val="Normal1"/>
        <w:spacing w:line="240" w:lineRule="auto"/>
        <w:rPr>
          <w:sz w:val="18"/>
          <w:szCs w:val="18"/>
        </w:rPr>
      </w:pPr>
      <w:r>
        <w:rPr>
          <w:sz w:val="18"/>
          <w:szCs w:val="18"/>
        </w:rPr>
        <w:t xml:space="preserve">Updated </w:t>
      </w:r>
      <w:r w:rsidR="00BE066C">
        <w:rPr>
          <w:sz w:val="18"/>
          <w:szCs w:val="18"/>
        </w:rPr>
        <w:t xml:space="preserve">4-H Event Scheduling Forms: Due to new insurance requirements, </w:t>
      </w:r>
      <w:r w:rsidR="00CD385D">
        <w:rPr>
          <w:sz w:val="18"/>
          <w:szCs w:val="18"/>
        </w:rPr>
        <w:t xml:space="preserve">the event scheduling forms have been revised. They are available </w:t>
      </w:r>
      <w:r w:rsidR="006D5B71">
        <w:rPr>
          <w:sz w:val="18"/>
          <w:szCs w:val="18"/>
        </w:rPr>
        <w:t xml:space="preserve">on the Lake County 4-H website: </w:t>
      </w:r>
      <w:hyperlink r:id="rId6" w:history="1">
        <w:r w:rsidR="006D5B71" w:rsidRPr="001C5E05">
          <w:rPr>
            <w:rStyle w:val="Hyperlink"/>
            <w:sz w:val="18"/>
            <w:szCs w:val="18"/>
          </w:rPr>
          <w:t>https://extension.purdue.edu/county/lake/_docs/request-to-schedule-4-h-event-rev-10-2024.pdf</w:t>
        </w:r>
      </w:hyperlink>
      <w:r w:rsidR="006D5B71">
        <w:rPr>
          <w:sz w:val="18"/>
          <w:szCs w:val="18"/>
        </w:rPr>
        <w:t xml:space="preserve"> </w:t>
      </w:r>
      <w:r w:rsidR="00077F4E">
        <w:rPr>
          <w:sz w:val="18"/>
          <w:szCs w:val="18"/>
        </w:rPr>
        <w:t>The biggest difference is that if food is to be served at a 4-H club meeting, the form needs to be submitted at least 60 days prior to the event.</w:t>
      </w:r>
      <w:r w:rsidR="00576B25">
        <w:rPr>
          <w:sz w:val="18"/>
          <w:szCs w:val="18"/>
        </w:rPr>
        <w:t xml:space="preserve"> If a club is having a workshop for their club only, the form does not need to be filled out unless it involves food. But all county </w:t>
      </w:r>
      <w:r w:rsidR="00163EF0">
        <w:rPr>
          <w:sz w:val="18"/>
          <w:szCs w:val="18"/>
        </w:rPr>
        <w:t>events must have the form filled out for all workshops.</w:t>
      </w:r>
    </w:p>
    <w:p w14:paraId="49D001A0" w14:textId="7DB9317B" w:rsidR="002042B3" w:rsidRDefault="002042B3" w:rsidP="00FB60C8">
      <w:pPr>
        <w:pStyle w:val="Normal1"/>
        <w:spacing w:line="240" w:lineRule="auto"/>
        <w:rPr>
          <w:sz w:val="18"/>
          <w:szCs w:val="18"/>
        </w:rPr>
      </w:pPr>
      <w:r>
        <w:rPr>
          <w:sz w:val="18"/>
          <w:szCs w:val="18"/>
        </w:rPr>
        <w:t>Proposed Project changes: Horse and pony submitted proposed changes, which are attached.</w:t>
      </w:r>
      <w:r w:rsidR="009725F7">
        <w:rPr>
          <w:sz w:val="18"/>
          <w:szCs w:val="18"/>
        </w:rPr>
        <w:t xml:space="preserve"> Amy suggested that the Horse and Pony people knew what they were doing with their project best and that all Horse and Pony members had been invited to the meetings to </w:t>
      </w:r>
      <w:r w:rsidR="00A43D85">
        <w:rPr>
          <w:sz w:val="18"/>
          <w:szCs w:val="18"/>
        </w:rPr>
        <w:t>give insight into the proposed rules. Patt</w:t>
      </w:r>
      <w:r w:rsidR="004E2E98">
        <w:rPr>
          <w:sz w:val="18"/>
          <w:szCs w:val="18"/>
        </w:rPr>
        <w:t>i</w:t>
      </w:r>
      <w:r w:rsidR="00A43D85">
        <w:rPr>
          <w:sz w:val="18"/>
          <w:szCs w:val="18"/>
        </w:rPr>
        <w:t xml:space="preserve"> Nich</w:t>
      </w:r>
      <w:r w:rsidR="00B9033F">
        <w:rPr>
          <w:sz w:val="18"/>
          <w:szCs w:val="18"/>
        </w:rPr>
        <w:t xml:space="preserve">ols moved that the </w:t>
      </w:r>
      <w:r w:rsidR="000A76D4">
        <w:rPr>
          <w:sz w:val="18"/>
          <w:szCs w:val="18"/>
        </w:rPr>
        <w:t>rules changes be accepted as printed. Connie Brittingham seconded. Motion approved.</w:t>
      </w:r>
    </w:p>
    <w:p w14:paraId="203E176A" w14:textId="7D69F270" w:rsidR="000A76D4" w:rsidRDefault="002C5572" w:rsidP="00FB60C8">
      <w:pPr>
        <w:pStyle w:val="Normal1"/>
        <w:spacing w:line="240" w:lineRule="auto"/>
        <w:rPr>
          <w:sz w:val="18"/>
          <w:szCs w:val="18"/>
        </w:rPr>
      </w:pPr>
      <w:r>
        <w:rPr>
          <w:sz w:val="18"/>
          <w:szCs w:val="18"/>
        </w:rPr>
        <w:t>The Livestock rule</w:t>
      </w:r>
      <w:r w:rsidR="001E6A84">
        <w:rPr>
          <w:sz w:val="18"/>
          <w:szCs w:val="18"/>
        </w:rPr>
        <w:t xml:space="preserve"> changes were also pr</w:t>
      </w:r>
      <w:r w:rsidR="00E65C93">
        <w:rPr>
          <w:sz w:val="18"/>
          <w:szCs w:val="18"/>
        </w:rPr>
        <w:t xml:space="preserve">oposed. They are attached. The rule changes </w:t>
      </w:r>
      <w:r w:rsidR="004E2E98">
        <w:rPr>
          <w:sz w:val="18"/>
          <w:szCs w:val="18"/>
        </w:rPr>
        <w:t>were proposed by a group with representation from all of the animal projects. Nic</w:t>
      </w:r>
      <w:r w:rsidR="00FE6DF4">
        <w:rPr>
          <w:sz w:val="18"/>
          <w:szCs w:val="18"/>
        </w:rPr>
        <w:t>o</w:t>
      </w:r>
      <w:r w:rsidR="004E2E98">
        <w:rPr>
          <w:sz w:val="18"/>
          <w:szCs w:val="18"/>
        </w:rPr>
        <w:t xml:space="preserve">le </w:t>
      </w:r>
      <w:proofErr w:type="spellStart"/>
      <w:r w:rsidR="004E2E98">
        <w:rPr>
          <w:sz w:val="18"/>
          <w:szCs w:val="18"/>
        </w:rPr>
        <w:t>Kasperian</w:t>
      </w:r>
      <w:proofErr w:type="spellEnd"/>
      <w:r w:rsidR="004E2E98">
        <w:rPr>
          <w:sz w:val="18"/>
          <w:szCs w:val="18"/>
        </w:rPr>
        <w:t xml:space="preserve"> moved that the rules be accepted as printed. Patti Nichols </w:t>
      </w:r>
      <w:r w:rsidR="00EE2083">
        <w:rPr>
          <w:sz w:val="18"/>
          <w:szCs w:val="18"/>
        </w:rPr>
        <w:t>seconded. Motion passed.</w:t>
      </w:r>
    </w:p>
    <w:p w14:paraId="3EE1C3F4" w14:textId="1918AB21" w:rsidR="00EE2083" w:rsidRDefault="0042641C" w:rsidP="00FB60C8">
      <w:pPr>
        <w:pStyle w:val="Normal1"/>
        <w:spacing w:line="240" w:lineRule="auto"/>
        <w:rPr>
          <w:sz w:val="18"/>
          <w:szCs w:val="18"/>
        </w:rPr>
      </w:pPr>
      <w:r>
        <w:rPr>
          <w:sz w:val="18"/>
          <w:szCs w:val="18"/>
        </w:rPr>
        <w:t>T</w:t>
      </w:r>
      <w:r w:rsidR="00EE23EA">
        <w:rPr>
          <w:sz w:val="18"/>
          <w:szCs w:val="18"/>
        </w:rPr>
        <w:t xml:space="preserve">he Awards Committee proposed several changes to the wording in the </w:t>
      </w:r>
      <w:r w:rsidR="004F0975">
        <w:rPr>
          <w:sz w:val="18"/>
          <w:szCs w:val="18"/>
        </w:rPr>
        <w:t xml:space="preserve">awards part of the 2024-2025 Handbook. </w:t>
      </w:r>
      <w:r w:rsidR="003C048A">
        <w:rPr>
          <w:sz w:val="18"/>
          <w:szCs w:val="18"/>
        </w:rPr>
        <w:t>In the ensuing discussion, it was not clear if all of the changes Lin Wozniewsk</w:t>
      </w:r>
      <w:r w:rsidR="009912E4">
        <w:rPr>
          <w:sz w:val="18"/>
          <w:szCs w:val="18"/>
        </w:rPr>
        <w:t xml:space="preserve">i had proposed had been dealt with. Nicole </w:t>
      </w:r>
      <w:proofErr w:type="spellStart"/>
      <w:r w:rsidR="00FE6DF4">
        <w:rPr>
          <w:sz w:val="18"/>
          <w:szCs w:val="18"/>
        </w:rPr>
        <w:t>Kasperian</w:t>
      </w:r>
      <w:proofErr w:type="spellEnd"/>
      <w:r w:rsidR="00FE6DF4">
        <w:rPr>
          <w:sz w:val="18"/>
          <w:szCs w:val="18"/>
        </w:rPr>
        <w:t xml:space="preserve"> moved that the changes be adopted pending review to be sure all of the changes had been made. </w:t>
      </w:r>
      <w:r w:rsidR="00F94627">
        <w:rPr>
          <w:sz w:val="18"/>
          <w:szCs w:val="18"/>
        </w:rPr>
        <w:t>Connie Brittingham seconded. Motion passed.</w:t>
      </w:r>
    </w:p>
    <w:p w14:paraId="2AE43D57" w14:textId="140072C2" w:rsidR="00A05609" w:rsidRDefault="00F94627" w:rsidP="00FB60C8">
      <w:pPr>
        <w:pStyle w:val="Normal1"/>
        <w:spacing w:line="240" w:lineRule="auto"/>
        <w:rPr>
          <w:sz w:val="18"/>
          <w:szCs w:val="18"/>
        </w:rPr>
      </w:pPr>
      <w:r>
        <w:rPr>
          <w:sz w:val="18"/>
          <w:szCs w:val="18"/>
        </w:rPr>
        <w:t>State Project Updates</w:t>
      </w:r>
      <w:r w:rsidR="00946677">
        <w:rPr>
          <w:sz w:val="18"/>
          <w:szCs w:val="18"/>
        </w:rPr>
        <w:t xml:space="preserve">: </w:t>
      </w:r>
      <w:r w:rsidR="0056458F">
        <w:rPr>
          <w:sz w:val="18"/>
          <w:szCs w:val="18"/>
        </w:rPr>
        <w:t xml:space="preserve">The </w:t>
      </w:r>
      <w:r w:rsidR="000A003F">
        <w:rPr>
          <w:sz w:val="18"/>
          <w:szCs w:val="18"/>
        </w:rPr>
        <w:t>state rules changes are listed on the main</w:t>
      </w:r>
      <w:r w:rsidR="00A05609">
        <w:rPr>
          <w:sz w:val="18"/>
          <w:szCs w:val="18"/>
        </w:rPr>
        <w:t xml:space="preserve"> Indiana 4-H website: </w:t>
      </w:r>
      <w:hyperlink r:id="rId7" w:history="1">
        <w:r w:rsidR="0005087A" w:rsidRPr="001C5E05">
          <w:rPr>
            <w:rStyle w:val="Hyperlink"/>
            <w:sz w:val="18"/>
            <w:szCs w:val="18"/>
          </w:rPr>
          <w:t>https://extension.purdue.edu/4-H/projects/index.html</w:t>
        </w:r>
      </w:hyperlink>
      <w:r w:rsidR="0005087A">
        <w:rPr>
          <w:sz w:val="18"/>
          <w:szCs w:val="18"/>
        </w:rPr>
        <w:t xml:space="preserve"> The main difference is in the animal projects. </w:t>
      </w:r>
      <w:r w:rsidR="0009561A">
        <w:rPr>
          <w:sz w:val="18"/>
          <w:szCs w:val="18"/>
        </w:rPr>
        <w:t xml:space="preserve">Animal posters will now be eligible to go to State Fair. For this </w:t>
      </w:r>
      <w:proofErr w:type="gramStart"/>
      <w:r w:rsidR="0009561A">
        <w:rPr>
          <w:sz w:val="18"/>
          <w:szCs w:val="18"/>
        </w:rPr>
        <w:t>reason</w:t>
      </w:r>
      <w:proofErr w:type="gramEnd"/>
      <w:r w:rsidR="0009561A">
        <w:rPr>
          <w:sz w:val="18"/>
          <w:szCs w:val="18"/>
        </w:rPr>
        <w:t xml:space="preserve"> </w:t>
      </w:r>
      <w:r w:rsidR="00B62E84">
        <w:rPr>
          <w:sz w:val="18"/>
          <w:szCs w:val="18"/>
        </w:rPr>
        <w:t>the will no longer be turned in at the time of animal check in, but have their own check-in/judging time</w:t>
      </w:r>
      <w:r w:rsidR="00122DA9">
        <w:rPr>
          <w:sz w:val="18"/>
          <w:szCs w:val="18"/>
        </w:rPr>
        <w:t xml:space="preserve"> during pre-fair judging. A separate super</w:t>
      </w:r>
      <w:r w:rsidR="00D50A57">
        <w:rPr>
          <w:sz w:val="18"/>
          <w:szCs w:val="18"/>
        </w:rPr>
        <w:t xml:space="preserve">intendent will be necessary. It was decided that it would be best to display them in the 4-H building. </w:t>
      </w:r>
    </w:p>
    <w:p w14:paraId="69A38E3D" w14:textId="02F73C43" w:rsidR="009C495E" w:rsidRDefault="009C495E" w:rsidP="00FB60C8">
      <w:pPr>
        <w:pStyle w:val="Normal1"/>
        <w:spacing w:line="240" w:lineRule="auto"/>
        <w:rPr>
          <w:sz w:val="18"/>
          <w:szCs w:val="18"/>
        </w:rPr>
      </w:pPr>
      <w:r>
        <w:rPr>
          <w:sz w:val="18"/>
          <w:szCs w:val="18"/>
        </w:rPr>
        <w:t>Elections:</w:t>
      </w:r>
      <w:r w:rsidR="00F90DC6">
        <w:rPr>
          <w:sz w:val="18"/>
          <w:szCs w:val="18"/>
        </w:rPr>
        <w:t xml:space="preserve"> The projects and the superintendents were presented in large blocks</w:t>
      </w:r>
    </w:p>
    <w:tbl>
      <w:tblPr>
        <w:tblStyle w:val="TableGrid"/>
        <w:tblW w:w="0" w:type="auto"/>
        <w:tblLook w:val="04A0" w:firstRow="1" w:lastRow="0" w:firstColumn="1" w:lastColumn="0" w:noHBand="0" w:noVBand="1"/>
      </w:tblPr>
      <w:tblGrid>
        <w:gridCol w:w="5170"/>
        <w:gridCol w:w="5170"/>
      </w:tblGrid>
      <w:tr w:rsidR="005729FA" w14:paraId="400481F3" w14:textId="77777777" w:rsidTr="005729FA">
        <w:tc>
          <w:tcPr>
            <w:tcW w:w="5170" w:type="dxa"/>
          </w:tcPr>
          <w:p w14:paraId="74E9B638" w14:textId="67EF8A27" w:rsidR="005729FA" w:rsidRDefault="005729FA" w:rsidP="00FB60C8">
            <w:pPr>
              <w:pStyle w:val="Normal1"/>
              <w:rPr>
                <w:sz w:val="18"/>
                <w:szCs w:val="18"/>
              </w:rPr>
            </w:pPr>
            <w:r>
              <w:rPr>
                <w:sz w:val="18"/>
                <w:szCs w:val="18"/>
              </w:rPr>
              <w:t>Project</w:t>
            </w:r>
          </w:p>
        </w:tc>
        <w:tc>
          <w:tcPr>
            <w:tcW w:w="5170" w:type="dxa"/>
          </w:tcPr>
          <w:p w14:paraId="4500853E" w14:textId="382AC61F" w:rsidR="005729FA" w:rsidRDefault="005729FA" w:rsidP="00FB60C8">
            <w:pPr>
              <w:pStyle w:val="Normal1"/>
              <w:rPr>
                <w:sz w:val="18"/>
                <w:szCs w:val="18"/>
              </w:rPr>
            </w:pPr>
            <w:proofErr w:type="spellStart"/>
            <w:r>
              <w:rPr>
                <w:sz w:val="18"/>
                <w:szCs w:val="18"/>
              </w:rPr>
              <w:t>Superindendent</w:t>
            </w:r>
            <w:proofErr w:type="spellEnd"/>
          </w:p>
        </w:tc>
      </w:tr>
      <w:tr w:rsidR="005729FA" w14:paraId="53AFD07B" w14:textId="77777777" w:rsidTr="005729FA">
        <w:tc>
          <w:tcPr>
            <w:tcW w:w="5170" w:type="dxa"/>
          </w:tcPr>
          <w:p w14:paraId="07FA2CBC" w14:textId="027DFDF2" w:rsidR="005729FA" w:rsidRDefault="005729FA" w:rsidP="00FB60C8">
            <w:pPr>
              <w:pStyle w:val="Normal1"/>
              <w:rPr>
                <w:sz w:val="18"/>
                <w:szCs w:val="18"/>
              </w:rPr>
            </w:pPr>
            <w:r>
              <w:rPr>
                <w:sz w:val="18"/>
                <w:szCs w:val="18"/>
              </w:rPr>
              <w:t>Aerospace</w:t>
            </w:r>
          </w:p>
        </w:tc>
        <w:tc>
          <w:tcPr>
            <w:tcW w:w="5170" w:type="dxa"/>
          </w:tcPr>
          <w:p w14:paraId="2392D987" w14:textId="78EEE40A" w:rsidR="005729FA" w:rsidRDefault="005729FA" w:rsidP="00FB60C8">
            <w:pPr>
              <w:pStyle w:val="Normal1"/>
              <w:rPr>
                <w:sz w:val="18"/>
                <w:szCs w:val="18"/>
              </w:rPr>
            </w:pPr>
            <w:r>
              <w:rPr>
                <w:sz w:val="18"/>
                <w:szCs w:val="18"/>
              </w:rPr>
              <w:t>Steven Shareef</w:t>
            </w:r>
          </w:p>
        </w:tc>
      </w:tr>
      <w:tr w:rsidR="005729FA" w14:paraId="668D2846" w14:textId="77777777" w:rsidTr="005729FA">
        <w:tc>
          <w:tcPr>
            <w:tcW w:w="5170" w:type="dxa"/>
          </w:tcPr>
          <w:p w14:paraId="1ADDE09E" w14:textId="44B923C0" w:rsidR="005729FA" w:rsidRDefault="001115DC" w:rsidP="00FB60C8">
            <w:pPr>
              <w:pStyle w:val="Normal1"/>
              <w:rPr>
                <w:sz w:val="18"/>
                <w:szCs w:val="18"/>
              </w:rPr>
            </w:pPr>
            <w:r>
              <w:rPr>
                <w:sz w:val="18"/>
                <w:szCs w:val="18"/>
              </w:rPr>
              <w:t>Animal Education</w:t>
            </w:r>
          </w:p>
        </w:tc>
        <w:tc>
          <w:tcPr>
            <w:tcW w:w="5170" w:type="dxa"/>
          </w:tcPr>
          <w:p w14:paraId="4CFED062" w14:textId="52D8DFD1" w:rsidR="005729FA" w:rsidRDefault="001115DC" w:rsidP="00FB60C8">
            <w:pPr>
              <w:pStyle w:val="Normal1"/>
              <w:rPr>
                <w:sz w:val="18"/>
                <w:szCs w:val="18"/>
              </w:rPr>
            </w:pPr>
            <w:r>
              <w:rPr>
                <w:sz w:val="18"/>
                <w:szCs w:val="18"/>
              </w:rPr>
              <w:t>Patti Nichols</w:t>
            </w:r>
          </w:p>
        </w:tc>
      </w:tr>
      <w:tr w:rsidR="005729FA" w14:paraId="63F80AF4" w14:textId="77777777" w:rsidTr="005729FA">
        <w:tc>
          <w:tcPr>
            <w:tcW w:w="5170" w:type="dxa"/>
          </w:tcPr>
          <w:p w14:paraId="504EFC1E" w14:textId="551E95DD" w:rsidR="005729FA" w:rsidRDefault="001115DC" w:rsidP="00FB60C8">
            <w:pPr>
              <w:pStyle w:val="Normal1"/>
              <w:rPr>
                <w:sz w:val="18"/>
                <w:szCs w:val="18"/>
              </w:rPr>
            </w:pPr>
            <w:r>
              <w:rPr>
                <w:sz w:val="18"/>
                <w:szCs w:val="18"/>
              </w:rPr>
              <w:t>Arts and Crafts</w:t>
            </w:r>
          </w:p>
        </w:tc>
        <w:tc>
          <w:tcPr>
            <w:tcW w:w="5170" w:type="dxa"/>
          </w:tcPr>
          <w:p w14:paraId="012AD9F4" w14:textId="77777777" w:rsidR="005729FA" w:rsidRDefault="005729FA" w:rsidP="00FB60C8">
            <w:pPr>
              <w:pStyle w:val="Normal1"/>
              <w:rPr>
                <w:sz w:val="18"/>
                <w:szCs w:val="18"/>
              </w:rPr>
            </w:pPr>
          </w:p>
        </w:tc>
      </w:tr>
      <w:tr w:rsidR="005729FA" w14:paraId="4BBFBF13" w14:textId="77777777" w:rsidTr="005729FA">
        <w:tc>
          <w:tcPr>
            <w:tcW w:w="5170" w:type="dxa"/>
          </w:tcPr>
          <w:p w14:paraId="3DC91E04" w14:textId="58E1876A" w:rsidR="005729FA" w:rsidRDefault="001115DC" w:rsidP="00FB60C8">
            <w:pPr>
              <w:pStyle w:val="Normal1"/>
              <w:rPr>
                <w:sz w:val="18"/>
                <w:szCs w:val="18"/>
              </w:rPr>
            </w:pPr>
            <w:r>
              <w:rPr>
                <w:sz w:val="18"/>
                <w:szCs w:val="18"/>
              </w:rPr>
              <w:t>Basic Craft Other</w:t>
            </w:r>
          </w:p>
        </w:tc>
        <w:tc>
          <w:tcPr>
            <w:tcW w:w="5170" w:type="dxa"/>
          </w:tcPr>
          <w:p w14:paraId="6791498E" w14:textId="001EF3F5" w:rsidR="006D04A0" w:rsidRDefault="001115DC" w:rsidP="00FB60C8">
            <w:pPr>
              <w:pStyle w:val="Normal1"/>
              <w:rPr>
                <w:sz w:val="18"/>
                <w:szCs w:val="18"/>
              </w:rPr>
            </w:pPr>
            <w:r>
              <w:rPr>
                <w:sz w:val="18"/>
                <w:szCs w:val="18"/>
              </w:rPr>
              <w:t>Marsha</w:t>
            </w:r>
            <w:r w:rsidR="006D04A0">
              <w:rPr>
                <w:sz w:val="18"/>
                <w:szCs w:val="18"/>
              </w:rPr>
              <w:t xml:space="preserve"> Essary and Kristen Donaldson</w:t>
            </w:r>
          </w:p>
        </w:tc>
      </w:tr>
      <w:tr w:rsidR="005729FA" w14:paraId="0FDAB671" w14:textId="77777777" w:rsidTr="005729FA">
        <w:tc>
          <w:tcPr>
            <w:tcW w:w="5170" w:type="dxa"/>
          </w:tcPr>
          <w:p w14:paraId="16122AB9" w14:textId="59445D8D" w:rsidR="005729FA" w:rsidRDefault="006D04A0" w:rsidP="00FB60C8">
            <w:pPr>
              <w:pStyle w:val="Normal1"/>
              <w:rPr>
                <w:sz w:val="18"/>
                <w:szCs w:val="18"/>
              </w:rPr>
            </w:pPr>
            <w:r>
              <w:rPr>
                <w:sz w:val="18"/>
                <w:szCs w:val="18"/>
              </w:rPr>
              <w:t>Ceramics</w:t>
            </w:r>
          </w:p>
        </w:tc>
        <w:tc>
          <w:tcPr>
            <w:tcW w:w="5170" w:type="dxa"/>
          </w:tcPr>
          <w:p w14:paraId="51FDC77C" w14:textId="0EB801B5" w:rsidR="005729FA" w:rsidRDefault="006D04A0" w:rsidP="00FB60C8">
            <w:pPr>
              <w:pStyle w:val="Normal1"/>
              <w:rPr>
                <w:sz w:val="18"/>
                <w:szCs w:val="18"/>
              </w:rPr>
            </w:pPr>
            <w:r>
              <w:rPr>
                <w:sz w:val="18"/>
                <w:szCs w:val="18"/>
              </w:rPr>
              <w:t>Sarah Buche</w:t>
            </w:r>
          </w:p>
        </w:tc>
      </w:tr>
      <w:tr w:rsidR="005729FA" w14:paraId="490ECBB5" w14:textId="77777777" w:rsidTr="005729FA">
        <w:tc>
          <w:tcPr>
            <w:tcW w:w="5170" w:type="dxa"/>
          </w:tcPr>
          <w:p w14:paraId="5495D116" w14:textId="1AA9EB19" w:rsidR="005729FA" w:rsidRDefault="006D04A0" w:rsidP="00FB60C8">
            <w:pPr>
              <w:pStyle w:val="Normal1"/>
              <w:rPr>
                <w:sz w:val="18"/>
                <w:szCs w:val="18"/>
              </w:rPr>
            </w:pPr>
            <w:r>
              <w:rPr>
                <w:sz w:val="18"/>
                <w:szCs w:val="18"/>
              </w:rPr>
              <w:t>Giftwrapping</w:t>
            </w:r>
          </w:p>
        </w:tc>
        <w:tc>
          <w:tcPr>
            <w:tcW w:w="5170" w:type="dxa"/>
          </w:tcPr>
          <w:p w14:paraId="12831023" w14:textId="3AFA3B68" w:rsidR="005729FA" w:rsidRDefault="006D04A0" w:rsidP="00FB60C8">
            <w:pPr>
              <w:pStyle w:val="Normal1"/>
              <w:rPr>
                <w:sz w:val="18"/>
                <w:szCs w:val="18"/>
              </w:rPr>
            </w:pPr>
            <w:r>
              <w:rPr>
                <w:sz w:val="18"/>
                <w:szCs w:val="18"/>
              </w:rPr>
              <w:t>Deana Sutton</w:t>
            </w:r>
          </w:p>
        </w:tc>
      </w:tr>
      <w:tr w:rsidR="005729FA" w14:paraId="486C184F" w14:textId="77777777" w:rsidTr="005729FA">
        <w:tc>
          <w:tcPr>
            <w:tcW w:w="5170" w:type="dxa"/>
          </w:tcPr>
          <w:p w14:paraId="57A9B30C" w14:textId="6B93C40D" w:rsidR="005729FA" w:rsidRDefault="006D04A0" w:rsidP="00FB60C8">
            <w:pPr>
              <w:pStyle w:val="Normal1"/>
              <w:rPr>
                <w:sz w:val="18"/>
                <w:szCs w:val="18"/>
              </w:rPr>
            </w:pPr>
            <w:r>
              <w:rPr>
                <w:sz w:val="18"/>
                <w:szCs w:val="18"/>
              </w:rPr>
              <w:t>Jewelry Making</w:t>
            </w:r>
          </w:p>
        </w:tc>
        <w:tc>
          <w:tcPr>
            <w:tcW w:w="5170" w:type="dxa"/>
          </w:tcPr>
          <w:p w14:paraId="2446BA76" w14:textId="36ADBEE1" w:rsidR="005729FA" w:rsidRDefault="006D04A0" w:rsidP="00FB60C8">
            <w:pPr>
              <w:pStyle w:val="Normal1"/>
              <w:rPr>
                <w:sz w:val="18"/>
                <w:szCs w:val="18"/>
              </w:rPr>
            </w:pPr>
            <w:r>
              <w:rPr>
                <w:sz w:val="18"/>
                <w:szCs w:val="18"/>
              </w:rPr>
              <w:t>Christi Long</w:t>
            </w:r>
          </w:p>
        </w:tc>
      </w:tr>
      <w:tr w:rsidR="006D04A0" w14:paraId="47BE3552" w14:textId="77777777" w:rsidTr="005729FA">
        <w:tc>
          <w:tcPr>
            <w:tcW w:w="5170" w:type="dxa"/>
          </w:tcPr>
          <w:p w14:paraId="40CDF379" w14:textId="7B23DD76" w:rsidR="006D04A0" w:rsidRDefault="006D04A0" w:rsidP="00FB60C8">
            <w:pPr>
              <w:pStyle w:val="Normal1"/>
              <w:rPr>
                <w:sz w:val="18"/>
                <w:szCs w:val="18"/>
              </w:rPr>
            </w:pPr>
            <w:r>
              <w:rPr>
                <w:sz w:val="18"/>
                <w:szCs w:val="18"/>
              </w:rPr>
              <w:t>Leathercraft</w:t>
            </w:r>
          </w:p>
        </w:tc>
        <w:tc>
          <w:tcPr>
            <w:tcW w:w="5170" w:type="dxa"/>
          </w:tcPr>
          <w:p w14:paraId="38023529" w14:textId="72CDF7BB" w:rsidR="006D04A0" w:rsidRDefault="006D04A0" w:rsidP="00FB60C8">
            <w:pPr>
              <w:pStyle w:val="Normal1"/>
              <w:rPr>
                <w:sz w:val="18"/>
                <w:szCs w:val="18"/>
              </w:rPr>
            </w:pPr>
            <w:r>
              <w:rPr>
                <w:sz w:val="18"/>
                <w:szCs w:val="18"/>
              </w:rPr>
              <w:t xml:space="preserve">Lynette </w:t>
            </w:r>
            <w:proofErr w:type="spellStart"/>
            <w:r>
              <w:rPr>
                <w:sz w:val="18"/>
                <w:szCs w:val="18"/>
              </w:rPr>
              <w:t>Dubord</w:t>
            </w:r>
            <w:proofErr w:type="spellEnd"/>
          </w:p>
        </w:tc>
      </w:tr>
      <w:tr w:rsidR="006D04A0" w14:paraId="046DFBDA" w14:textId="77777777" w:rsidTr="005729FA">
        <w:tc>
          <w:tcPr>
            <w:tcW w:w="5170" w:type="dxa"/>
          </w:tcPr>
          <w:p w14:paraId="09D5F94D" w14:textId="29F22A70" w:rsidR="006D04A0" w:rsidRDefault="006D04A0" w:rsidP="00FB60C8">
            <w:pPr>
              <w:pStyle w:val="Normal1"/>
              <w:rPr>
                <w:sz w:val="18"/>
                <w:szCs w:val="18"/>
              </w:rPr>
            </w:pPr>
            <w:r>
              <w:rPr>
                <w:sz w:val="18"/>
                <w:szCs w:val="18"/>
              </w:rPr>
              <w:t>Needlecraft Other</w:t>
            </w:r>
          </w:p>
        </w:tc>
        <w:tc>
          <w:tcPr>
            <w:tcW w:w="5170" w:type="dxa"/>
          </w:tcPr>
          <w:p w14:paraId="70C9AFE6" w14:textId="5881FEB1" w:rsidR="006D04A0" w:rsidRDefault="006D04A0" w:rsidP="00FB60C8">
            <w:pPr>
              <w:pStyle w:val="Normal1"/>
              <w:rPr>
                <w:sz w:val="18"/>
                <w:szCs w:val="18"/>
              </w:rPr>
            </w:pPr>
            <w:r>
              <w:rPr>
                <w:sz w:val="18"/>
                <w:szCs w:val="18"/>
              </w:rPr>
              <w:t>Sara Buche</w:t>
            </w:r>
          </w:p>
        </w:tc>
      </w:tr>
      <w:tr w:rsidR="006D04A0" w14:paraId="0AE6A76B" w14:textId="77777777" w:rsidTr="005729FA">
        <w:tc>
          <w:tcPr>
            <w:tcW w:w="5170" w:type="dxa"/>
          </w:tcPr>
          <w:p w14:paraId="0A5DE6E6" w14:textId="3B816347" w:rsidR="006D04A0" w:rsidRDefault="006D04A0" w:rsidP="00FB60C8">
            <w:pPr>
              <w:pStyle w:val="Normal1"/>
              <w:rPr>
                <w:sz w:val="18"/>
                <w:szCs w:val="18"/>
              </w:rPr>
            </w:pPr>
            <w:r>
              <w:rPr>
                <w:sz w:val="18"/>
                <w:szCs w:val="18"/>
              </w:rPr>
              <w:t>Reclaimed Treasures</w:t>
            </w:r>
          </w:p>
        </w:tc>
        <w:tc>
          <w:tcPr>
            <w:tcW w:w="5170" w:type="dxa"/>
          </w:tcPr>
          <w:p w14:paraId="4F6FB103" w14:textId="49B94B38" w:rsidR="006D04A0" w:rsidRDefault="006D04A0" w:rsidP="00FB60C8">
            <w:pPr>
              <w:pStyle w:val="Normal1"/>
              <w:rPr>
                <w:sz w:val="18"/>
                <w:szCs w:val="18"/>
              </w:rPr>
            </w:pPr>
            <w:r>
              <w:rPr>
                <w:sz w:val="18"/>
                <w:szCs w:val="18"/>
              </w:rPr>
              <w:t>Kathy Hinshaw</w:t>
            </w:r>
          </w:p>
        </w:tc>
      </w:tr>
      <w:tr w:rsidR="006D04A0" w14:paraId="64D3C135" w14:textId="77777777" w:rsidTr="005729FA">
        <w:tc>
          <w:tcPr>
            <w:tcW w:w="5170" w:type="dxa"/>
          </w:tcPr>
          <w:p w14:paraId="47E26AD9" w14:textId="632F3D4F" w:rsidR="006D04A0" w:rsidRDefault="006D04A0" w:rsidP="00FB60C8">
            <w:pPr>
              <w:pStyle w:val="Normal1"/>
              <w:rPr>
                <w:sz w:val="18"/>
                <w:szCs w:val="18"/>
              </w:rPr>
            </w:pPr>
            <w:r>
              <w:rPr>
                <w:sz w:val="18"/>
                <w:szCs w:val="18"/>
              </w:rPr>
              <w:t>Wearable Art</w:t>
            </w:r>
          </w:p>
        </w:tc>
        <w:tc>
          <w:tcPr>
            <w:tcW w:w="5170" w:type="dxa"/>
          </w:tcPr>
          <w:p w14:paraId="5429DB6D" w14:textId="73F3062F" w:rsidR="006D04A0" w:rsidRDefault="00686BA7" w:rsidP="00FB60C8">
            <w:pPr>
              <w:pStyle w:val="Normal1"/>
              <w:rPr>
                <w:sz w:val="18"/>
                <w:szCs w:val="18"/>
              </w:rPr>
            </w:pPr>
            <w:r>
              <w:rPr>
                <w:sz w:val="18"/>
                <w:szCs w:val="18"/>
              </w:rPr>
              <w:t>Jennifer Wilson</w:t>
            </w:r>
          </w:p>
        </w:tc>
      </w:tr>
      <w:tr w:rsidR="00686BA7" w14:paraId="50F0F0A6" w14:textId="77777777" w:rsidTr="005729FA">
        <w:tc>
          <w:tcPr>
            <w:tcW w:w="5170" w:type="dxa"/>
          </w:tcPr>
          <w:p w14:paraId="703B3895" w14:textId="1D3CE414" w:rsidR="00686BA7" w:rsidRDefault="00686BA7" w:rsidP="00FB60C8">
            <w:pPr>
              <w:pStyle w:val="Normal1"/>
              <w:rPr>
                <w:sz w:val="18"/>
                <w:szCs w:val="18"/>
              </w:rPr>
            </w:pPr>
            <w:r>
              <w:rPr>
                <w:sz w:val="18"/>
                <w:szCs w:val="18"/>
              </w:rPr>
              <w:t xml:space="preserve">Wreaths </w:t>
            </w:r>
          </w:p>
        </w:tc>
        <w:tc>
          <w:tcPr>
            <w:tcW w:w="5170" w:type="dxa"/>
          </w:tcPr>
          <w:p w14:paraId="2AF6964E" w14:textId="3D16AD4E" w:rsidR="00686BA7" w:rsidRDefault="00686BA7" w:rsidP="00FB60C8">
            <w:pPr>
              <w:pStyle w:val="Normal1"/>
              <w:rPr>
                <w:sz w:val="18"/>
                <w:szCs w:val="18"/>
              </w:rPr>
            </w:pPr>
            <w:r>
              <w:rPr>
                <w:sz w:val="18"/>
                <w:szCs w:val="18"/>
              </w:rPr>
              <w:t>Lisa Bubala</w:t>
            </w:r>
          </w:p>
        </w:tc>
      </w:tr>
      <w:tr w:rsidR="00686BA7" w14:paraId="1F1FA144" w14:textId="77777777" w:rsidTr="005729FA">
        <w:tc>
          <w:tcPr>
            <w:tcW w:w="5170" w:type="dxa"/>
          </w:tcPr>
          <w:p w14:paraId="3EAAE572" w14:textId="352E3930" w:rsidR="00686BA7" w:rsidRDefault="00686BA7" w:rsidP="00FB60C8">
            <w:pPr>
              <w:pStyle w:val="Normal1"/>
              <w:rPr>
                <w:sz w:val="18"/>
                <w:szCs w:val="18"/>
              </w:rPr>
            </w:pPr>
            <w:r>
              <w:rPr>
                <w:sz w:val="18"/>
                <w:szCs w:val="18"/>
              </w:rPr>
              <w:t>Beef</w:t>
            </w:r>
          </w:p>
        </w:tc>
        <w:tc>
          <w:tcPr>
            <w:tcW w:w="5170" w:type="dxa"/>
          </w:tcPr>
          <w:p w14:paraId="3D3115D7" w14:textId="29281F53" w:rsidR="00686BA7" w:rsidRDefault="00686BA7" w:rsidP="00FB60C8">
            <w:pPr>
              <w:pStyle w:val="Normal1"/>
              <w:rPr>
                <w:sz w:val="18"/>
                <w:szCs w:val="18"/>
              </w:rPr>
            </w:pPr>
            <w:r>
              <w:rPr>
                <w:sz w:val="18"/>
                <w:szCs w:val="18"/>
              </w:rPr>
              <w:t xml:space="preserve">Matt Hayden and Dave </w:t>
            </w:r>
            <w:proofErr w:type="spellStart"/>
            <w:r>
              <w:rPr>
                <w:sz w:val="18"/>
                <w:szCs w:val="18"/>
              </w:rPr>
              <w:t>Monix</w:t>
            </w:r>
            <w:proofErr w:type="spellEnd"/>
          </w:p>
        </w:tc>
      </w:tr>
      <w:tr w:rsidR="00686BA7" w14:paraId="1E06E2C5" w14:textId="77777777" w:rsidTr="005729FA">
        <w:tc>
          <w:tcPr>
            <w:tcW w:w="5170" w:type="dxa"/>
          </w:tcPr>
          <w:p w14:paraId="653CAB98" w14:textId="45268AB8" w:rsidR="00686BA7" w:rsidRDefault="00686BA7" w:rsidP="00FB60C8">
            <w:pPr>
              <w:pStyle w:val="Normal1"/>
              <w:rPr>
                <w:sz w:val="18"/>
                <w:szCs w:val="18"/>
              </w:rPr>
            </w:pPr>
            <w:r>
              <w:rPr>
                <w:sz w:val="18"/>
                <w:szCs w:val="18"/>
              </w:rPr>
              <w:t>Cake Decorating</w:t>
            </w:r>
          </w:p>
        </w:tc>
        <w:tc>
          <w:tcPr>
            <w:tcW w:w="5170" w:type="dxa"/>
          </w:tcPr>
          <w:p w14:paraId="638FC85F" w14:textId="390E10C2" w:rsidR="00686BA7" w:rsidRDefault="00686BA7" w:rsidP="00FB60C8">
            <w:pPr>
              <w:pStyle w:val="Normal1"/>
              <w:rPr>
                <w:sz w:val="18"/>
                <w:szCs w:val="18"/>
              </w:rPr>
            </w:pPr>
            <w:r>
              <w:rPr>
                <w:sz w:val="18"/>
                <w:szCs w:val="18"/>
              </w:rPr>
              <w:t>Sandy Monroe</w:t>
            </w:r>
          </w:p>
        </w:tc>
      </w:tr>
      <w:tr w:rsidR="00686BA7" w14:paraId="46901D79" w14:textId="77777777" w:rsidTr="005729FA">
        <w:tc>
          <w:tcPr>
            <w:tcW w:w="5170" w:type="dxa"/>
          </w:tcPr>
          <w:p w14:paraId="5E44E8B0" w14:textId="2C36C4B8" w:rsidR="00686BA7" w:rsidRDefault="00686BA7" w:rsidP="00FB60C8">
            <w:pPr>
              <w:pStyle w:val="Normal1"/>
              <w:rPr>
                <w:sz w:val="18"/>
                <w:szCs w:val="18"/>
              </w:rPr>
            </w:pPr>
            <w:r>
              <w:rPr>
                <w:sz w:val="18"/>
                <w:szCs w:val="18"/>
              </w:rPr>
              <w:t>Child Development</w:t>
            </w:r>
          </w:p>
        </w:tc>
        <w:tc>
          <w:tcPr>
            <w:tcW w:w="5170" w:type="dxa"/>
          </w:tcPr>
          <w:p w14:paraId="149F83CD" w14:textId="7D10228B" w:rsidR="00686BA7" w:rsidRDefault="00045FE0" w:rsidP="00FB60C8">
            <w:pPr>
              <w:pStyle w:val="Normal1"/>
              <w:rPr>
                <w:sz w:val="18"/>
                <w:szCs w:val="18"/>
              </w:rPr>
            </w:pPr>
            <w:r>
              <w:rPr>
                <w:sz w:val="18"/>
                <w:szCs w:val="18"/>
              </w:rPr>
              <w:t>Sharon Harris</w:t>
            </w:r>
          </w:p>
        </w:tc>
      </w:tr>
      <w:tr w:rsidR="00045FE0" w14:paraId="2D9D82B8" w14:textId="77777777" w:rsidTr="005729FA">
        <w:tc>
          <w:tcPr>
            <w:tcW w:w="5170" w:type="dxa"/>
          </w:tcPr>
          <w:p w14:paraId="36F3A02B" w14:textId="5E7E7BF8" w:rsidR="00045FE0" w:rsidRDefault="00045FE0" w:rsidP="00FB60C8">
            <w:pPr>
              <w:pStyle w:val="Normal1"/>
              <w:rPr>
                <w:sz w:val="18"/>
                <w:szCs w:val="18"/>
              </w:rPr>
            </w:pPr>
            <w:r>
              <w:rPr>
                <w:sz w:val="18"/>
                <w:szCs w:val="18"/>
              </w:rPr>
              <w:t>Communications</w:t>
            </w:r>
          </w:p>
        </w:tc>
        <w:tc>
          <w:tcPr>
            <w:tcW w:w="5170" w:type="dxa"/>
          </w:tcPr>
          <w:p w14:paraId="3B545715" w14:textId="4D9DEB2F" w:rsidR="00045FE0" w:rsidRDefault="00045FE0" w:rsidP="00FB60C8">
            <w:pPr>
              <w:pStyle w:val="Normal1"/>
              <w:rPr>
                <w:sz w:val="18"/>
                <w:szCs w:val="18"/>
              </w:rPr>
            </w:pPr>
            <w:r>
              <w:rPr>
                <w:sz w:val="18"/>
                <w:szCs w:val="18"/>
              </w:rPr>
              <w:t>Susan Strempka and</w:t>
            </w:r>
            <w:r w:rsidR="007F15C7">
              <w:rPr>
                <w:sz w:val="18"/>
                <w:szCs w:val="18"/>
              </w:rPr>
              <w:t xml:space="preserve"> Lin Wozniewski</w:t>
            </w:r>
          </w:p>
        </w:tc>
      </w:tr>
      <w:tr w:rsidR="007F15C7" w14:paraId="5B93CE23" w14:textId="77777777" w:rsidTr="005729FA">
        <w:tc>
          <w:tcPr>
            <w:tcW w:w="5170" w:type="dxa"/>
          </w:tcPr>
          <w:p w14:paraId="6B169BCC" w14:textId="46C989E7" w:rsidR="007F15C7" w:rsidRDefault="007F15C7" w:rsidP="00FB60C8">
            <w:pPr>
              <w:pStyle w:val="Normal1"/>
              <w:rPr>
                <w:sz w:val="18"/>
                <w:szCs w:val="18"/>
              </w:rPr>
            </w:pPr>
            <w:r>
              <w:rPr>
                <w:sz w:val="18"/>
                <w:szCs w:val="18"/>
              </w:rPr>
              <w:t>Computer Science</w:t>
            </w:r>
          </w:p>
        </w:tc>
        <w:tc>
          <w:tcPr>
            <w:tcW w:w="5170" w:type="dxa"/>
          </w:tcPr>
          <w:p w14:paraId="5D63DFF6" w14:textId="6677E17F" w:rsidR="007F15C7" w:rsidRDefault="007F15C7" w:rsidP="00FB60C8">
            <w:pPr>
              <w:pStyle w:val="Normal1"/>
              <w:rPr>
                <w:sz w:val="18"/>
                <w:szCs w:val="18"/>
              </w:rPr>
            </w:pPr>
            <w:r>
              <w:rPr>
                <w:sz w:val="18"/>
                <w:szCs w:val="18"/>
              </w:rPr>
              <w:t>Lin Wozniewski</w:t>
            </w:r>
          </w:p>
        </w:tc>
      </w:tr>
      <w:tr w:rsidR="007F15C7" w14:paraId="2F646297" w14:textId="77777777" w:rsidTr="005729FA">
        <w:tc>
          <w:tcPr>
            <w:tcW w:w="5170" w:type="dxa"/>
          </w:tcPr>
          <w:p w14:paraId="7CFB2577" w14:textId="736B6CD6" w:rsidR="007F15C7" w:rsidRDefault="007F15C7" w:rsidP="00FB60C8">
            <w:pPr>
              <w:pStyle w:val="Normal1"/>
              <w:rPr>
                <w:sz w:val="18"/>
                <w:szCs w:val="18"/>
              </w:rPr>
            </w:pPr>
            <w:r>
              <w:rPr>
                <w:sz w:val="18"/>
                <w:szCs w:val="18"/>
              </w:rPr>
              <w:t>Consumer Clothing</w:t>
            </w:r>
          </w:p>
        </w:tc>
        <w:tc>
          <w:tcPr>
            <w:tcW w:w="5170" w:type="dxa"/>
          </w:tcPr>
          <w:p w14:paraId="49D94622" w14:textId="2BC714F6" w:rsidR="007F15C7" w:rsidRDefault="007F15C7" w:rsidP="00FB60C8">
            <w:pPr>
              <w:pStyle w:val="Normal1"/>
              <w:rPr>
                <w:sz w:val="18"/>
                <w:szCs w:val="18"/>
              </w:rPr>
            </w:pPr>
            <w:r>
              <w:rPr>
                <w:sz w:val="18"/>
                <w:szCs w:val="18"/>
              </w:rPr>
              <w:t>Deana Sutton</w:t>
            </w:r>
          </w:p>
        </w:tc>
      </w:tr>
      <w:tr w:rsidR="007F15C7" w14:paraId="1DFB8A5D" w14:textId="77777777" w:rsidTr="005729FA">
        <w:tc>
          <w:tcPr>
            <w:tcW w:w="5170" w:type="dxa"/>
          </w:tcPr>
          <w:p w14:paraId="0C5DF3DB" w14:textId="4FAA03F9" w:rsidR="007F15C7" w:rsidRDefault="007F15C7" w:rsidP="00FB60C8">
            <w:pPr>
              <w:pStyle w:val="Normal1"/>
              <w:rPr>
                <w:sz w:val="18"/>
                <w:szCs w:val="18"/>
              </w:rPr>
            </w:pPr>
            <w:r>
              <w:rPr>
                <w:sz w:val="18"/>
                <w:szCs w:val="18"/>
              </w:rPr>
              <w:t>Construction and Architectural Replica</w:t>
            </w:r>
          </w:p>
        </w:tc>
        <w:tc>
          <w:tcPr>
            <w:tcW w:w="5170" w:type="dxa"/>
          </w:tcPr>
          <w:p w14:paraId="0B60DC99" w14:textId="05A491AA" w:rsidR="007F15C7" w:rsidRDefault="007F15C7" w:rsidP="00FB60C8">
            <w:pPr>
              <w:pStyle w:val="Normal1"/>
              <w:rPr>
                <w:sz w:val="18"/>
                <w:szCs w:val="18"/>
              </w:rPr>
            </w:pPr>
            <w:r>
              <w:rPr>
                <w:sz w:val="18"/>
                <w:szCs w:val="18"/>
              </w:rPr>
              <w:t>Lisa Bubala</w:t>
            </w:r>
          </w:p>
        </w:tc>
      </w:tr>
      <w:tr w:rsidR="007F15C7" w14:paraId="0A16C311" w14:textId="77777777" w:rsidTr="005729FA">
        <w:tc>
          <w:tcPr>
            <w:tcW w:w="5170" w:type="dxa"/>
          </w:tcPr>
          <w:p w14:paraId="1D65D15A" w14:textId="04375F98" w:rsidR="007F15C7" w:rsidRDefault="007F15C7" w:rsidP="00FB60C8">
            <w:pPr>
              <w:pStyle w:val="Normal1"/>
              <w:rPr>
                <w:sz w:val="18"/>
                <w:szCs w:val="18"/>
              </w:rPr>
            </w:pPr>
            <w:r>
              <w:rPr>
                <w:sz w:val="18"/>
                <w:szCs w:val="18"/>
              </w:rPr>
              <w:t>County Project: Cake De</w:t>
            </w:r>
            <w:r w:rsidR="008124DF">
              <w:rPr>
                <w:sz w:val="18"/>
                <w:szCs w:val="18"/>
              </w:rPr>
              <w:t>corating without tips</w:t>
            </w:r>
          </w:p>
        </w:tc>
        <w:tc>
          <w:tcPr>
            <w:tcW w:w="5170" w:type="dxa"/>
          </w:tcPr>
          <w:p w14:paraId="661D38BE" w14:textId="535E4C1E" w:rsidR="008124DF" w:rsidRDefault="008124DF" w:rsidP="00FB60C8">
            <w:pPr>
              <w:pStyle w:val="Normal1"/>
              <w:rPr>
                <w:sz w:val="18"/>
                <w:szCs w:val="18"/>
              </w:rPr>
            </w:pPr>
            <w:r>
              <w:rPr>
                <w:sz w:val="18"/>
                <w:szCs w:val="18"/>
              </w:rPr>
              <w:t>Sandy Monroe</w:t>
            </w:r>
          </w:p>
        </w:tc>
      </w:tr>
      <w:tr w:rsidR="008124DF" w14:paraId="65CDADF1" w14:textId="77777777" w:rsidTr="005729FA">
        <w:tc>
          <w:tcPr>
            <w:tcW w:w="5170" w:type="dxa"/>
          </w:tcPr>
          <w:p w14:paraId="35117041" w14:textId="6D58E756" w:rsidR="008124DF" w:rsidRDefault="008124DF" w:rsidP="00FB60C8">
            <w:pPr>
              <w:pStyle w:val="Normal1"/>
              <w:rPr>
                <w:sz w:val="18"/>
                <w:szCs w:val="18"/>
              </w:rPr>
            </w:pPr>
            <w:r>
              <w:rPr>
                <w:sz w:val="18"/>
                <w:szCs w:val="18"/>
              </w:rPr>
              <w:t>County Project: Collections</w:t>
            </w:r>
          </w:p>
        </w:tc>
        <w:tc>
          <w:tcPr>
            <w:tcW w:w="5170" w:type="dxa"/>
          </w:tcPr>
          <w:p w14:paraId="790C3EAF" w14:textId="04E6E97D" w:rsidR="008124DF" w:rsidRDefault="008124DF" w:rsidP="00FB60C8">
            <w:pPr>
              <w:pStyle w:val="Normal1"/>
              <w:rPr>
                <w:sz w:val="18"/>
                <w:szCs w:val="18"/>
              </w:rPr>
            </w:pPr>
            <w:r>
              <w:rPr>
                <w:sz w:val="18"/>
                <w:szCs w:val="18"/>
              </w:rPr>
              <w:t>Sharon Harris</w:t>
            </w:r>
          </w:p>
        </w:tc>
      </w:tr>
      <w:tr w:rsidR="008124DF" w14:paraId="0D2F6225" w14:textId="77777777" w:rsidTr="005729FA">
        <w:tc>
          <w:tcPr>
            <w:tcW w:w="5170" w:type="dxa"/>
          </w:tcPr>
          <w:p w14:paraId="0454DAB4" w14:textId="16573C8E" w:rsidR="008124DF" w:rsidRDefault="008124DF" w:rsidP="00FB60C8">
            <w:pPr>
              <w:pStyle w:val="Normal1"/>
              <w:rPr>
                <w:sz w:val="18"/>
                <w:szCs w:val="18"/>
              </w:rPr>
            </w:pPr>
            <w:r>
              <w:rPr>
                <w:sz w:val="18"/>
                <w:szCs w:val="18"/>
              </w:rPr>
              <w:t>County Project: Consumer Meats</w:t>
            </w:r>
          </w:p>
        </w:tc>
        <w:tc>
          <w:tcPr>
            <w:tcW w:w="5170" w:type="dxa"/>
          </w:tcPr>
          <w:p w14:paraId="4656DB7F" w14:textId="220EE89A" w:rsidR="008124DF" w:rsidRDefault="008124DF" w:rsidP="00FB60C8">
            <w:pPr>
              <w:pStyle w:val="Normal1"/>
              <w:rPr>
                <w:sz w:val="18"/>
                <w:szCs w:val="18"/>
              </w:rPr>
            </w:pPr>
            <w:r>
              <w:rPr>
                <w:sz w:val="18"/>
                <w:szCs w:val="18"/>
              </w:rPr>
              <w:t>Heather Downs</w:t>
            </w:r>
            <w:r w:rsidR="00277F79">
              <w:rPr>
                <w:sz w:val="18"/>
                <w:szCs w:val="18"/>
              </w:rPr>
              <w:t xml:space="preserve"> and Lin Wozniewski</w:t>
            </w:r>
          </w:p>
        </w:tc>
      </w:tr>
      <w:tr w:rsidR="00277F79" w14:paraId="1A44ECB0" w14:textId="77777777" w:rsidTr="005729FA">
        <w:tc>
          <w:tcPr>
            <w:tcW w:w="5170" w:type="dxa"/>
          </w:tcPr>
          <w:p w14:paraId="23673BEA" w14:textId="260B0E49" w:rsidR="00277F79" w:rsidRDefault="00277F79" w:rsidP="00FB60C8">
            <w:pPr>
              <w:pStyle w:val="Normal1"/>
              <w:rPr>
                <w:sz w:val="18"/>
                <w:szCs w:val="18"/>
              </w:rPr>
            </w:pPr>
            <w:r>
              <w:rPr>
                <w:sz w:val="18"/>
                <w:szCs w:val="18"/>
              </w:rPr>
              <w:t>County Project Planters</w:t>
            </w:r>
          </w:p>
        </w:tc>
        <w:tc>
          <w:tcPr>
            <w:tcW w:w="5170" w:type="dxa"/>
          </w:tcPr>
          <w:p w14:paraId="4A723415" w14:textId="7B2F26CC" w:rsidR="00277F79" w:rsidRDefault="00277F79" w:rsidP="00FB60C8">
            <w:pPr>
              <w:pStyle w:val="Normal1"/>
              <w:rPr>
                <w:sz w:val="18"/>
                <w:szCs w:val="18"/>
              </w:rPr>
            </w:pPr>
            <w:r>
              <w:rPr>
                <w:sz w:val="18"/>
                <w:szCs w:val="18"/>
              </w:rPr>
              <w:t>Rebekah Lamb</w:t>
            </w:r>
          </w:p>
        </w:tc>
      </w:tr>
      <w:tr w:rsidR="00277F79" w14:paraId="39986EE8" w14:textId="77777777" w:rsidTr="005729FA">
        <w:tc>
          <w:tcPr>
            <w:tcW w:w="5170" w:type="dxa"/>
          </w:tcPr>
          <w:p w14:paraId="5899C019" w14:textId="52443F90" w:rsidR="00277F79" w:rsidRDefault="00277F79" w:rsidP="00FB60C8">
            <w:pPr>
              <w:pStyle w:val="Normal1"/>
              <w:rPr>
                <w:sz w:val="18"/>
                <w:szCs w:val="18"/>
              </w:rPr>
            </w:pPr>
            <w:r>
              <w:rPr>
                <w:sz w:val="18"/>
                <w:szCs w:val="18"/>
              </w:rPr>
              <w:t>County Project: Exploring through Books &amp; Movies</w:t>
            </w:r>
          </w:p>
        </w:tc>
        <w:tc>
          <w:tcPr>
            <w:tcW w:w="5170" w:type="dxa"/>
          </w:tcPr>
          <w:p w14:paraId="1D6B5494" w14:textId="6521B731" w:rsidR="00277F79" w:rsidRDefault="00277F79" w:rsidP="00FB60C8">
            <w:pPr>
              <w:pStyle w:val="Normal1"/>
              <w:rPr>
                <w:sz w:val="18"/>
                <w:szCs w:val="18"/>
              </w:rPr>
            </w:pPr>
            <w:r>
              <w:rPr>
                <w:sz w:val="18"/>
                <w:szCs w:val="18"/>
              </w:rPr>
              <w:t>Rebekah Lamb</w:t>
            </w:r>
          </w:p>
        </w:tc>
      </w:tr>
      <w:tr w:rsidR="00277F79" w14:paraId="407BCAEC" w14:textId="77777777" w:rsidTr="005729FA">
        <w:tc>
          <w:tcPr>
            <w:tcW w:w="5170" w:type="dxa"/>
          </w:tcPr>
          <w:p w14:paraId="7405C293" w14:textId="66375B1C" w:rsidR="00277F79" w:rsidRDefault="00277F79" w:rsidP="00FB60C8">
            <w:pPr>
              <w:pStyle w:val="Normal1"/>
              <w:rPr>
                <w:sz w:val="18"/>
                <w:szCs w:val="18"/>
              </w:rPr>
            </w:pPr>
            <w:r>
              <w:rPr>
                <w:sz w:val="18"/>
                <w:szCs w:val="18"/>
              </w:rPr>
              <w:t>County Project: History for Fun</w:t>
            </w:r>
          </w:p>
        </w:tc>
        <w:tc>
          <w:tcPr>
            <w:tcW w:w="5170" w:type="dxa"/>
          </w:tcPr>
          <w:p w14:paraId="1C06807C" w14:textId="1B9B4503" w:rsidR="00277F79" w:rsidRDefault="00277F79" w:rsidP="00FB60C8">
            <w:pPr>
              <w:pStyle w:val="Normal1"/>
              <w:rPr>
                <w:sz w:val="18"/>
                <w:szCs w:val="18"/>
              </w:rPr>
            </w:pPr>
            <w:proofErr w:type="spellStart"/>
            <w:r>
              <w:rPr>
                <w:sz w:val="18"/>
                <w:szCs w:val="18"/>
              </w:rPr>
              <w:t>Dwayla</w:t>
            </w:r>
            <w:proofErr w:type="spellEnd"/>
            <w:r>
              <w:rPr>
                <w:sz w:val="18"/>
                <w:szCs w:val="18"/>
              </w:rPr>
              <w:t xml:space="preserve"> Lamb</w:t>
            </w:r>
          </w:p>
        </w:tc>
      </w:tr>
      <w:tr w:rsidR="00277F79" w14:paraId="19FFDB57" w14:textId="77777777" w:rsidTr="005729FA">
        <w:tc>
          <w:tcPr>
            <w:tcW w:w="5170" w:type="dxa"/>
          </w:tcPr>
          <w:p w14:paraId="7302D1F2" w14:textId="151DDD43" w:rsidR="00277F79" w:rsidRDefault="00277F79" w:rsidP="00FB60C8">
            <w:pPr>
              <w:pStyle w:val="Normal1"/>
              <w:rPr>
                <w:sz w:val="18"/>
                <w:szCs w:val="18"/>
              </w:rPr>
            </w:pPr>
            <w:r>
              <w:rPr>
                <w:sz w:val="18"/>
                <w:szCs w:val="18"/>
              </w:rPr>
              <w:t>County Project: Music</w:t>
            </w:r>
          </w:p>
        </w:tc>
        <w:tc>
          <w:tcPr>
            <w:tcW w:w="5170" w:type="dxa"/>
          </w:tcPr>
          <w:p w14:paraId="4E3D1FF5" w14:textId="426819C1" w:rsidR="00277F79" w:rsidRDefault="00277F79" w:rsidP="00FB60C8">
            <w:pPr>
              <w:pStyle w:val="Normal1"/>
              <w:rPr>
                <w:sz w:val="18"/>
                <w:szCs w:val="18"/>
              </w:rPr>
            </w:pPr>
            <w:r>
              <w:rPr>
                <w:sz w:val="18"/>
                <w:szCs w:val="18"/>
              </w:rPr>
              <w:t>Angie Davids</w:t>
            </w:r>
          </w:p>
        </w:tc>
      </w:tr>
      <w:tr w:rsidR="00277F79" w14:paraId="1790CA34" w14:textId="77777777" w:rsidTr="005729FA">
        <w:tc>
          <w:tcPr>
            <w:tcW w:w="5170" w:type="dxa"/>
          </w:tcPr>
          <w:p w14:paraId="62279802" w14:textId="52D9F6EC" w:rsidR="00277F79" w:rsidRDefault="00277F79" w:rsidP="00FB60C8">
            <w:pPr>
              <w:pStyle w:val="Normal1"/>
              <w:rPr>
                <w:sz w:val="18"/>
                <w:szCs w:val="18"/>
              </w:rPr>
            </w:pPr>
            <w:r>
              <w:rPr>
                <w:sz w:val="18"/>
                <w:szCs w:val="18"/>
              </w:rPr>
              <w:t>County Project: Sports</w:t>
            </w:r>
          </w:p>
        </w:tc>
        <w:tc>
          <w:tcPr>
            <w:tcW w:w="5170" w:type="dxa"/>
          </w:tcPr>
          <w:p w14:paraId="23FF634A" w14:textId="1C55AAF8" w:rsidR="00277F79" w:rsidRDefault="00277F79" w:rsidP="00FB60C8">
            <w:pPr>
              <w:pStyle w:val="Normal1"/>
              <w:rPr>
                <w:sz w:val="18"/>
                <w:szCs w:val="18"/>
              </w:rPr>
            </w:pPr>
            <w:r>
              <w:rPr>
                <w:sz w:val="18"/>
                <w:szCs w:val="18"/>
              </w:rPr>
              <w:t>Angie Davids</w:t>
            </w:r>
          </w:p>
        </w:tc>
      </w:tr>
      <w:tr w:rsidR="00277F79" w14:paraId="1492D582" w14:textId="77777777" w:rsidTr="005729FA">
        <w:tc>
          <w:tcPr>
            <w:tcW w:w="5170" w:type="dxa"/>
          </w:tcPr>
          <w:p w14:paraId="03AFD854" w14:textId="4AA63F03" w:rsidR="00277F79" w:rsidRDefault="00277F79" w:rsidP="00FB60C8">
            <w:pPr>
              <w:pStyle w:val="Normal1"/>
              <w:rPr>
                <w:sz w:val="18"/>
                <w:szCs w:val="18"/>
              </w:rPr>
            </w:pPr>
            <w:r>
              <w:rPr>
                <w:sz w:val="18"/>
                <w:szCs w:val="18"/>
              </w:rPr>
              <w:lastRenderedPageBreak/>
              <w:t xml:space="preserve">County Project: </w:t>
            </w:r>
            <w:proofErr w:type="spellStart"/>
            <w:r>
              <w:rPr>
                <w:sz w:val="18"/>
                <w:szCs w:val="18"/>
              </w:rPr>
              <w:t>Tablesetting</w:t>
            </w:r>
            <w:proofErr w:type="spellEnd"/>
          </w:p>
        </w:tc>
        <w:tc>
          <w:tcPr>
            <w:tcW w:w="5170" w:type="dxa"/>
          </w:tcPr>
          <w:p w14:paraId="0C0AC777" w14:textId="19E4F30E" w:rsidR="00277F79" w:rsidRDefault="00277F79" w:rsidP="00FB60C8">
            <w:pPr>
              <w:pStyle w:val="Normal1"/>
              <w:rPr>
                <w:sz w:val="18"/>
                <w:szCs w:val="18"/>
              </w:rPr>
            </w:pPr>
            <w:r>
              <w:rPr>
                <w:sz w:val="18"/>
                <w:szCs w:val="18"/>
              </w:rPr>
              <w:t>De</w:t>
            </w:r>
            <w:r w:rsidR="00706A18">
              <w:rPr>
                <w:sz w:val="18"/>
                <w:szCs w:val="18"/>
              </w:rPr>
              <w:t>ana Sutton</w:t>
            </w:r>
          </w:p>
        </w:tc>
      </w:tr>
      <w:tr w:rsidR="00706A18" w14:paraId="683D5022" w14:textId="77777777" w:rsidTr="005729FA">
        <w:tc>
          <w:tcPr>
            <w:tcW w:w="5170" w:type="dxa"/>
          </w:tcPr>
          <w:p w14:paraId="191B1BE8" w14:textId="1372B98F" w:rsidR="00706A18" w:rsidRDefault="00706A18" w:rsidP="00FB60C8">
            <w:pPr>
              <w:pStyle w:val="Normal1"/>
              <w:rPr>
                <w:sz w:val="18"/>
                <w:szCs w:val="18"/>
              </w:rPr>
            </w:pPr>
            <w:r>
              <w:rPr>
                <w:sz w:val="18"/>
                <w:szCs w:val="18"/>
              </w:rPr>
              <w:t>Dairy</w:t>
            </w:r>
          </w:p>
        </w:tc>
        <w:tc>
          <w:tcPr>
            <w:tcW w:w="5170" w:type="dxa"/>
          </w:tcPr>
          <w:p w14:paraId="400A5A77" w14:textId="585AAC1B" w:rsidR="00706A18" w:rsidRDefault="00706A18" w:rsidP="00FB60C8">
            <w:pPr>
              <w:pStyle w:val="Normal1"/>
              <w:rPr>
                <w:sz w:val="18"/>
                <w:szCs w:val="18"/>
              </w:rPr>
            </w:pPr>
            <w:r>
              <w:rPr>
                <w:sz w:val="18"/>
                <w:szCs w:val="18"/>
              </w:rPr>
              <w:t>Amy Hein-Wright</w:t>
            </w:r>
          </w:p>
        </w:tc>
      </w:tr>
      <w:tr w:rsidR="00706A18" w14:paraId="55B44F41" w14:textId="77777777" w:rsidTr="005729FA">
        <w:tc>
          <w:tcPr>
            <w:tcW w:w="5170" w:type="dxa"/>
          </w:tcPr>
          <w:p w14:paraId="7E96AC9D" w14:textId="41C8F93D" w:rsidR="00706A18" w:rsidRDefault="00706A18" w:rsidP="00FB60C8">
            <w:pPr>
              <w:pStyle w:val="Normal1"/>
              <w:rPr>
                <w:sz w:val="18"/>
                <w:szCs w:val="18"/>
              </w:rPr>
            </w:pPr>
            <w:r>
              <w:rPr>
                <w:sz w:val="18"/>
                <w:szCs w:val="18"/>
              </w:rPr>
              <w:t>Dairy Goats</w:t>
            </w:r>
          </w:p>
        </w:tc>
        <w:tc>
          <w:tcPr>
            <w:tcW w:w="5170" w:type="dxa"/>
          </w:tcPr>
          <w:p w14:paraId="7568EF61" w14:textId="0D2A0745" w:rsidR="00706A18" w:rsidRDefault="00706A18" w:rsidP="00FB60C8">
            <w:pPr>
              <w:pStyle w:val="Normal1"/>
              <w:rPr>
                <w:sz w:val="18"/>
                <w:szCs w:val="18"/>
              </w:rPr>
            </w:pPr>
            <w:r>
              <w:rPr>
                <w:sz w:val="18"/>
                <w:szCs w:val="18"/>
              </w:rPr>
              <w:t xml:space="preserve">Emily Reed </w:t>
            </w:r>
            <w:r w:rsidR="00587BE5">
              <w:rPr>
                <w:sz w:val="18"/>
                <w:szCs w:val="18"/>
              </w:rPr>
              <w:t>and Tom Reed</w:t>
            </w:r>
          </w:p>
        </w:tc>
      </w:tr>
    </w:tbl>
    <w:p w14:paraId="0FE031D1" w14:textId="42A6B47C" w:rsidR="005729FA" w:rsidRDefault="00587BE5" w:rsidP="00FB60C8">
      <w:pPr>
        <w:pStyle w:val="Normal1"/>
        <w:spacing w:line="240" w:lineRule="auto"/>
        <w:rPr>
          <w:sz w:val="18"/>
          <w:szCs w:val="18"/>
        </w:rPr>
      </w:pPr>
      <w:bookmarkStart w:id="0" w:name="_Hlk181102214"/>
      <w:r>
        <w:rPr>
          <w:sz w:val="18"/>
          <w:szCs w:val="18"/>
        </w:rPr>
        <w:t>Amy Hein asked 3 times if there were any other nominations. Hearing none, Amy called on Connie Brittingham who moved that the nominations be closed and asked that Amy cast a unanimous ballot for the above project superintendents. Deana Sutton seconded. Motion passed.</w:t>
      </w:r>
    </w:p>
    <w:bookmarkEnd w:id="0"/>
    <w:p w14:paraId="1A4D2463" w14:textId="4A6FE293" w:rsidR="00717F08" w:rsidRDefault="00717F08" w:rsidP="00FB60C8">
      <w:pPr>
        <w:pStyle w:val="Normal1"/>
        <w:spacing w:line="240" w:lineRule="auto"/>
        <w:rPr>
          <w:sz w:val="18"/>
          <w:szCs w:val="18"/>
        </w:rPr>
      </w:pPr>
      <w:r>
        <w:rPr>
          <w:sz w:val="18"/>
          <w:szCs w:val="18"/>
        </w:rPr>
        <w:t>Amy then read the last group of projects and superintendents:</w:t>
      </w:r>
    </w:p>
    <w:tbl>
      <w:tblPr>
        <w:tblStyle w:val="TableGrid"/>
        <w:tblW w:w="0" w:type="auto"/>
        <w:tblLook w:val="04A0" w:firstRow="1" w:lastRow="0" w:firstColumn="1" w:lastColumn="0" w:noHBand="0" w:noVBand="1"/>
      </w:tblPr>
      <w:tblGrid>
        <w:gridCol w:w="5170"/>
        <w:gridCol w:w="5170"/>
      </w:tblGrid>
      <w:tr w:rsidR="00FF5DD8" w14:paraId="18A0E17E" w14:textId="77777777" w:rsidTr="00FF5DD8">
        <w:tc>
          <w:tcPr>
            <w:tcW w:w="5170" w:type="dxa"/>
          </w:tcPr>
          <w:p w14:paraId="7E78830A" w14:textId="7436B8FB" w:rsidR="00FF5DD8" w:rsidRDefault="00FF5DD8" w:rsidP="00FB60C8">
            <w:pPr>
              <w:pStyle w:val="Normal1"/>
              <w:rPr>
                <w:sz w:val="18"/>
                <w:szCs w:val="18"/>
              </w:rPr>
            </w:pPr>
            <w:r>
              <w:rPr>
                <w:sz w:val="18"/>
                <w:szCs w:val="18"/>
              </w:rPr>
              <w:t>Project</w:t>
            </w:r>
          </w:p>
        </w:tc>
        <w:tc>
          <w:tcPr>
            <w:tcW w:w="5170" w:type="dxa"/>
          </w:tcPr>
          <w:p w14:paraId="704816D5" w14:textId="221A186F" w:rsidR="00FF5DD8" w:rsidRDefault="00FF5DD8" w:rsidP="00FB60C8">
            <w:pPr>
              <w:pStyle w:val="Normal1"/>
              <w:rPr>
                <w:sz w:val="18"/>
                <w:szCs w:val="18"/>
              </w:rPr>
            </w:pPr>
            <w:r>
              <w:rPr>
                <w:sz w:val="18"/>
                <w:szCs w:val="18"/>
              </w:rPr>
              <w:t>Superintendent</w:t>
            </w:r>
          </w:p>
        </w:tc>
      </w:tr>
      <w:tr w:rsidR="00FF5DD8" w14:paraId="13B1C7A8" w14:textId="77777777" w:rsidTr="00FF5DD8">
        <w:tc>
          <w:tcPr>
            <w:tcW w:w="5170" w:type="dxa"/>
          </w:tcPr>
          <w:p w14:paraId="6EF758D7" w14:textId="1E207F47" w:rsidR="00FF5DD8" w:rsidRDefault="00FF5DD8" w:rsidP="00FB60C8">
            <w:pPr>
              <w:pStyle w:val="Normal1"/>
              <w:rPr>
                <w:sz w:val="18"/>
                <w:szCs w:val="18"/>
              </w:rPr>
            </w:pPr>
            <w:r>
              <w:rPr>
                <w:sz w:val="18"/>
                <w:szCs w:val="18"/>
              </w:rPr>
              <w:t>Dog</w:t>
            </w:r>
          </w:p>
        </w:tc>
        <w:tc>
          <w:tcPr>
            <w:tcW w:w="5170" w:type="dxa"/>
          </w:tcPr>
          <w:p w14:paraId="2218278B" w14:textId="2C19F4AD" w:rsidR="00FF5DD8" w:rsidRDefault="00FF5DD8" w:rsidP="00FB60C8">
            <w:pPr>
              <w:pStyle w:val="Normal1"/>
              <w:rPr>
                <w:sz w:val="18"/>
                <w:szCs w:val="18"/>
              </w:rPr>
            </w:pPr>
            <w:r>
              <w:rPr>
                <w:sz w:val="18"/>
                <w:szCs w:val="18"/>
              </w:rPr>
              <w:t>Christi Long</w:t>
            </w:r>
          </w:p>
        </w:tc>
      </w:tr>
      <w:tr w:rsidR="00FF5DD8" w14:paraId="49F9BA6D" w14:textId="77777777" w:rsidTr="00FF5DD8">
        <w:tc>
          <w:tcPr>
            <w:tcW w:w="5170" w:type="dxa"/>
          </w:tcPr>
          <w:p w14:paraId="26452870" w14:textId="7D7F9DAB" w:rsidR="00FF5DD8" w:rsidRDefault="00FF5DD8" w:rsidP="00FB60C8">
            <w:pPr>
              <w:pStyle w:val="Normal1"/>
              <w:rPr>
                <w:sz w:val="18"/>
                <w:szCs w:val="18"/>
              </w:rPr>
            </w:pPr>
            <w:r>
              <w:rPr>
                <w:sz w:val="18"/>
                <w:szCs w:val="18"/>
              </w:rPr>
              <w:t>Electric</w:t>
            </w:r>
          </w:p>
        </w:tc>
        <w:tc>
          <w:tcPr>
            <w:tcW w:w="5170" w:type="dxa"/>
          </w:tcPr>
          <w:p w14:paraId="462D1133" w14:textId="3C81B2D4" w:rsidR="00FF5DD8" w:rsidRDefault="00FF5DD8" w:rsidP="00FB60C8">
            <w:pPr>
              <w:pStyle w:val="Normal1"/>
              <w:rPr>
                <w:sz w:val="18"/>
                <w:szCs w:val="18"/>
              </w:rPr>
            </w:pPr>
            <w:r>
              <w:rPr>
                <w:sz w:val="18"/>
                <w:szCs w:val="18"/>
              </w:rPr>
              <w:t>Lin Wozniewski</w:t>
            </w:r>
          </w:p>
        </w:tc>
      </w:tr>
      <w:tr w:rsidR="00FF5DD8" w14:paraId="1353FD32" w14:textId="77777777" w:rsidTr="00FF5DD8">
        <w:tc>
          <w:tcPr>
            <w:tcW w:w="5170" w:type="dxa"/>
          </w:tcPr>
          <w:p w14:paraId="0C71CCD4" w14:textId="4BB580DB" w:rsidR="00FF5DD8" w:rsidRDefault="00FF5DD8" w:rsidP="00FB60C8">
            <w:pPr>
              <w:pStyle w:val="Normal1"/>
              <w:rPr>
                <w:sz w:val="18"/>
                <w:szCs w:val="18"/>
              </w:rPr>
            </w:pPr>
            <w:r>
              <w:rPr>
                <w:sz w:val="18"/>
                <w:szCs w:val="18"/>
              </w:rPr>
              <w:t>Entomology</w:t>
            </w:r>
          </w:p>
        </w:tc>
        <w:tc>
          <w:tcPr>
            <w:tcW w:w="5170" w:type="dxa"/>
          </w:tcPr>
          <w:p w14:paraId="04CBA3B5" w14:textId="3C32F40F" w:rsidR="00FF5DD8" w:rsidRDefault="00FF5DD8" w:rsidP="00FB60C8">
            <w:pPr>
              <w:pStyle w:val="Normal1"/>
              <w:rPr>
                <w:sz w:val="18"/>
                <w:szCs w:val="18"/>
              </w:rPr>
            </w:pPr>
            <w:r>
              <w:rPr>
                <w:sz w:val="18"/>
                <w:szCs w:val="18"/>
              </w:rPr>
              <w:t>David Dingman</w:t>
            </w:r>
          </w:p>
        </w:tc>
      </w:tr>
      <w:tr w:rsidR="00FF5DD8" w14:paraId="53920378" w14:textId="77777777" w:rsidTr="00FF5DD8">
        <w:tc>
          <w:tcPr>
            <w:tcW w:w="5170" w:type="dxa"/>
          </w:tcPr>
          <w:p w14:paraId="1825219C" w14:textId="1687E4AB" w:rsidR="00FF5DD8" w:rsidRDefault="00FF5DD8" w:rsidP="00FB60C8">
            <w:pPr>
              <w:pStyle w:val="Normal1"/>
              <w:rPr>
                <w:sz w:val="18"/>
                <w:szCs w:val="18"/>
              </w:rPr>
            </w:pPr>
            <w:r>
              <w:rPr>
                <w:sz w:val="18"/>
                <w:szCs w:val="18"/>
              </w:rPr>
              <w:t>Fine Arts</w:t>
            </w:r>
          </w:p>
        </w:tc>
        <w:tc>
          <w:tcPr>
            <w:tcW w:w="5170" w:type="dxa"/>
          </w:tcPr>
          <w:p w14:paraId="63872B39" w14:textId="3733722E" w:rsidR="00FF5DD8" w:rsidRDefault="00342EF1" w:rsidP="00FB60C8">
            <w:pPr>
              <w:pStyle w:val="Normal1"/>
              <w:rPr>
                <w:sz w:val="18"/>
                <w:szCs w:val="18"/>
              </w:rPr>
            </w:pPr>
            <w:r>
              <w:rPr>
                <w:sz w:val="18"/>
                <w:szCs w:val="18"/>
              </w:rPr>
              <w:t>Laura</w:t>
            </w:r>
            <w:r w:rsidR="00FF5DD8">
              <w:rPr>
                <w:sz w:val="18"/>
                <w:szCs w:val="18"/>
              </w:rPr>
              <w:t xml:space="preserve"> Clemons</w:t>
            </w:r>
          </w:p>
        </w:tc>
      </w:tr>
      <w:tr w:rsidR="00FF5DD8" w14:paraId="03E45D23" w14:textId="77777777" w:rsidTr="00FF5DD8">
        <w:tc>
          <w:tcPr>
            <w:tcW w:w="5170" w:type="dxa"/>
          </w:tcPr>
          <w:p w14:paraId="239C03AA" w14:textId="1CB8489B" w:rsidR="00FF5DD8" w:rsidRDefault="00FF5DD8" w:rsidP="00FB60C8">
            <w:pPr>
              <w:pStyle w:val="Normal1"/>
              <w:rPr>
                <w:sz w:val="18"/>
                <w:szCs w:val="18"/>
              </w:rPr>
            </w:pPr>
            <w:r>
              <w:rPr>
                <w:sz w:val="18"/>
                <w:szCs w:val="18"/>
              </w:rPr>
              <w:t>Floriculture</w:t>
            </w:r>
          </w:p>
        </w:tc>
        <w:tc>
          <w:tcPr>
            <w:tcW w:w="5170" w:type="dxa"/>
          </w:tcPr>
          <w:p w14:paraId="334547E8" w14:textId="60D0C549" w:rsidR="00FF5DD8" w:rsidRDefault="00FF5DD8" w:rsidP="00FB60C8">
            <w:pPr>
              <w:pStyle w:val="Normal1"/>
              <w:rPr>
                <w:sz w:val="18"/>
                <w:szCs w:val="18"/>
              </w:rPr>
            </w:pPr>
            <w:r>
              <w:rPr>
                <w:sz w:val="18"/>
                <w:szCs w:val="18"/>
              </w:rPr>
              <w:t>Stephanie Neal and Sandy Monroe</w:t>
            </w:r>
          </w:p>
        </w:tc>
      </w:tr>
      <w:tr w:rsidR="00FF5DD8" w14:paraId="649E60D6" w14:textId="77777777" w:rsidTr="00FF5DD8">
        <w:tc>
          <w:tcPr>
            <w:tcW w:w="5170" w:type="dxa"/>
          </w:tcPr>
          <w:p w14:paraId="6AD5B0A0" w14:textId="20011FC7" w:rsidR="00FF5DD8" w:rsidRDefault="00FF5DD8" w:rsidP="00FB60C8">
            <w:pPr>
              <w:pStyle w:val="Normal1"/>
              <w:rPr>
                <w:sz w:val="18"/>
                <w:szCs w:val="18"/>
              </w:rPr>
            </w:pPr>
            <w:r>
              <w:rPr>
                <w:sz w:val="18"/>
                <w:szCs w:val="18"/>
              </w:rPr>
              <w:t>Foods</w:t>
            </w:r>
          </w:p>
        </w:tc>
        <w:tc>
          <w:tcPr>
            <w:tcW w:w="5170" w:type="dxa"/>
          </w:tcPr>
          <w:p w14:paraId="22E5CAB6" w14:textId="533A9760" w:rsidR="00FF5DD8" w:rsidRDefault="00FF5DD8" w:rsidP="00FB60C8">
            <w:pPr>
              <w:pStyle w:val="Normal1"/>
              <w:rPr>
                <w:sz w:val="18"/>
                <w:szCs w:val="18"/>
              </w:rPr>
            </w:pPr>
            <w:r>
              <w:rPr>
                <w:sz w:val="18"/>
                <w:szCs w:val="18"/>
              </w:rPr>
              <w:t>Aisha Shareef</w:t>
            </w:r>
          </w:p>
        </w:tc>
      </w:tr>
      <w:tr w:rsidR="00FF5DD8" w14:paraId="09F9B3C4" w14:textId="77777777" w:rsidTr="00FF5DD8">
        <w:tc>
          <w:tcPr>
            <w:tcW w:w="5170" w:type="dxa"/>
          </w:tcPr>
          <w:p w14:paraId="2AF5DED7" w14:textId="340F29B1" w:rsidR="00FF5DD8" w:rsidRDefault="00FF5DD8" w:rsidP="00FB60C8">
            <w:pPr>
              <w:pStyle w:val="Normal1"/>
              <w:rPr>
                <w:sz w:val="18"/>
                <w:szCs w:val="18"/>
              </w:rPr>
            </w:pPr>
            <w:r>
              <w:rPr>
                <w:sz w:val="18"/>
                <w:szCs w:val="18"/>
              </w:rPr>
              <w:t>Forestry</w:t>
            </w:r>
          </w:p>
        </w:tc>
        <w:tc>
          <w:tcPr>
            <w:tcW w:w="5170" w:type="dxa"/>
          </w:tcPr>
          <w:p w14:paraId="3572A391" w14:textId="71B374FB" w:rsidR="00FF5DD8" w:rsidRDefault="00FF5DD8" w:rsidP="00FB60C8">
            <w:pPr>
              <w:pStyle w:val="Normal1"/>
              <w:rPr>
                <w:sz w:val="18"/>
                <w:szCs w:val="18"/>
              </w:rPr>
            </w:pPr>
            <w:r>
              <w:rPr>
                <w:sz w:val="18"/>
                <w:szCs w:val="18"/>
              </w:rPr>
              <w:t>Lin Wozniewski</w:t>
            </w:r>
          </w:p>
        </w:tc>
      </w:tr>
      <w:tr w:rsidR="00FF5DD8" w14:paraId="4899FC7C" w14:textId="77777777" w:rsidTr="00FF5DD8">
        <w:tc>
          <w:tcPr>
            <w:tcW w:w="5170" w:type="dxa"/>
          </w:tcPr>
          <w:p w14:paraId="2CC5E61A" w14:textId="37E9FD5B" w:rsidR="00FF5DD8" w:rsidRDefault="00FF5DD8" w:rsidP="00FB60C8">
            <w:pPr>
              <w:pStyle w:val="Normal1"/>
              <w:rPr>
                <w:sz w:val="18"/>
                <w:szCs w:val="18"/>
              </w:rPr>
            </w:pPr>
            <w:r>
              <w:rPr>
                <w:sz w:val="18"/>
                <w:szCs w:val="18"/>
              </w:rPr>
              <w:t xml:space="preserve">Garden </w:t>
            </w:r>
          </w:p>
        </w:tc>
        <w:tc>
          <w:tcPr>
            <w:tcW w:w="5170" w:type="dxa"/>
          </w:tcPr>
          <w:p w14:paraId="3F194C89" w14:textId="591EA4B3" w:rsidR="00FF5DD8" w:rsidRDefault="00FF5DD8" w:rsidP="00FB60C8">
            <w:pPr>
              <w:pStyle w:val="Normal1"/>
              <w:rPr>
                <w:sz w:val="18"/>
                <w:szCs w:val="18"/>
              </w:rPr>
            </w:pPr>
            <w:r>
              <w:rPr>
                <w:sz w:val="18"/>
                <w:szCs w:val="18"/>
              </w:rPr>
              <w:t>Rebekah Lamb</w:t>
            </w:r>
          </w:p>
        </w:tc>
      </w:tr>
      <w:tr w:rsidR="00FF5DD8" w14:paraId="2E18823E" w14:textId="77777777" w:rsidTr="00FF5DD8">
        <w:tc>
          <w:tcPr>
            <w:tcW w:w="5170" w:type="dxa"/>
          </w:tcPr>
          <w:p w14:paraId="2B6BBBE8" w14:textId="5AB451BC" w:rsidR="00FF5DD8" w:rsidRDefault="00FF5DD8" w:rsidP="00FB60C8">
            <w:pPr>
              <w:pStyle w:val="Normal1"/>
              <w:rPr>
                <w:sz w:val="18"/>
                <w:szCs w:val="18"/>
              </w:rPr>
            </w:pPr>
            <w:r>
              <w:rPr>
                <w:sz w:val="18"/>
                <w:szCs w:val="18"/>
              </w:rPr>
              <w:t>Genealogy</w:t>
            </w:r>
          </w:p>
        </w:tc>
        <w:tc>
          <w:tcPr>
            <w:tcW w:w="5170" w:type="dxa"/>
          </w:tcPr>
          <w:p w14:paraId="5F146FF9" w14:textId="031B4AEA" w:rsidR="00FF5DD8" w:rsidRDefault="00FF5DD8" w:rsidP="00FB60C8">
            <w:pPr>
              <w:pStyle w:val="Normal1"/>
              <w:rPr>
                <w:sz w:val="18"/>
                <w:szCs w:val="18"/>
              </w:rPr>
            </w:pPr>
            <w:r>
              <w:rPr>
                <w:sz w:val="18"/>
                <w:szCs w:val="18"/>
              </w:rPr>
              <w:t>Lin Wozniewski</w:t>
            </w:r>
          </w:p>
        </w:tc>
      </w:tr>
      <w:tr w:rsidR="00FF5DD8" w14:paraId="0CBFED02" w14:textId="77777777" w:rsidTr="00FF5DD8">
        <w:tc>
          <w:tcPr>
            <w:tcW w:w="5170" w:type="dxa"/>
          </w:tcPr>
          <w:p w14:paraId="09C5FFB8" w14:textId="2D189E9B" w:rsidR="00FF5DD8" w:rsidRDefault="00FF5DD8" w:rsidP="00FB60C8">
            <w:pPr>
              <w:pStyle w:val="Normal1"/>
              <w:rPr>
                <w:sz w:val="18"/>
                <w:szCs w:val="18"/>
              </w:rPr>
            </w:pPr>
            <w:r>
              <w:rPr>
                <w:sz w:val="18"/>
                <w:szCs w:val="18"/>
              </w:rPr>
              <w:t>Geology</w:t>
            </w:r>
          </w:p>
        </w:tc>
        <w:tc>
          <w:tcPr>
            <w:tcW w:w="5170" w:type="dxa"/>
          </w:tcPr>
          <w:p w14:paraId="0BEFE20E" w14:textId="4A06CA30" w:rsidR="00FF5DD8" w:rsidRDefault="00FF5DD8" w:rsidP="00FB60C8">
            <w:pPr>
              <w:pStyle w:val="Normal1"/>
              <w:rPr>
                <w:sz w:val="18"/>
                <w:szCs w:val="18"/>
              </w:rPr>
            </w:pPr>
            <w:r>
              <w:rPr>
                <w:sz w:val="18"/>
                <w:szCs w:val="18"/>
              </w:rPr>
              <w:t>Maxwell Buche</w:t>
            </w:r>
          </w:p>
        </w:tc>
      </w:tr>
      <w:tr w:rsidR="00FF5DD8" w14:paraId="0CFC3CB0" w14:textId="77777777" w:rsidTr="00FF5DD8">
        <w:tc>
          <w:tcPr>
            <w:tcW w:w="5170" w:type="dxa"/>
          </w:tcPr>
          <w:p w14:paraId="7B775737" w14:textId="2FC761BF" w:rsidR="00FF5DD8" w:rsidRDefault="00FF5DD8" w:rsidP="00FB60C8">
            <w:pPr>
              <w:pStyle w:val="Normal1"/>
              <w:rPr>
                <w:sz w:val="18"/>
                <w:szCs w:val="18"/>
              </w:rPr>
            </w:pPr>
            <w:r>
              <w:rPr>
                <w:sz w:val="18"/>
                <w:szCs w:val="18"/>
              </w:rPr>
              <w:t>Health</w:t>
            </w:r>
          </w:p>
        </w:tc>
        <w:tc>
          <w:tcPr>
            <w:tcW w:w="5170" w:type="dxa"/>
          </w:tcPr>
          <w:p w14:paraId="2C59D2E4" w14:textId="0AAA7AE1" w:rsidR="00FF5DD8" w:rsidRDefault="00FF5DD8" w:rsidP="00FB60C8">
            <w:pPr>
              <w:pStyle w:val="Normal1"/>
              <w:rPr>
                <w:sz w:val="18"/>
                <w:szCs w:val="18"/>
              </w:rPr>
            </w:pPr>
            <w:r>
              <w:rPr>
                <w:sz w:val="18"/>
                <w:szCs w:val="18"/>
              </w:rPr>
              <w:t>Justine Gatlin</w:t>
            </w:r>
          </w:p>
        </w:tc>
      </w:tr>
      <w:tr w:rsidR="00FF5DD8" w14:paraId="05C1568B" w14:textId="77777777" w:rsidTr="00FF5DD8">
        <w:tc>
          <w:tcPr>
            <w:tcW w:w="5170" w:type="dxa"/>
          </w:tcPr>
          <w:p w14:paraId="2BA5D1B5" w14:textId="0F983FEF" w:rsidR="00FF5DD8" w:rsidRDefault="00FF5DD8" w:rsidP="00FB60C8">
            <w:pPr>
              <w:pStyle w:val="Normal1"/>
              <w:rPr>
                <w:sz w:val="18"/>
                <w:szCs w:val="18"/>
              </w:rPr>
            </w:pPr>
            <w:r>
              <w:rPr>
                <w:sz w:val="18"/>
                <w:szCs w:val="18"/>
              </w:rPr>
              <w:t>Meat Goats</w:t>
            </w:r>
          </w:p>
        </w:tc>
        <w:tc>
          <w:tcPr>
            <w:tcW w:w="5170" w:type="dxa"/>
          </w:tcPr>
          <w:p w14:paraId="136ADD88" w14:textId="6D05166A" w:rsidR="00FF5DD8" w:rsidRDefault="00FF5DD8" w:rsidP="00FB60C8">
            <w:pPr>
              <w:pStyle w:val="Normal1"/>
              <w:rPr>
                <w:sz w:val="18"/>
                <w:szCs w:val="18"/>
              </w:rPr>
            </w:pPr>
            <w:r>
              <w:rPr>
                <w:sz w:val="18"/>
                <w:szCs w:val="18"/>
              </w:rPr>
              <w:t>Lynette DuBord</w:t>
            </w:r>
          </w:p>
        </w:tc>
      </w:tr>
      <w:tr w:rsidR="00FF5DD8" w14:paraId="1DB8EE3C" w14:textId="77777777" w:rsidTr="00FF5DD8">
        <w:tc>
          <w:tcPr>
            <w:tcW w:w="5170" w:type="dxa"/>
          </w:tcPr>
          <w:p w14:paraId="7EB49871" w14:textId="5FD3164D" w:rsidR="00FF5DD8" w:rsidRDefault="00FF5DD8" w:rsidP="00FB60C8">
            <w:pPr>
              <w:pStyle w:val="Normal1"/>
              <w:rPr>
                <w:sz w:val="18"/>
                <w:szCs w:val="18"/>
              </w:rPr>
            </w:pPr>
            <w:r>
              <w:rPr>
                <w:sz w:val="18"/>
                <w:szCs w:val="18"/>
              </w:rPr>
              <w:t>Mini 4-H</w:t>
            </w:r>
          </w:p>
        </w:tc>
        <w:tc>
          <w:tcPr>
            <w:tcW w:w="5170" w:type="dxa"/>
          </w:tcPr>
          <w:p w14:paraId="71492262" w14:textId="06F8AAB0" w:rsidR="00FF5DD8" w:rsidRDefault="00FF5DD8" w:rsidP="00FB60C8">
            <w:pPr>
              <w:pStyle w:val="Normal1"/>
              <w:rPr>
                <w:sz w:val="18"/>
                <w:szCs w:val="18"/>
              </w:rPr>
            </w:pPr>
            <w:r>
              <w:rPr>
                <w:sz w:val="18"/>
                <w:szCs w:val="18"/>
              </w:rPr>
              <w:t>Lynette DuBord and Kris Reed</w:t>
            </w:r>
          </w:p>
        </w:tc>
      </w:tr>
      <w:tr w:rsidR="00FF5DD8" w14:paraId="17F33BF6" w14:textId="77777777" w:rsidTr="00FF5DD8">
        <w:tc>
          <w:tcPr>
            <w:tcW w:w="5170" w:type="dxa"/>
          </w:tcPr>
          <w:p w14:paraId="6397BC38" w14:textId="44759CC8" w:rsidR="00FF5DD8" w:rsidRDefault="00FF5DD8" w:rsidP="00FB60C8">
            <w:pPr>
              <w:pStyle w:val="Normal1"/>
              <w:rPr>
                <w:sz w:val="18"/>
                <w:szCs w:val="18"/>
              </w:rPr>
            </w:pPr>
            <w:r>
              <w:rPr>
                <w:sz w:val="18"/>
                <w:szCs w:val="18"/>
              </w:rPr>
              <w:t>Needlecraft</w:t>
            </w:r>
          </w:p>
        </w:tc>
        <w:tc>
          <w:tcPr>
            <w:tcW w:w="5170" w:type="dxa"/>
          </w:tcPr>
          <w:p w14:paraId="4F1C9E56" w14:textId="382CE30F" w:rsidR="00FF5DD8" w:rsidRDefault="00FF5DD8" w:rsidP="00FB60C8">
            <w:pPr>
              <w:pStyle w:val="Normal1"/>
              <w:rPr>
                <w:sz w:val="18"/>
                <w:szCs w:val="18"/>
              </w:rPr>
            </w:pPr>
            <w:r>
              <w:rPr>
                <w:sz w:val="18"/>
                <w:szCs w:val="18"/>
              </w:rPr>
              <w:t>Sara Buche</w:t>
            </w:r>
          </w:p>
        </w:tc>
      </w:tr>
      <w:tr w:rsidR="00FF5DD8" w14:paraId="72AB21EC" w14:textId="77777777" w:rsidTr="00FF5DD8">
        <w:tc>
          <w:tcPr>
            <w:tcW w:w="5170" w:type="dxa"/>
          </w:tcPr>
          <w:p w14:paraId="677BF6A9" w14:textId="39A729DE" w:rsidR="00FF5DD8" w:rsidRDefault="00FF5DD8" w:rsidP="00FB60C8">
            <w:pPr>
              <w:pStyle w:val="Normal1"/>
              <w:rPr>
                <w:sz w:val="18"/>
                <w:szCs w:val="18"/>
              </w:rPr>
            </w:pPr>
            <w:r>
              <w:rPr>
                <w:sz w:val="18"/>
                <w:szCs w:val="18"/>
              </w:rPr>
              <w:t>Photography</w:t>
            </w:r>
          </w:p>
        </w:tc>
        <w:tc>
          <w:tcPr>
            <w:tcW w:w="5170" w:type="dxa"/>
          </w:tcPr>
          <w:p w14:paraId="19B29281" w14:textId="2B58D586" w:rsidR="00FF5DD8" w:rsidRDefault="00FF5DD8" w:rsidP="00FB60C8">
            <w:pPr>
              <w:pStyle w:val="Normal1"/>
              <w:rPr>
                <w:sz w:val="18"/>
                <w:szCs w:val="18"/>
              </w:rPr>
            </w:pPr>
            <w:r>
              <w:rPr>
                <w:sz w:val="18"/>
                <w:szCs w:val="18"/>
              </w:rPr>
              <w:t>Helen Carrillo and Kristen Pozen</w:t>
            </w:r>
          </w:p>
        </w:tc>
      </w:tr>
      <w:tr w:rsidR="00FF5DD8" w14:paraId="2453A859" w14:textId="77777777" w:rsidTr="00FF5DD8">
        <w:tc>
          <w:tcPr>
            <w:tcW w:w="5170" w:type="dxa"/>
          </w:tcPr>
          <w:p w14:paraId="2DF83C78" w14:textId="56ED11F7" w:rsidR="00FF5DD8" w:rsidRDefault="00FF5DD8" w:rsidP="00FB60C8">
            <w:pPr>
              <w:pStyle w:val="Normal1"/>
              <w:rPr>
                <w:sz w:val="18"/>
                <w:szCs w:val="18"/>
              </w:rPr>
            </w:pPr>
            <w:r>
              <w:rPr>
                <w:sz w:val="18"/>
                <w:szCs w:val="18"/>
              </w:rPr>
              <w:t>Poultry</w:t>
            </w:r>
          </w:p>
        </w:tc>
        <w:tc>
          <w:tcPr>
            <w:tcW w:w="5170" w:type="dxa"/>
          </w:tcPr>
          <w:p w14:paraId="2734815E" w14:textId="45D372BF" w:rsidR="00FF5DD8" w:rsidRDefault="00FF5DD8" w:rsidP="00FB60C8">
            <w:pPr>
              <w:pStyle w:val="Normal1"/>
              <w:rPr>
                <w:sz w:val="18"/>
                <w:szCs w:val="18"/>
              </w:rPr>
            </w:pPr>
            <w:r>
              <w:rPr>
                <w:sz w:val="18"/>
                <w:szCs w:val="18"/>
              </w:rPr>
              <w:t>Patti and Seth Nichols</w:t>
            </w:r>
          </w:p>
        </w:tc>
      </w:tr>
      <w:tr w:rsidR="00FF5DD8" w14:paraId="308347F3" w14:textId="77777777" w:rsidTr="00FF5DD8">
        <w:tc>
          <w:tcPr>
            <w:tcW w:w="5170" w:type="dxa"/>
          </w:tcPr>
          <w:p w14:paraId="73DD247A" w14:textId="5A3F1C76" w:rsidR="00FF5DD8" w:rsidRDefault="00FF5DD8" w:rsidP="00FB60C8">
            <w:pPr>
              <w:pStyle w:val="Normal1"/>
              <w:rPr>
                <w:sz w:val="18"/>
                <w:szCs w:val="18"/>
              </w:rPr>
            </w:pPr>
            <w:r>
              <w:rPr>
                <w:sz w:val="18"/>
                <w:szCs w:val="18"/>
              </w:rPr>
              <w:t>Rabbits</w:t>
            </w:r>
          </w:p>
        </w:tc>
        <w:tc>
          <w:tcPr>
            <w:tcW w:w="5170" w:type="dxa"/>
          </w:tcPr>
          <w:p w14:paraId="05CD5003" w14:textId="69791127" w:rsidR="00FF5DD8" w:rsidRDefault="00FF5DD8" w:rsidP="00FB60C8">
            <w:pPr>
              <w:pStyle w:val="Normal1"/>
              <w:rPr>
                <w:sz w:val="18"/>
                <w:szCs w:val="18"/>
              </w:rPr>
            </w:pPr>
            <w:r>
              <w:rPr>
                <w:sz w:val="18"/>
                <w:szCs w:val="18"/>
              </w:rPr>
              <w:t>Michelle Humbert and Amanda Woodworth</w:t>
            </w:r>
          </w:p>
        </w:tc>
      </w:tr>
      <w:tr w:rsidR="00FF5DD8" w14:paraId="58A9A38E" w14:textId="77777777" w:rsidTr="00FF5DD8">
        <w:tc>
          <w:tcPr>
            <w:tcW w:w="5170" w:type="dxa"/>
          </w:tcPr>
          <w:p w14:paraId="6DCBCCCE" w14:textId="6A19FCB6" w:rsidR="00FF5DD8" w:rsidRDefault="00FF5DD8" w:rsidP="00FB60C8">
            <w:pPr>
              <w:pStyle w:val="Normal1"/>
              <w:rPr>
                <w:sz w:val="18"/>
                <w:szCs w:val="18"/>
              </w:rPr>
            </w:pPr>
            <w:r>
              <w:rPr>
                <w:sz w:val="18"/>
                <w:szCs w:val="18"/>
              </w:rPr>
              <w:t>Sewing</w:t>
            </w:r>
          </w:p>
        </w:tc>
        <w:tc>
          <w:tcPr>
            <w:tcW w:w="5170" w:type="dxa"/>
          </w:tcPr>
          <w:p w14:paraId="3E7CE6A8" w14:textId="620F6C3C" w:rsidR="00FF5DD8" w:rsidRDefault="00FF5DD8" w:rsidP="00FB60C8">
            <w:pPr>
              <w:pStyle w:val="Normal1"/>
              <w:rPr>
                <w:sz w:val="18"/>
                <w:szCs w:val="18"/>
              </w:rPr>
            </w:pPr>
            <w:r>
              <w:rPr>
                <w:sz w:val="18"/>
                <w:szCs w:val="18"/>
              </w:rPr>
              <w:t>Linda Dillon</w:t>
            </w:r>
          </w:p>
        </w:tc>
      </w:tr>
      <w:tr w:rsidR="00FF5DD8" w14:paraId="16061167" w14:textId="77777777" w:rsidTr="00FF5DD8">
        <w:tc>
          <w:tcPr>
            <w:tcW w:w="5170" w:type="dxa"/>
          </w:tcPr>
          <w:p w14:paraId="14BBFD56" w14:textId="7A2DD3EC" w:rsidR="00FF5DD8" w:rsidRDefault="00FF5DD8" w:rsidP="00FB60C8">
            <w:pPr>
              <w:pStyle w:val="Normal1"/>
              <w:rPr>
                <w:sz w:val="18"/>
                <w:szCs w:val="18"/>
              </w:rPr>
            </w:pPr>
            <w:r>
              <w:rPr>
                <w:sz w:val="18"/>
                <w:szCs w:val="18"/>
              </w:rPr>
              <w:t>Sheep</w:t>
            </w:r>
          </w:p>
        </w:tc>
        <w:tc>
          <w:tcPr>
            <w:tcW w:w="5170" w:type="dxa"/>
          </w:tcPr>
          <w:p w14:paraId="0AF28C89" w14:textId="7EDE8B88" w:rsidR="00FF5DD8" w:rsidRDefault="00FF5DD8" w:rsidP="00FB60C8">
            <w:pPr>
              <w:pStyle w:val="Normal1"/>
              <w:rPr>
                <w:sz w:val="18"/>
                <w:szCs w:val="18"/>
              </w:rPr>
            </w:pPr>
            <w:r>
              <w:rPr>
                <w:sz w:val="18"/>
                <w:szCs w:val="18"/>
              </w:rPr>
              <w:t>Ike Essary and Don Hulsey</w:t>
            </w:r>
          </w:p>
        </w:tc>
      </w:tr>
      <w:tr w:rsidR="00FF5DD8" w14:paraId="62018BEF" w14:textId="77777777" w:rsidTr="00FF5DD8">
        <w:tc>
          <w:tcPr>
            <w:tcW w:w="5170" w:type="dxa"/>
          </w:tcPr>
          <w:p w14:paraId="7DF97733" w14:textId="5837829C" w:rsidR="00FF5DD8" w:rsidRDefault="00FF5DD8" w:rsidP="00FB60C8">
            <w:pPr>
              <w:pStyle w:val="Normal1"/>
              <w:rPr>
                <w:sz w:val="18"/>
                <w:szCs w:val="18"/>
              </w:rPr>
            </w:pPr>
            <w:r>
              <w:rPr>
                <w:sz w:val="18"/>
                <w:szCs w:val="18"/>
              </w:rPr>
              <w:t>Small Animal</w:t>
            </w:r>
          </w:p>
        </w:tc>
        <w:tc>
          <w:tcPr>
            <w:tcW w:w="5170" w:type="dxa"/>
          </w:tcPr>
          <w:p w14:paraId="665EE845" w14:textId="36E9EAA9" w:rsidR="00FF5DD8" w:rsidRDefault="00FF5DD8" w:rsidP="00FB60C8">
            <w:pPr>
              <w:pStyle w:val="Normal1"/>
              <w:rPr>
                <w:sz w:val="18"/>
                <w:szCs w:val="18"/>
              </w:rPr>
            </w:pPr>
            <w:r>
              <w:rPr>
                <w:sz w:val="18"/>
                <w:szCs w:val="18"/>
              </w:rPr>
              <w:t>Sharon Harris</w:t>
            </w:r>
          </w:p>
        </w:tc>
      </w:tr>
      <w:tr w:rsidR="00FF5DD8" w14:paraId="5D0AACB1" w14:textId="77777777" w:rsidTr="00FF5DD8">
        <w:tc>
          <w:tcPr>
            <w:tcW w:w="5170" w:type="dxa"/>
          </w:tcPr>
          <w:p w14:paraId="1323715B" w14:textId="4893976F" w:rsidR="00FF5DD8" w:rsidRDefault="00FF5DD8" w:rsidP="00FB60C8">
            <w:pPr>
              <w:pStyle w:val="Normal1"/>
              <w:rPr>
                <w:sz w:val="18"/>
                <w:szCs w:val="18"/>
              </w:rPr>
            </w:pPr>
            <w:r>
              <w:rPr>
                <w:sz w:val="18"/>
                <w:szCs w:val="18"/>
              </w:rPr>
              <w:t>Small Engine</w:t>
            </w:r>
          </w:p>
        </w:tc>
        <w:tc>
          <w:tcPr>
            <w:tcW w:w="5170" w:type="dxa"/>
          </w:tcPr>
          <w:p w14:paraId="51C065B5" w14:textId="5999E32B" w:rsidR="00FF5DD8" w:rsidRDefault="00FF5DD8" w:rsidP="00FB60C8">
            <w:pPr>
              <w:pStyle w:val="Normal1"/>
              <w:rPr>
                <w:sz w:val="18"/>
                <w:szCs w:val="18"/>
              </w:rPr>
            </w:pPr>
            <w:r>
              <w:rPr>
                <w:sz w:val="18"/>
                <w:szCs w:val="18"/>
              </w:rPr>
              <w:t>Steven Shareef</w:t>
            </w:r>
          </w:p>
        </w:tc>
      </w:tr>
      <w:tr w:rsidR="00FF5DD8" w14:paraId="181E6879" w14:textId="77777777" w:rsidTr="00FF5DD8">
        <w:tc>
          <w:tcPr>
            <w:tcW w:w="5170" w:type="dxa"/>
          </w:tcPr>
          <w:p w14:paraId="6BAD2E70" w14:textId="576D855C" w:rsidR="00FF5DD8" w:rsidRDefault="00FF5DD8" w:rsidP="00FB60C8">
            <w:pPr>
              <w:pStyle w:val="Normal1"/>
              <w:rPr>
                <w:sz w:val="18"/>
                <w:szCs w:val="18"/>
              </w:rPr>
            </w:pPr>
            <w:r>
              <w:rPr>
                <w:sz w:val="18"/>
                <w:szCs w:val="18"/>
              </w:rPr>
              <w:t>Soil and Water Science</w:t>
            </w:r>
          </w:p>
        </w:tc>
        <w:tc>
          <w:tcPr>
            <w:tcW w:w="5170" w:type="dxa"/>
          </w:tcPr>
          <w:p w14:paraId="6DDB7B84" w14:textId="2BF489DE" w:rsidR="00FF5DD8" w:rsidRDefault="00FF5DD8" w:rsidP="00FB60C8">
            <w:pPr>
              <w:pStyle w:val="Normal1"/>
              <w:rPr>
                <w:sz w:val="18"/>
                <w:szCs w:val="18"/>
              </w:rPr>
            </w:pPr>
            <w:r>
              <w:rPr>
                <w:sz w:val="18"/>
                <w:szCs w:val="18"/>
              </w:rPr>
              <w:t>Julie Duttlinger and Rachel Pash</w:t>
            </w:r>
          </w:p>
        </w:tc>
      </w:tr>
      <w:tr w:rsidR="00FF5DD8" w14:paraId="4132B379" w14:textId="77777777" w:rsidTr="00FF5DD8">
        <w:tc>
          <w:tcPr>
            <w:tcW w:w="5170" w:type="dxa"/>
          </w:tcPr>
          <w:p w14:paraId="5B821152" w14:textId="17063BA8" w:rsidR="00FF5DD8" w:rsidRDefault="00FF5DD8" w:rsidP="00FB60C8">
            <w:pPr>
              <w:pStyle w:val="Normal1"/>
              <w:rPr>
                <w:sz w:val="18"/>
                <w:szCs w:val="18"/>
              </w:rPr>
            </w:pPr>
            <w:r>
              <w:rPr>
                <w:sz w:val="18"/>
                <w:szCs w:val="18"/>
              </w:rPr>
              <w:t>Sportfishing</w:t>
            </w:r>
          </w:p>
        </w:tc>
        <w:tc>
          <w:tcPr>
            <w:tcW w:w="5170" w:type="dxa"/>
          </w:tcPr>
          <w:p w14:paraId="27DF6BAE" w14:textId="6CD92956" w:rsidR="00FF5DD8" w:rsidRDefault="00FF5DD8" w:rsidP="00FB60C8">
            <w:pPr>
              <w:pStyle w:val="Normal1"/>
              <w:rPr>
                <w:sz w:val="18"/>
                <w:szCs w:val="18"/>
              </w:rPr>
            </w:pPr>
            <w:r>
              <w:rPr>
                <w:sz w:val="18"/>
                <w:szCs w:val="18"/>
              </w:rPr>
              <w:t>Rob and Lisa Bubala</w:t>
            </w:r>
          </w:p>
        </w:tc>
      </w:tr>
      <w:tr w:rsidR="00FF5DD8" w14:paraId="4E216AD6" w14:textId="77777777" w:rsidTr="00FF5DD8">
        <w:tc>
          <w:tcPr>
            <w:tcW w:w="5170" w:type="dxa"/>
          </w:tcPr>
          <w:p w14:paraId="74A8BE17" w14:textId="05F2E893" w:rsidR="00FF5DD8" w:rsidRDefault="00FF5DD8" w:rsidP="00FB60C8">
            <w:pPr>
              <w:pStyle w:val="Normal1"/>
              <w:rPr>
                <w:sz w:val="18"/>
                <w:szCs w:val="18"/>
              </w:rPr>
            </w:pPr>
            <w:r>
              <w:rPr>
                <w:sz w:val="18"/>
                <w:szCs w:val="18"/>
              </w:rPr>
              <w:t>Swine</w:t>
            </w:r>
          </w:p>
        </w:tc>
        <w:tc>
          <w:tcPr>
            <w:tcW w:w="5170" w:type="dxa"/>
          </w:tcPr>
          <w:p w14:paraId="08916D79" w14:textId="68698ED1" w:rsidR="00FF5DD8" w:rsidRDefault="00FF5DD8" w:rsidP="00FB60C8">
            <w:pPr>
              <w:pStyle w:val="Normal1"/>
              <w:rPr>
                <w:sz w:val="18"/>
                <w:szCs w:val="18"/>
              </w:rPr>
            </w:pPr>
            <w:r>
              <w:rPr>
                <w:sz w:val="18"/>
                <w:szCs w:val="18"/>
              </w:rPr>
              <w:t xml:space="preserve">Nicole </w:t>
            </w:r>
            <w:proofErr w:type="spellStart"/>
            <w:r>
              <w:rPr>
                <w:sz w:val="18"/>
                <w:szCs w:val="18"/>
              </w:rPr>
              <w:t>Kasperian</w:t>
            </w:r>
            <w:proofErr w:type="spellEnd"/>
            <w:r>
              <w:rPr>
                <w:sz w:val="18"/>
                <w:szCs w:val="18"/>
              </w:rPr>
              <w:t xml:space="preserve"> and Austin McNeill</w:t>
            </w:r>
          </w:p>
        </w:tc>
      </w:tr>
      <w:tr w:rsidR="00FF5DD8" w14:paraId="6371B6AE" w14:textId="77777777" w:rsidTr="00FF5DD8">
        <w:tc>
          <w:tcPr>
            <w:tcW w:w="5170" w:type="dxa"/>
          </w:tcPr>
          <w:p w14:paraId="0A5A41ED" w14:textId="15E5CCBA" w:rsidR="00FF5DD8" w:rsidRDefault="00FF5DD8" w:rsidP="00FB60C8">
            <w:pPr>
              <w:pStyle w:val="Normal1"/>
              <w:rPr>
                <w:sz w:val="18"/>
                <w:szCs w:val="18"/>
              </w:rPr>
            </w:pPr>
            <w:r>
              <w:rPr>
                <w:sz w:val="18"/>
                <w:szCs w:val="18"/>
              </w:rPr>
              <w:t>Weather and Climate Science</w:t>
            </w:r>
          </w:p>
        </w:tc>
        <w:tc>
          <w:tcPr>
            <w:tcW w:w="5170" w:type="dxa"/>
          </w:tcPr>
          <w:p w14:paraId="439FC5BD" w14:textId="6CA61A7B" w:rsidR="00FF5DD8" w:rsidRDefault="00FF5DD8" w:rsidP="00FB60C8">
            <w:pPr>
              <w:pStyle w:val="Normal1"/>
              <w:rPr>
                <w:sz w:val="18"/>
                <w:szCs w:val="18"/>
              </w:rPr>
            </w:pPr>
            <w:r>
              <w:rPr>
                <w:sz w:val="18"/>
                <w:szCs w:val="18"/>
              </w:rPr>
              <w:t>Lin Wozniewski</w:t>
            </w:r>
          </w:p>
        </w:tc>
      </w:tr>
      <w:tr w:rsidR="00FF5DD8" w14:paraId="33A89596" w14:textId="77777777" w:rsidTr="00FF5DD8">
        <w:tc>
          <w:tcPr>
            <w:tcW w:w="5170" w:type="dxa"/>
          </w:tcPr>
          <w:p w14:paraId="00595C9C" w14:textId="416CCAB5" w:rsidR="00FF5DD8" w:rsidRDefault="00FF5DD8" w:rsidP="00FB60C8">
            <w:pPr>
              <w:pStyle w:val="Normal1"/>
              <w:rPr>
                <w:sz w:val="18"/>
                <w:szCs w:val="18"/>
              </w:rPr>
            </w:pPr>
            <w:r>
              <w:rPr>
                <w:sz w:val="18"/>
                <w:szCs w:val="18"/>
              </w:rPr>
              <w:t>Wild</w:t>
            </w:r>
            <w:r w:rsidR="00B505B1">
              <w:rPr>
                <w:sz w:val="18"/>
                <w:szCs w:val="18"/>
              </w:rPr>
              <w:t>life</w:t>
            </w:r>
          </w:p>
        </w:tc>
        <w:tc>
          <w:tcPr>
            <w:tcW w:w="5170" w:type="dxa"/>
          </w:tcPr>
          <w:p w14:paraId="7F4275A7" w14:textId="15758D8A" w:rsidR="00FF5DD8" w:rsidRDefault="00B505B1" w:rsidP="00FB60C8">
            <w:pPr>
              <w:pStyle w:val="Normal1"/>
              <w:rPr>
                <w:sz w:val="18"/>
                <w:szCs w:val="18"/>
              </w:rPr>
            </w:pPr>
            <w:r>
              <w:rPr>
                <w:sz w:val="18"/>
                <w:szCs w:val="18"/>
              </w:rPr>
              <w:t>Lin Wozniewski</w:t>
            </w:r>
          </w:p>
        </w:tc>
      </w:tr>
      <w:tr w:rsidR="00B505B1" w14:paraId="2236AEC2" w14:textId="77777777" w:rsidTr="00FF5DD8">
        <w:tc>
          <w:tcPr>
            <w:tcW w:w="5170" w:type="dxa"/>
          </w:tcPr>
          <w:p w14:paraId="5A76348E" w14:textId="4BF478C1" w:rsidR="00B505B1" w:rsidRDefault="00B505B1" w:rsidP="00FB60C8">
            <w:pPr>
              <w:pStyle w:val="Normal1"/>
              <w:rPr>
                <w:sz w:val="18"/>
                <w:szCs w:val="18"/>
              </w:rPr>
            </w:pPr>
            <w:r>
              <w:rPr>
                <w:sz w:val="18"/>
                <w:szCs w:val="18"/>
              </w:rPr>
              <w:t>Woodworking</w:t>
            </w:r>
          </w:p>
        </w:tc>
        <w:tc>
          <w:tcPr>
            <w:tcW w:w="5170" w:type="dxa"/>
          </w:tcPr>
          <w:p w14:paraId="03CB1D7B" w14:textId="414D0D41" w:rsidR="00B505B1" w:rsidRDefault="00B505B1" w:rsidP="00FB60C8">
            <w:pPr>
              <w:pStyle w:val="Normal1"/>
              <w:rPr>
                <w:sz w:val="18"/>
                <w:szCs w:val="18"/>
              </w:rPr>
            </w:pPr>
            <w:r>
              <w:rPr>
                <w:sz w:val="18"/>
                <w:szCs w:val="18"/>
              </w:rPr>
              <w:t>Steven Shareef</w:t>
            </w:r>
          </w:p>
        </w:tc>
      </w:tr>
    </w:tbl>
    <w:p w14:paraId="0B67B115" w14:textId="4D72F3FC" w:rsidR="00B505B1" w:rsidRDefault="00B505B1" w:rsidP="00B505B1">
      <w:pPr>
        <w:pStyle w:val="Normal1"/>
        <w:spacing w:line="240" w:lineRule="auto"/>
        <w:rPr>
          <w:sz w:val="18"/>
          <w:szCs w:val="18"/>
        </w:rPr>
      </w:pPr>
      <w:r>
        <w:rPr>
          <w:sz w:val="18"/>
          <w:szCs w:val="18"/>
        </w:rPr>
        <w:t xml:space="preserve">Amy Hein asked 3 times if there were any other nominations. Hearing none, Amy called on Connie Brittingham who moved that the nominations be closed and asked that Amy cast a unanimous ballot for the above project superintendents. Nicole </w:t>
      </w:r>
      <w:proofErr w:type="spellStart"/>
      <w:r>
        <w:rPr>
          <w:sz w:val="18"/>
          <w:szCs w:val="18"/>
        </w:rPr>
        <w:t>Kasperian</w:t>
      </w:r>
      <w:proofErr w:type="spellEnd"/>
      <w:r>
        <w:rPr>
          <w:sz w:val="18"/>
          <w:szCs w:val="18"/>
        </w:rPr>
        <w:t xml:space="preserve"> seconded. Motion passed.</w:t>
      </w:r>
    </w:p>
    <w:p w14:paraId="78048C30" w14:textId="291A6BB3" w:rsidR="00D42F7C" w:rsidRDefault="00D42F7C" w:rsidP="00B505B1">
      <w:pPr>
        <w:pStyle w:val="Normal1"/>
        <w:spacing w:line="240" w:lineRule="auto"/>
        <w:rPr>
          <w:sz w:val="18"/>
          <w:szCs w:val="18"/>
        </w:rPr>
      </w:pPr>
      <w:r>
        <w:rPr>
          <w:sz w:val="18"/>
          <w:szCs w:val="18"/>
        </w:rPr>
        <w:t>Amy then read the list of activities and their nominated superintendents:</w:t>
      </w:r>
    </w:p>
    <w:tbl>
      <w:tblPr>
        <w:tblStyle w:val="TableGrid"/>
        <w:tblW w:w="0" w:type="auto"/>
        <w:tblLook w:val="04A0" w:firstRow="1" w:lastRow="0" w:firstColumn="1" w:lastColumn="0" w:noHBand="0" w:noVBand="1"/>
      </w:tblPr>
      <w:tblGrid>
        <w:gridCol w:w="5170"/>
        <w:gridCol w:w="5170"/>
      </w:tblGrid>
      <w:tr w:rsidR="00731E6A" w14:paraId="63253616" w14:textId="77777777" w:rsidTr="00731E6A">
        <w:tc>
          <w:tcPr>
            <w:tcW w:w="5170" w:type="dxa"/>
          </w:tcPr>
          <w:p w14:paraId="4F89A6CE" w14:textId="5DE5257D" w:rsidR="00731E6A" w:rsidRDefault="00731E6A" w:rsidP="00B505B1">
            <w:pPr>
              <w:pStyle w:val="Normal1"/>
              <w:rPr>
                <w:sz w:val="18"/>
                <w:szCs w:val="18"/>
              </w:rPr>
            </w:pPr>
            <w:r>
              <w:rPr>
                <w:sz w:val="18"/>
                <w:szCs w:val="18"/>
              </w:rPr>
              <w:t>Activity</w:t>
            </w:r>
          </w:p>
        </w:tc>
        <w:tc>
          <w:tcPr>
            <w:tcW w:w="5170" w:type="dxa"/>
          </w:tcPr>
          <w:p w14:paraId="6ED10121" w14:textId="627B7987" w:rsidR="00731E6A" w:rsidRDefault="00731E6A" w:rsidP="00B505B1">
            <w:pPr>
              <w:pStyle w:val="Normal1"/>
              <w:rPr>
                <w:sz w:val="18"/>
                <w:szCs w:val="18"/>
              </w:rPr>
            </w:pPr>
            <w:r>
              <w:rPr>
                <w:sz w:val="18"/>
                <w:szCs w:val="18"/>
              </w:rPr>
              <w:t>Superintendent</w:t>
            </w:r>
          </w:p>
        </w:tc>
      </w:tr>
      <w:tr w:rsidR="00731E6A" w14:paraId="2C4C1BA2" w14:textId="77777777" w:rsidTr="00731E6A">
        <w:tc>
          <w:tcPr>
            <w:tcW w:w="5170" w:type="dxa"/>
          </w:tcPr>
          <w:p w14:paraId="2598E7CC" w14:textId="3D597B73" w:rsidR="00731E6A" w:rsidRDefault="00B77FFD" w:rsidP="00B505B1">
            <w:pPr>
              <w:pStyle w:val="Normal1"/>
              <w:rPr>
                <w:sz w:val="18"/>
                <w:szCs w:val="18"/>
              </w:rPr>
            </w:pPr>
            <w:r>
              <w:rPr>
                <w:sz w:val="18"/>
                <w:szCs w:val="18"/>
              </w:rPr>
              <w:t>Barn Battle</w:t>
            </w:r>
          </w:p>
        </w:tc>
        <w:tc>
          <w:tcPr>
            <w:tcW w:w="5170" w:type="dxa"/>
          </w:tcPr>
          <w:p w14:paraId="760155F9" w14:textId="4E09DBA5" w:rsidR="00731E6A" w:rsidRDefault="00B77FFD" w:rsidP="00B505B1">
            <w:pPr>
              <w:pStyle w:val="Normal1"/>
              <w:rPr>
                <w:sz w:val="18"/>
                <w:szCs w:val="18"/>
              </w:rPr>
            </w:pPr>
            <w:r>
              <w:rPr>
                <w:sz w:val="18"/>
                <w:szCs w:val="18"/>
              </w:rPr>
              <w:t>Sharon Harris and Amy Hein-Wright</w:t>
            </w:r>
          </w:p>
        </w:tc>
      </w:tr>
      <w:tr w:rsidR="00731E6A" w14:paraId="39638A2E" w14:textId="77777777" w:rsidTr="00731E6A">
        <w:tc>
          <w:tcPr>
            <w:tcW w:w="5170" w:type="dxa"/>
          </w:tcPr>
          <w:p w14:paraId="7ECCD829" w14:textId="733997EA" w:rsidR="00731E6A" w:rsidRDefault="00B77FFD" w:rsidP="00B505B1">
            <w:pPr>
              <w:pStyle w:val="Normal1"/>
              <w:rPr>
                <w:sz w:val="18"/>
                <w:szCs w:val="18"/>
              </w:rPr>
            </w:pPr>
            <w:r>
              <w:rPr>
                <w:sz w:val="18"/>
                <w:szCs w:val="18"/>
              </w:rPr>
              <w:t>Entomology County Contest</w:t>
            </w:r>
          </w:p>
        </w:tc>
        <w:tc>
          <w:tcPr>
            <w:tcW w:w="5170" w:type="dxa"/>
          </w:tcPr>
          <w:p w14:paraId="138D9395" w14:textId="1369D208" w:rsidR="00731E6A" w:rsidRDefault="00B77FFD" w:rsidP="00B505B1">
            <w:pPr>
              <w:pStyle w:val="Normal1"/>
              <w:rPr>
                <w:sz w:val="18"/>
                <w:szCs w:val="18"/>
              </w:rPr>
            </w:pPr>
            <w:r>
              <w:rPr>
                <w:sz w:val="18"/>
                <w:szCs w:val="18"/>
              </w:rPr>
              <w:t>David Dingman</w:t>
            </w:r>
          </w:p>
        </w:tc>
      </w:tr>
      <w:tr w:rsidR="00731E6A" w14:paraId="4EFBC73F" w14:textId="77777777" w:rsidTr="00731E6A">
        <w:tc>
          <w:tcPr>
            <w:tcW w:w="5170" w:type="dxa"/>
          </w:tcPr>
          <w:p w14:paraId="3AB8D264" w14:textId="79AFB355" w:rsidR="00731E6A" w:rsidRDefault="00B77FFD" w:rsidP="00B505B1">
            <w:pPr>
              <w:pStyle w:val="Normal1"/>
              <w:rPr>
                <w:sz w:val="18"/>
                <w:szCs w:val="18"/>
              </w:rPr>
            </w:pPr>
            <w:r>
              <w:rPr>
                <w:sz w:val="18"/>
                <w:szCs w:val="18"/>
              </w:rPr>
              <w:t>Forestry County Contest</w:t>
            </w:r>
          </w:p>
        </w:tc>
        <w:tc>
          <w:tcPr>
            <w:tcW w:w="5170" w:type="dxa"/>
          </w:tcPr>
          <w:p w14:paraId="5F6C0B56" w14:textId="5D896503" w:rsidR="00731E6A" w:rsidRDefault="00B77FFD" w:rsidP="00B505B1">
            <w:pPr>
              <w:pStyle w:val="Normal1"/>
              <w:rPr>
                <w:sz w:val="18"/>
                <w:szCs w:val="18"/>
              </w:rPr>
            </w:pPr>
            <w:r>
              <w:rPr>
                <w:sz w:val="18"/>
                <w:szCs w:val="18"/>
              </w:rPr>
              <w:t>Lin Wozniewski</w:t>
            </w:r>
          </w:p>
        </w:tc>
      </w:tr>
      <w:tr w:rsidR="00731E6A" w14:paraId="78C1FE38" w14:textId="77777777" w:rsidTr="00731E6A">
        <w:tc>
          <w:tcPr>
            <w:tcW w:w="5170" w:type="dxa"/>
          </w:tcPr>
          <w:p w14:paraId="2C179008" w14:textId="3619D695" w:rsidR="00731E6A" w:rsidRDefault="00B77FFD" w:rsidP="00B505B1">
            <w:pPr>
              <w:pStyle w:val="Normal1"/>
              <w:rPr>
                <w:sz w:val="18"/>
                <w:szCs w:val="18"/>
              </w:rPr>
            </w:pPr>
            <w:r>
              <w:rPr>
                <w:sz w:val="18"/>
                <w:szCs w:val="18"/>
              </w:rPr>
              <w:t>Gardening for Fun</w:t>
            </w:r>
          </w:p>
        </w:tc>
        <w:tc>
          <w:tcPr>
            <w:tcW w:w="5170" w:type="dxa"/>
          </w:tcPr>
          <w:p w14:paraId="1EFD5C13" w14:textId="47774C65" w:rsidR="00731E6A" w:rsidRDefault="00B77FFD" w:rsidP="00B505B1">
            <w:pPr>
              <w:pStyle w:val="Normal1"/>
              <w:rPr>
                <w:sz w:val="18"/>
                <w:szCs w:val="18"/>
              </w:rPr>
            </w:pPr>
            <w:r>
              <w:rPr>
                <w:sz w:val="18"/>
                <w:szCs w:val="18"/>
              </w:rPr>
              <w:t>Rebekah Lamb</w:t>
            </w:r>
          </w:p>
        </w:tc>
      </w:tr>
      <w:tr w:rsidR="00731E6A" w14:paraId="01364D51" w14:textId="77777777" w:rsidTr="00731E6A">
        <w:tc>
          <w:tcPr>
            <w:tcW w:w="5170" w:type="dxa"/>
          </w:tcPr>
          <w:p w14:paraId="4542A8D3" w14:textId="37430C52" w:rsidR="00731E6A" w:rsidRDefault="00B77FFD" w:rsidP="00B505B1">
            <w:pPr>
              <w:pStyle w:val="Normal1"/>
              <w:rPr>
                <w:sz w:val="18"/>
                <w:szCs w:val="18"/>
              </w:rPr>
            </w:pPr>
            <w:r>
              <w:rPr>
                <w:sz w:val="18"/>
                <w:szCs w:val="18"/>
              </w:rPr>
              <w:t>Handbook Cover Contest</w:t>
            </w:r>
          </w:p>
        </w:tc>
        <w:tc>
          <w:tcPr>
            <w:tcW w:w="5170" w:type="dxa"/>
          </w:tcPr>
          <w:p w14:paraId="29537182" w14:textId="38E59965" w:rsidR="00731E6A" w:rsidRDefault="00B77FFD" w:rsidP="00B505B1">
            <w:pPr>
              <w:pStyle w:val="Normal1"/>
              <w:rPr>
                <w:sz w:val="18"/>
                <w:szCs w:val="18"/>
              </w:rPr>
            </w:pPr>
            <w:r>
              <w:rPr>
                <w:sz w:val="18"/>
                <w:szCs w:val="18"/>
              </w:rPr>
              <w:t>Judy Katz</w:t>
            </w:r>
          </w:p>
        </w:tc>
      </w:tr>
      <w:tr w:rsidR="00731E6A" w14:paraId="674AB144" w14:textId="77777777" w:rsidTr="00731E6A">
        <w:tc>
          <w:tcPr>
            <w:tcW w:w="5170" w:type="dxa"/>
          </w:tcPr>
          <w:p w14:paraId="1B40BBAC" w14:textId="6F6FAE17" w:rsidR="00731E6A" w:rsidRDefault="00B77FFD" w:rsidP="00B505B1">
            <w:pPr>
              <w:pStyle w:val="Normal1"/>
              <w:rPr>
                <w:sz w:val="18"/>
                <w:szCs w:val="18"/>
              </w:rPr>
            </w:pPr>
            <w:r>
              <w:rPr>
                <w:sz w:val="18"/>
                <w:szCs w:val="18"/>
              </w:rPr>
              <w:t>Livestock Costume Contest</w:t>
            </w:r>
          </w:p>
        </w:tc>
        <w:tc>
          <w:tcPr>
            <w:tcW w:w="5170" w:type="dxa"/>
          </w:tcPr>
          <w:p w14:paraId="1D6C8583" w14:textId="62E66F24" w:rsidR="00731E6A" w:rsidRDefault="00B77FFD" w:rsidP="00B505B1">
            <w:pPr>
              <w:pStyle w:val="Normal1"/>
              <w:rPr>
                <w:sz w:val="18"/>
                <w:szCs w:val="18"/>
              </w:rPr>
            </w:pPr>
            <w:r>
              <w:rPr>
                <w:sz w:val="18"/>
                <w:szCs w:val="18"/>
              </w:rPr>
              <w:t>Heidi Laub and Amber Miller</w:t>
            </w:r>
          </w:p>
        </w:tc>
      </w:tr>
      <w:tr w:rsidR="00731E6A" w14:paraId="05722850" w14:textId="77777777" w:rsidTr="00731E6A">
        <w:tc>
          <w:tcPr>
            <w:tcW w:w="5170" w:type="dxa"/>
          </w:tcPr>
          <w:p w14:paraId="377F6884" w14:textId="46C6B17B" w:rsidR="00731E6A" w:rsidRDefault="00B77FFD" w:rsidP="00B505B1">
            <w:pPr>
              <w:pStyle w:val="Normal1"/>
              <w:rPr>
                <w:sz w:val="18"/>
                <w:szCs w:val="18"/>
              </w:rPr>
            </w:pPr>
            <w:r>
              <w:rPr>
                <w:sz w:val="18"/>
                <w:szCs w:val="18"/>
              </w:rPr>
              <w:t>Livestock and Dairy Judging Contest</w:t>
            </w:r>
          </w:p>
        </w:tc>
        <w:tc>
          <w:tcPr>
            <w:tcW w:w="5170" w:type="dxa"/>
          </w:tcPr>
          <w:p w14:paraId="2DD953D7" w14:textId="7E73F392" w:rsidR="00731E6A" w:rsidRDefault="00B77FFD" w:rsidP="00B505B1">
            <w:pPr>
              <w:pStyle w:val="Normal1"/>
              <w:rPr>
                <w:sz w:val="18"/>
                <w:szCs w:val="18"/>
              </w:rPr>
            </w:pPr>
            <w:r>
              <w:rPr>
                <w:sz w:val="18"/>
                <w:szCs w:val="18"/>
              </w:rPr>
              <w:t>Bryce Hayden, Conner Haden, and Stephanie Neal</w:t>
            </w:r>
          </w:p>
        </w:tc>
      </w:tr>
      <w:tr w:rsidR="00B77FFD" w14:paraId="165E19C4" w14:textId="77777777" w:rsidTr="00731E6A">
        <w:tc>
          <w:tcPr>
            <w:tcW w:w="5170" w:type="dxa"/>
          </w:tcPr>
          <w:p w14:paraId="14C780FC" w14:textId="00897AA8" w:rsidR="00B77FFD" w:rsidRDefault="00B77FFD" w:rsidP="00B505B1">
            <w:pPr>
              <w:pStyle w:val="Normal1"/>
              <w:rPr>
                <w:sz w:val="18"/>
                <w:szCs w:val="18"/>
              </w:rPr>
            </w:pPr>
            <w:r>
              <w:rPr>
                <w:sz w:val="18"/>
                <w:szCs w:val="18"/>
              </w:rPr>
              <w:t>Poultry &amp; Egg Judging Contest, Rooster Crowing, &amp; Roles are Reversed Showmanship</w:t>
            </w:r>
          </w:p>
        </w:tc>
        <w:tc>
          <w:tcPr>
            <w:tcW w:w="5170" w:type="dxa"/>
          </w:tcPr>
          <w:p w14:paraId="44AC058F" w14:textId="4B06F512" w:rsidR="00B77FFD" w:rsidRDefault="00B77FFD" w:rsidP="00B505B1">
            <w:pPr>
              <w:pStyle w:val="Normal1"/>
              <w:rPr>
                <w:sz w:val="18"/>
                <w:szCs w:val="18"/>
              </w:rPr>
            </w:pPr>
            <w:r>
              <w:rPr>
                <w:sz w:val="18"/>
                <w:szCs w:val="18"/>
              </w:rPr>
              <w:t>Patti &amp; Seth Nichols</w:t>
            </w:r>
          </w:p>
        </w:tc>
      </w:tr>
      <w:tr w:rsidR="00B77FFD" w14:paraId="7A8EB52E" w14:textId="77777777" w:rsidTr="00731E6A">
        <w:tc>
          <w:tcPr>
            <w:tcW w:w="5170" w:type="dxa"/>
          </w:tcPr>
          <w:p w14:paraId="2A489178" w14:textId="51F850E0" w:rsidR="00B77FFD" w:rsidRDefault="00B77FFD" w:rsidP="00B505B1">
            <w:pPr>
              <w:pStyle w:val="Normal1"/>
              <w:rPr>
                <w:sz w:val="18"/>
                <w:szCs w:val="18"/>
              </w:rPr>
            </w:pPr>
            <w:r>
              <w:rPr>
                <w:sz w:val="18"/>
                <w:szCs w:val="18"/>
              </w:rPr>
              <w:t>Supreme Showman Contest</w:t>
            </w:r>
          </w:p>
        </w:tc>
        <w:tc>
          <w:tcPr>
            <w:tcW w:w="5170" w:type="dxa"/>
          </w:tcPr>
          <w:p w14:paraId="3D016BBB" w14:textId="183BBEB8" w:rsidR="00B77FFD" w:rsidRDefault="00B77FFD" w:rsidP="00B505B1">
            <w:pPr>
              <w:pStyle w:val="Normal1"/>
              <w:rPr>
                <w:sz w:val="18"/>
                <w:szCs w:val="18"/>
              </w:rPr>
            </w:pPr>
            <w:r>
              <w:rPr>
                <w:sz w:val="18"/>
                <w:szCs w:val="18"/>
              </w:rPr>
              <w:t>Amy Hein-Wright, Amber Miller, and Amanda Woodworth</w:t>
            </w:r>
          </w:p>
        </w:tc>
      </w:tr>
      <w:tr w:rsidR="00B77FFD" w14:paraId="7CF5D4F8" w14:textId="77777777" w:rsidTr="00731E6A">
        <w:tc>
          <w:tcPr>
            <w:tcW w:w="5170" w:type="dxa"/>
          </w:tcPr>
          <w:p w14:paraId="73F55702" w14:textId="680316F2" w:rsidR="00B77FFD" w:rsidRDefault="00B77FFD" w:rsidP="00B505B1">
            <w:pPr>
              <w:pStyle w:val="Normal1"/>
              <w:rPr>
                <w:sz w:val="18"/>
                <w:szCs w:val="18"/>
              </w:rPr>
            </w:pPr>
            <w:r>
              <w:rPr>
                <w:sz w:val="18"/>
                <w:szCs w:val="18"/>
              </w:rPr>
              <w:t>Early Project Check-in</w:t>
            </w:r>
          </w:p>
        </w:tc>
        <w:tc>
          <w:tcPr>
            <w:tcW w:w="5170" w:type="dxa"/>
          </w:tcPr>
          <w:p w14:paraId="2617DFEA" w14:textId="597C1C81" w:rsidR="00B77FFD" w:rsidRDefault="00B77FFD" w:rsidP="00B505B1">
            <w:pPr>
              <w:pStyle w:val="Normal1"/>
              <w:rPr>
                <w:sz w:val="18"/>
                <w:szCs w:val="18"/>
              </w:rPr>
            </w:pPr>
            <w:r>
              <w:rPr>
                <w:sz w:val="18"/>
                <w:szCs w:val="18"/>
              </w:rPr>
              <w:t>Marsha Essary and Kristen Donaldson</w:t>
            </w:r>
          </w:p>
        </w:tc>
      </w:tr>
    </w:tbl>
    <w:p w14:paraId="5BC17AC8" w14:textId="77777777" w:rsidR="00342EF1" w:rsidRDefault="00342EF1" w:rsidP="00342EF1">
      <w:pPr>
        <w:pStyle w:val="Normal1"/>
        <w:spacing w:line="240" w:lineRule="auto"/>
        <w:rPr>
          <w:sz w:val="18"/>
          <w:szCs w:val="18"/>
        </w:rPr>
      </w:pPr>
      <w:r>
        <w:rPr>
          <w:sz w:val="18"/>
          <w:szCs w:val="18"/>
        </w:rPr>
        <w:t>Amy Hein asked 3 times if there were any other nominations. Hearing none, Amy called on Connie Brittingham who moved that the nominations be closed and asked that Amy cast a unanimous ballot for the above project superintendents. Deana Sutton seconded. Motion passed.</w:t>
      </w:r>
    </w:p>
    <w:p w14:paraId="33ECDF8E" w14:textId="6827C1B1" w:rsidR="00425FD0" w:rsidRDefault="000C6815" w:rsidP="00425FD0">
      <w:pPr>
        <w:pStyle w:val="Normal1"/>
        <w:spacing w:line="240" w:lineRule="auto"/>
        <w:rPr>
          <w:sz w:val="18"/>
          <w:szCs w:val="18"/>
        </w:rPr>
      </w:pPr>
      <w:r>
        <w:rPr>
          <w:sz w:val="18"/>
          <w:szCs w:val="18"/>
        </w:rPr>
        <w:t xml:space="preserve">Amy Hein read the two nominees for General </w:t>
      </w:r>
      <w:r w:rsidR="004C7990">
        <w:rPr>
          <w:sz w:val="18"/>
          <w:szCs w:val="18"/>
        </w:rPr>
        <w:t>Superintendent Julie Ziese for Barn Superintendent and Rebekah Lam</w:t>
      </w:r>
      <w:r w:rsidR="000D0360">
        <w:rPr>
          <w:sz w:val="18"/>
          <w:szCs w:val="18"/>
        </w:rPr>
        <w:t>b</w:t>
      </w:r>
      <w:r w:rsidR="004C7990">
        <w:rPr>
          <w:sz w:val="18"/>
          <w:szCs w:val="18"/>
        </w:rPr>
        <w:t xml:space="preserve"> for Building </w:t>
      </w:r>
      <w:r w:rsidR="00425FD0">
        <w:rPr>
          <w:sz w:val="18"/>
          <w:szCs w:val="18"/>
        </w:rPr>
        <w:t>Superintendent</w:t>
      </w:r>
      <w:r w:rsidR="004C7990">
        <w:rPr>
          <w:sz w:val="18"/>
          <w:szCs w:val="18"/>
        </w:rPr>
        <w:t>.</w:t>
      </w:r>
      <w:r w:rsidR="00425FD0">
        <w:rPr>
          <w:sz w:val="18"/>
          <w:szCs w:val="18"/>
        </w:rPr>
        <w:t xml:space="preserve"> </w:t>
      </w:r>
      <w:r w:rsidR="004C7990">
        <w:rPr>
          <w:sz w:val="18"/>
          <w:szCs w:val="18"/>
        </w:rPr>
        <w:t xml:space="preserve"> </w:t>
      </w:r>
      <w:r w:rsidR="00425FD0">
        <w:rPr>
          <w:sz w:val="18"/>
          <w:szCs w:val="18"/>
        </w:rPr>
        <w:t xml:space="preserve">Amy Hein asked 3 times if there were any other nominations. Hearing none, Amy called on Connie Brittingham who moved that the nominations be closed and asked that Amy cast a unanimous ballot for the above project superintendents. </w:t>
      </w:r>
      <w:r w:rsidR="00DA5E5A">
        <w:rPr>
          <w:sz w:val="18"/>
          <w:szCs w:val="18"/>
        </w:rPr>
        <w:t>Stephanie Neal</w:t>
      </w:r>
      <w:r w:rsidR="00425FD0">
        <w:rPr>
          <w:sz w:val="18"/>
          <w:szCs w:val="18"/>
        </w:rPr>
        <w:t xml:space="preserve"> seconded. Motion passed.</w:t>
      </w:r>
    </w:p>
    <w:p w14:paraId="75950F92" w14:textId="145E1631" w:rsidR="00D42F7C" w:rsidRDefault="00DA5E5A" w:rsidP="00B505B1">
      <w:pPr>
        <w:pStyle w:val="Normal1"/>
        <w:spacing w:line="240" w:lineRule="auto"/>
        <w:rPr>
          <w:sz w:val="18"/>
          <w:szCs w:val="18"/>
        </w:rPr>
      </w:pPr>
      <w:r>
        <w:rPr>
          <w:sz w:val="18"/>
          <w:szCs w:val="18"/>
        </w:rPr>
        <w:t>Amy then asked everyone to look over the list of nominated County Committee members. There were two spots open</w:t>
      </w:r>
      <w:r w:rsidR="00DE5018">
        <w:rPr>
          <w:sz w:val="18"/>
          <w:szCs w:val="18"/>
        </w:rPr>
        <w:t xml:space="preserve">. Stephanie Neal nominated Ike Essary for one of them. Since he had expertise in both of the open position </w:t>
      </w:r>
      <w:r w:rsidR="00352714">
        <w:rPr>
          <w:sz w:val="18"/>
          <w:szCs w:val="18"/>
        </w:rPr>
        <w:t xml:space="preserve">areas, it was decided to wait until the second person was nominated before </w:t>
      </w:r>
      <w:r w:rsidR="00AF36B5">
        <w:rPr>
          <w:sz w:val="18"/>
          <w:szCs w:val="18"/>
        </w:rPr>
        <w:t xml:space="preserve">it was decided which area to put him in. </w:t>
      </w:r>
      <w:r w:rsidR="00373394">
        <w:rPr>
          <w:sz w:val="18"/>
          <w:szCs w:val="18"/>
        </w:rPr>
        <w:t xml:space="preserve">Deana Sutton nominated Kristen </w:t>
      </w:r>
      <w:r w:rsidR="00C43F95">
        <w:rPr>
          <w:sz w:val="18"/>
          <w:szCs w:val="18"/>
        </w:rPr>
        <w:t>Donaldson. It was decided to put her in as the Other Project Expertise and Ike in the At-Large position</w:t>
      </w:r>
      <w:r w:rsidR="005D38AC">
        <w:rPr>
          <w:sz w:val="18"/>
          <w:szCs w:val="18"/>
        </w:rPr>
        <w:t>. Amy Hein read the slate:</w:t>
      </w:r>
    </w:p>
    <w:tbl>
      <w:tblPr>
        <w:tblStyle w:val="TableGrid"/>
        <w:tblW w:w="0" w:type="auto"/>
        <w:tblLook w:val="04A0" w:firstRow="1" w:lastRow="0" w:firstColumn="1" w:lastColumn="0" w:noHBand="0" w:noVBand="1"/>
      </w:tblPr>
      <w:tblGrid>
        <w:gridCol w:w="5170"/>
        <w:gridCol w:w="5170"/>
      </w:tblGrid>
      <w:tr w:rsidR="001C43F4" w14:paraId="5E70AD10" w14:textId="77777777" w:rsidTr="001C43F4">
        <w:tc>
          <w:tcPr>
            <w:tcW w:w="5170" w:type="dxa"/>
          </w:tcPr>
          <w:p w14:paraId="33F37BBC" w14:textId="1F4CFF47" w:rsidR="001C43F4" w:rsidRDefault="001C43F4" w:rsidP="00B505B1">
            <w:pPr>
              <w:pStyle w:val="Normal1"/>
              <w:rPr>
                <w:sz w:val="18"/>
                <w:szCs w:val="18"/>
              </w:rPr>
            </w:pPr>
            <w:r>
              <w:rPr>
                <w:sz w:val="18"/>
                <w:szCs w:val="18"/>
              </w:rPr>
              <w:t>Area</w:t>
            </w:r>
          </w:p>
        </w:tc>
        <w:tc>
          <w:tcPr>
            <w:tcW w:w="5170" w:type="dxa"/>
          </w:tcPr>
          <w:p w14:paraId="1EDEA51B" w14:textId="016A6013" w:rsidR="001C43F4" w:rsidRDefault="001C43F4" w:rsidP="00B505B1">
            <w:pPr>
              <w:pStyle w:val="Normal1"/>
              <w:rPr>
                <w:sz w:val="18"/>
                <w:szCs w:val="18"/>
              </w:rPr>
            </w:pPr>
            <w:r>
              <w:rPr>
                <w:sz w:val="18"/>
                <w:szCs w:val="18"/>
              </w:rPr>
              <w:t>Director</w:t>
            </w:r>
          </w:p>
        </w:tc>
      </w:tr>
      <w:tr w:rsidR="001C43F4" w14:paraId="62733C4E" w14:textId="77777777" w:rsidTr="001C43F4">
        <w:tc>
          <w:tcPr>
            <w:tcW w:w="5170" w:type="dxa"/>
          </w:tcPr>
          <w:p w14:paraId="23AC17C1" w14:textId="14E0053C" w:rsidR="001C43F4" w:rsidRDefault="001C43F4" w:rsidP="00B505B1">
            <w:pPr>
              <w:pStyle w:val="Normal1"/>
              <w:rPr>
                <w:sz w:val="18"/>
                <w:szCs w:val="18"/>
              </w:rPr>
            </w:pPr>
            <w:r>
              <w:rPr>
                <w:sz w:val="18"/>
                <w:szCs w:val="18"/>
              </w:rPr>
              <w:lastRenderedPageBreak/>
              <w:t>4-H Horse and Pony Expertise</w:t>
            </w:r>
          </w:p>
        </w:tc>
        <w:tc>
          <w:tcPr>
            <w:tcW w:w="5170" w:type="dxa"/>
          </w:tcPr>
          <w:p w14:paraId="1C1811E5" w14:textId="062E0A34" w:rsidR="001C43F4" w:rsidRDefault="001C43F4" w:rsidP="00B505B1">
            <w:pPr>
              <w:pStyle w:val="Normal1"/>
              <w:rPr>
                <w:sz w:val="18"/>
                <w:szCs w:val="18"/>
              </w:rPr>
            </w:pPr>
            <w:r>
              <w:rPr>
                <w:sz w:val="18"/>
                <w:szCs w:val="18"/>
              </w:rPr>
              <w:t>Christi Long</w:t>
            </w:r>
          </w:p>
        </w:tc>
      </w:tr>
      <w:tr w:rsidR="001C43F4" w14:paraId="098048D0" w14:textId="77777777" w:rsidTr="001C43F4">
        <w:tc>
          <w:tcPr>
            <w:tcW w:w="5170" w:type="dxa"/>
          </w:tcPr>
          <w:p w14:paraId="79DD6C6D" w14:textId="6B2D8B5E" w:rsidR="001C43F4" w:rsidRDefault="001C43F4" w:rsidP="00B505B1">
            <w:pPr>
              <w:pStyle w:val="Normal1"/>
              <w:rPr>
                <w:sz w:val="18"/>
                <w:szCs w:val="18"/>
              </w:rPr>
            </w:pPr>
            <w:r>
              <w:rPr>
                <w:sz w:val="18"/>
                <w:szCs w:val="18"/>
              </w:rPr>
              <w:t>Club Expertise</w:t>
            </w:r>
          </w:p>
        </w:tc>
        <w:tc>
          <w:tcPr>
            <w:tcW w:w="5170" w:type="dxa"/>
          </w:tcPr>
          <w:p w14:paraId="3E95879C" w14:textId="1E77AAA2" w:rsidR="001C43F4" w:rsidRDefault="007F7FC9" w:rsidP="00B505B1">
            <w:pPr>
              <w:pStyle w:val="Normal1"/>
              <w:rPr>
                <w:sz w:val="18"/>
                <w:szCs w:val="18"/>
              </w:rPr>
            </w:pPr>
            <w:r>
              <w:rPr>
                <w:sz w:val="18"/>
                <w:szCs w:val="18"/>
              </w:rPr>
              <w:t>Lisa Bubala</w:t>
            </w:r>
          </w:p>
        </w:tc>
      </w:tr>
      <w:tr w:rsidR="001C43F4" w14:paraId="3C13B815" w14:textId="77777777" w:rsidTr="001C43F4">
        <w:tc>
          <w:tcPr>
            <w:tcW w:w="5170" w:type="dxa"/>
          </w:tcPr>
          <w:p w14:paraId="0563FD83" w14:textId="77777777" w:rsidR="00C328BF" w:rsidRDefault="007F7FC9" w:rsidP="00B505B1">
            <w:pPr>
              <w:pStyle w:val="Normal1"/>
              <w:rPr>
                <w:sz w:val="18"/>
                <w:szCs w:val="18"/>
              </w:rPr>
            </w:pPr>
            <w:r>
              <w:rPr>
                <w:sz w:val="18"/>
                <w:szCs w:val="18"/>
              </w:rPr>
              <w:t>Other Project Expertise</w:t>
            </w:r>
          </w:p>
          <w:p w14:paraId="1975FE93" w14:textId="68013F7D" w:rsidR="001C43F4" w:rsidRDefault="007F7FC9" w:rsidP="00B505B1">
            <w:pPr>
              <w:pStyle w:val="Normal1"/>
              <w:rPr>
                <w:sz w:val="18"/>
                <w:szCs w:val="18"/>
              </w:rPr>
            </w:pPr>
            <w:r>
              <w:rPr>
                <w:sz w:val="18"/>
                <w:szCs w:val="18"/>
              </w:rPr>
              <w:t xml:space="preserve"> (Other than Livestock/HP/Clubs/Non-traditional Programs</w:t>
            </w:r>
            <w:r w:rsidR="00C328BF">
              <w:rPr>
                <w:sz w:val="18"/>
                <w:szCs w:val="18"/>
              </w:rPr>
              <w:t>0</w:t>
            </w:r>
          </w:p>
        </w:tc>
        <w:tc>
          <w:tcPr>
            <w:tcW w:w="5170" w:type="dxa"/>
          </w:tcPr>
          <w:p w14:paraId="5EB40AEB" w14:textId="4C598D4F" w:rsidR="001C43F4" w:rsidRDefault="007F7FC9" w:rsidP="00B505B1">
            <w:pPr>
              <w:pStyle w:val="Normal1"/>
              <w:rPr>
                <w:sz w:val="18"/>
                <w:szCs w:val="18"/>
              </w:rPr>
            </w:pPr>
            <w:r>
              <w:rPr>
                <w:sz w:val="18"/>
                <w:szCs w:val="18"/>
              </w:rPr>
              <w:t>Kristen Donaldson</w:t>
            </w:r>
          </w:p>
        </w:tc>
      </w:tr>
      <w:tr w:rsidR="001C43F4" w14:paraId="7A7448D5" w14:textId="77777777" w:rsidTr="001C43F4">
        <w:tc>
          <w:tcPr>
            <w:tcW w:w="5170" w:type="dxa"/>
          </w:tcPr>
          <w:p w14:paraId="5B89C7E2" w14:textId="35B24D3B" w:rsidR="001C43F4" w:rsidRDefault="007F7FC9" w:rsidP="00B505B1">
            <w:pPr>
              <w:pStyle w:val="Normal1"/>
              <w:rPr>
                <w:sz w:val="18"/>
                <w:szCs w:val="18"/>
              </w:rPr>
            </w:pPr>
            <w:r>
              <w:rPr>
                <w:sz w:val="18"/>
                <w:szCs w:val="18"/>
              </w:rPr>
              <w:t>At Large (Choose 3)</w:t>
            </w:r>
          </w:p>
        </w:tc>
        <w:tc>
          <w:tcPr>
            <w:tcW w:w="5170" w:type="dxa"/>
          </w:tcPr>
          <w:p w14:paraId="4FC6032A" w14:textId="020DCDB9" w:rsidR="001C43F4" w:rsidRDefault="009467C5" w:rsidP="00B505B1">
            <w:pPr>
              <w:pStyle w:val="Normal1"/>
              <w:rPr>
                <w:sz w:val="18"/>
                <w:szCs w:val="18"/>
              </w:rPr>
            </w:pPr>
            <w:r>
              <w:rPr>
                <w:sz w:val="18"/>
                <w:szCs w:val="18"/>
              </w:rPr>
              <w:t>Ike Essary</w:t>
            </w:r>
          </w:p>
        </w:tc>
      </w:tr>
      <w:tr w:rsidR="001C43F4" w14:paraId="6EAE328E" w14:textId="77777777" w:rsidTr="001C43F4">
        <w:tc>
          <w:tcPr>
            <w:tcW w:w="5170" w:type="dxa"/>
          </w:tcPr>
          <w:p w14:paraId="5A1B06C4" w14:textId="77777777" w:rsidR="001C43F4" w:rsidRDefault="001C43F4" w:rsidP="00B505B1">
            <w:pPr>
              <w:pStyle w:val="Normal1"/>
              <w:rPr>
                <w:sz w:val="18"/>
                <w:szCs w:val="18"/>
              </w:rPr>
            </w:pPr>
          </w:p>
        </w:tc>
        <w:tc>
          <w:tcPr>
            <w:tcW w:w="5170" w:type="dxa"/>
          </w:tcPr>
          <w:p w14:paraId="59DF82EA" w14:textId="075199E3" w:rsidR="001C43F4" w:rsidRDefault="009467C5" w:rsidP="00B505B1">
            <w:pPr>
              <w:pStyle w:val="Normal1"/>
              <w:rPr>
                <w:sz w:val="18"/>
                <w:szCs w:val="18"/>
              </w:rPr>
            </w:pPr>
            <w:r>
              <w:rPr>
                <w:sz w:val="18"/>
                <w:szCs w:val="18"/>
              </w:rPr>
              <w:t>Patti Nichols</w:t>
            </w:r>
          </w:p>
        </w:tc>
      </w:tr>
      <w:tr w:rsidR="001C43F4" w14:paraId="72C8B0D0" w14:textId="77777777" w:rsidTr="001C43F4">
        <w:tc>
          <w:tcPr>
            <w:tcW w:w="5170" w:type="dxa"/>
          </w:tcPr>
          <w:p w14:paraId="2BD672D7" w14:textId="77777777" w:rsidR="001C43F4" w:rsidRDefault="001C43F4" w:rsidP="00B505B1">
            <w:pPr>
              <w:pStyle w:val="Normal1"/>
              <w:rPr>
                <w:sz w:val="18"/>
                <w:szCs w:val="18"/>
              </w:rPr>
            </w:pPr>
          </w:p>
        </w:tc>
        <w:tc>
          <w:tcPr>
            <w:tcW w:w="5170" w:type="dxa"/>
          </w:tcPr>
          <w:p w14:paraId="5D006251" w14:textId="40EB73DF" w:rsidR="001C43F4" w:rsidRDefault="009467C5" w:rsidP="00B505B1">
            <w:pPr>
              <w:pStyle w:val="Normal1"/>
              <w:rPr>
                <w:sz w:val="18"/>
                <w:szCs w:val="18"/>
              </w:rPr>
            </w:pPr>
            <w:r>
              <w:rPr>
                <w:sz w:val="18"/>
                <w:szCs w:val="18"/>
              </w:rPr>
              <w:t>Amanda Woodworth</w:t>
            </w:r>
          </w:p>
        </w:tc>
      </w:tr>
    </w:tbl>
    <w:p w14:paraId="4FBA5599" w14:textId="791C4C1C" w:rsidR="00717F08" w:rsidRDefault="00C328BF" w:rsidP="00FB60C8">
      <w:pPr>
        <w:pStyle w:val="Normal1"/>
        <w:spacing w:line="240" w:lineRule="auto"/>
        <w:rPr>
          <w:sz w:val="18"/>
          <w:szCs w:val="18"/>
        </w:rPr>
      </w:pPr>
      <w:r>
        <w:rPr>
          <w:sz w:val="18"/>
          <w:szCs w:val="18"/>
        </w:rPr>
        <w:t>Amy Hein asked 3 times if there were any other nominations. Hearing none, Amy called on Connie Brittingham who moved that the nominations be closed and asked that Amy cast a unanimous ballot for the above project superintendents. Rebe</w:t>
      </w:r>
      <w:r w:rsidR="000D07BD">
        <w:rPr>
          <w:sz w:val="18"/>
          <w:szCs w:val="18"/>
        </w:rPr>
        <w:t>kah Lamb</w:t>
      </w:r>
      <w:r>
        <w:rPr>
          <w:sz w:val="18"/>
          <w:szCs w:val="18"/>
        </w:rPr>
        <w:t xml:space="preserve"> seconded. Motion passed.</w:t>
      </w:r>
    </w:p>
    <w:p w14:paraId="0D0DD3FA" w14:textId="242E6BDF" w:rsidR="00CE2A9B" w:rsidRDefault="00E831D1" w:rsidP="00FB60C8">
      <w:pPr>
        <w:pStyle w:val="Normal1"/>
        <w:spacing w:line="240" w:lineRule="auto"/>
        <w:rPr>
          <w:sz w:val="18"/>
          <w:szCs w:val="18"/>
        </w:rPr>
      </w:pPr>
      <w:r>
        <w:rPr>
          <w:sz w:val="18"/>
          <w:szCs w:val="18"/>
        </w:rPr>
        <w:t>Educator Comments:</w:t>
      </w:r>
    </w:p>
    <w:p w14:paraId="35FEAD12" w14:textId="5FA8C447" w:rsidR="00076CE9" w:rsidRDefault="006056AC" w:rsidP="004E680A">
      <w:pPr>
        <w:pStyle w:val="Normal1"/>
        <w:spacing w:line="240" w:lineRule="auto"/>
        <w:rPr>
          <w:sz w:val="18"/>
          <w:szCs w:val="18"/>
        </w:rPr>
      </w:pPr>
      <w:r>
        <w:rPr>
          <w:sz w:val="18"/>
          <w:szCs w:val="18"/>
        </w:rPr>
        <w:t xml:space="preserve">Jennifer indicated County Committee would be getting $300 for </w:t>
      </w:r>
      <w:r w:rsidR="007D03AE">
        <w:rPr>
          <w:sz w:val="18"/>
          <w:szCs w:val="18"/>
        </w:rPr>
        <w:t>use in our CDE programs.</w:t>
      </w:r>
    </w:p>
    <w:p w14:paraId="44E2492A" w14:textId="280BEF47" w:rsidR="002A564B" w:rsidRDefault="002A564B" w:rsidP="004E680A">
      <w:pPr>
        <w:pStyle w:val="Normal1"/>
        <w:spacing w:line="240" w:lineRule="auto"/>
        <w:rPr>
          <w:sz w:val="18"/>
          <w:szCs w:val="18"/>
        </w:rPr>
      </w:pPr>
      <w:r>
        <w:rPr>
          <w:sz w:val="18"/>
          <w:szCs w:val="18"/>
        </w:rPr>
        <w:t>Julie Jones said there was nothing official on the new 4H educator.</w:t>
      </w:r>
    </w:p>
    <w:p w14:paraId="7622F284" w14:textId="0C7080E2" w:rsidR="00C032D9" w:rsidRDefault="00C032D9" w:rsidP="004E680A">
      <w:pPr>
        <w:pStyle w:val="Normal1"/>
        <w:spacing w:line="240" w:lineRule="auto"/>
        <w:rPr>
          <w:sz w:val="18"/>
          <w:szCs w:val="18"/>
        </w:rPr>
      </w:pPr>
      <w:r>
        <w:rPr>
          <w:sz w:val="18"/>
          <w:szCs w:val="18"/>
        </w:rPr>
        <w:t xml:space="preserve">Dave </w:t>
      </w:r>
      <w:proofErr w:type="spellStart"/>
      <w:r>
        <w:rPr>
          <w:sz w:val="18"/>
          <w:szCs w:val="18"/>
        </w:rPr>
        <w:t>Monix</w:t>
      </w:r>
      <w:proofErr w:type="spellEnd"/>
      <w:r>
        <w:rPr>
          <w:sz w:val="18"/>
          <w:szCs w:val="18"/>
        </w:rPr>
        <w:t xml:space="preserve"> announced that the Lowell Parks Department was looking for volunteers to help on Decem</w:t>
      </w:r>
      <w:r w:rsidR="007E7B8F">
        <w:rPr>
          <w:sz w:val="18"/>
          <w:szCs w:val="18"/>
        </w:rPr>
        <w:t>ber 7</w:t>
      </w:r>
      <w:r w:rsidR="007E7B8F" w:rsidRPr="007E7B8F">
        <w:rPr>
          <w:sz w:val="18"/>
          <w:szCs w:val="18"/>
          <w:vertAlign w:val="superscript"/>
        </w:rPr>
        <w:t>th</w:t>
      </w:r>
      <w:r w:rsidR="007E7B8F">
        <w:rPr>
          <w:sz w:val="18"/>
          <w:szCs w:val="18"/>
        </w:rPr>
        <w:t>.</w:t>
      </w:r>
    </w:p>
    <w:p w14:paraId="6856DD5B" w14:textId="1B74935A" w:rsidR="00A82B17" w:rsidRPr="004E680A" w:rsidRDefault="007E7B8F" w:rsidP="004E680A">
      <w:pPr>
        <w:pStyle w:val="Normal1"/>
        <w:spacing w:line="240" w:lineRule="auto"/>
        <w:rPr>
          <w:sz w:val="18"/>
          <w:szCs w:val="18"/>
        </w:rPr>
      </w:pPr>
      <w:r>
        <w:rPr>
          <w:bCs/>
          <w:sz w:val="18"/>
          <w:szCs w:val="18"/>
        </w:rPr>
        <w:t xml:space="preserve">Nicole </w:t>
      </w:r>
      <w:proofErr w:type="spellStart"/>
      <w:r w:rsidR="006249B6">
        <w:rPr>
          <w:bCs/>
          <w:sz w:val="18"/>
          <w:szCs w:val="18"/>
        </w:rPr>
        <w:t>Kasperian</w:t>
      </w:r>
      <w:proofErr w:type="spellEnd"/>
      <w:r w:rsidR="004E680A">
        <w:rPr>
          <w:bCs/>
          <w:sz w:val="18"/>
          <w:szCs w:val="18"/>
        </w:rPr>
        <w:t xml:space="preserve"> moved to adjourn the meeting. </w:t>
      </w:r>
      <w:r w:rsidR="006249B6">
        <w:rPr>
          <w:bCs/>
          <w:sz w:val="18"/>
          <w:szCs w:val="18"/>
        </w:rPr>
        <w:t>Tom Re</w:t>
      </w:r>
      <w:r w:rsidR="000D613A">
        <w:rPr>
          <w:bCs/>
          <w:sz w:val="18"/>
          <w:szCs w:val="18"/>
        </w:rPr>
        <w:t>ed</w:t>
      </w:r>
      <w:r w:rsidR="004E680A">
        <w:rPr>
          <w:bCs/>
          <w:sz w:val="18"/>
          <w:szCs w:val="18"/>
        </w:rPr>
        <w:t xml:space="preserve"> seconded</w:t>
      </w:r>
      <w:r w:rsidR="007E4264">
        <w:rPr>
          <w:bCs/>
          <w:sz w:val="18"/>
          <w:szCs w:val="18"/>
        </w:rPr>
        <w:t>.</w:t>
      </w:r>
      <w:r w:rsidR="004E680A">
        <w:rPr>
          <w:bCs/>
          <w:sz w:val="18"/>
          <w:szCs w:val="18"/>
        </w:rPr>
        <w:t xml:space="preserve"> The</w:t>
      </w:r>
      <w:r w:rsidR="00AA2753">
        <w:rPr>
          <w:bCs/>
          <w:sz w:val="18"/>
          <w:szCs w:val="18"/>
        </w:rPr>
        <w:t xml:space="preserve"> meeting was adjourned at </w:t>
      </w:r>
      <w:r w:rsidR="000D613A">
        <w:rPr>
          <w:bCs/>
          <w:sz w:val="18"/>
          <w:szCs w:val="18"/>
        </w:rPr>
        <w:t>6:55</w:t>
      </w:r>
    </w:p>
    <w:p w14:paraId="492C46DA" w14:textId="574F66CB" w:rsidR="00201834" w:rsidRDefault="00201834" w:rsidP="00591ADB">
      <w:pPr>
        <w:pStyle w:val="Normal1"/>
        <w:spacing w:line="240" w:lineRule="auto"/>
        <w:rPr>
          <w:sz w:val="18"/>
          <w:szCs w:val="18"/>
        </w:rPr>
      </w:pPr>
      <w:r>
        <w:rPr>
          <w:sz w:val="18"/>
          <w:szCs w:val="18"/>
        </w:rPr>
        <w:t>Respectfully</w:t>
      </w:r>
      <w:r w:rsidR="00C44B88">
        <w:rPr>
          <w:sz w:val="18"/>
          <w:szCs w:val="18"/>
        </w:rPr>
        <w:t xml:space="preserve"> </w:t>
      </w:r>
      <w:r>
        <w:rPr>
          <w:sz w:val="18"/>
          <w:szCs w:val="18"/>
        </w:rPr>
        <w:t xml:space="preserve">submitted, </w:t>
      </w:r>
    </w:p>
    <w:p w14:paraId="118C7BC6" w14:textId="7848055D" w:rsidR="00201834" w:rsidRDefault="00201834" w:rsidP="00591ADB">
      <w:pPr>
        <w:pStyle w:val="Normal1"/>
        <w:spacing w:line="240" w:lineRule="auto"/>
        <w:rPr>
          <w:sz w:val="18"/>
          <w:szCs w:val="18"/>
        </w:rPr>
      </w:pPr>
      <w:r>
        <w:rPr>
          <w:sz w:val="18"/>
          <w:szCs w:val="18"/>
        </w:rPr>
        <w:t>Lin Wozniewski</w:t>
      </w:r>
    </w:p>
    <w:p w14:paraId="52C4B277" w14:textId="77777777" w:rsidR="00D47736" w:rsidRDefault="00D47736" w:rsidP="00591ADB">
      <w:pPr>
        <w:pStyle w:val="Normal1"/>
        <w:spacing w:line="240" w:lineRule="auto"/>
        <w:rPr>
          <w:sz w:val="18"/>
          <w:szCs w:val="18"/>
        </w:rPr>
      </w:pPr>
    </w:p>
    <w:p w14:paraId="0910CAC9" w14:textId="15B59F4E" w:rsidR="00D47736" w:rsidRDefault="00D47736" w:rsidP="00591ADB">
      <w:pPr>
        <w:pStyle w:val="Normal1"/>
        <w:spacing w:line="240" w:lineRule="auto"/>
        <w:rPr>
          <w:sz w:val="18"/>
          <w:szCs w:val="18"/>
        </w:rPr>
      </w:pPr>
      <w:r>
        <w:rPr>
          <w:sz w:val="18"/>
          <w:szCs w:val="18"/>
        </w:rPr>
        <w:t xml:space="preserve">Addendum 1) Horse and Pony </w:t>
      </w:r>
      <w:r w:rsidR="00A26084">
        <w:rPr>
          <w:sz w:val="18"/>
          <w:szCs w:val="18"/>
        </w:rPr>
        <w:t>Changes</w:t>
      </w:r>
    </w:p>
    <w:p w14:paraId="000AD0EF" w14:textId="77777777" w:rsidR="00A26084" w:rsidRDefault="00A26084" w:rsidP="00A26084">
      <w:pPr>
        <w:rPr>
          <w:rFonts w:ascii="Arial Narrow" w:hAnsi="Arial Narrow"/>
          <w:bCs/>
          <w:sz w:val="28"/>
          <w:szCs w:val="28"/>
          <w14:cntxtAlts/>
        </w:rPr>
      </w:pPr>
      <w:r>
        <w:rPr>
          <w:rFonts w:ascii="Arial Narrow" w:hAnsi="Arial Narrow"/>
          <w:b/>
          <w:bCs/>
          <w:sz w:val="28"/>
          <w:szCs w:val="28"/>
          <w14:cntxtAlts/>
        </w:rPr>
        <w:t>HORSE AND PONY</w:t>
      </w:r>
    </w:p>
    <w:p w14:paraId="39FE059D" w14:textId="77777777" w:rsidR="00A26084" w:rsidRDefault="00A26084" w:rsidP="00A26084">
      <w:pPr>
        <w:rPr>
          <w:rFonts w:ascii="Arial Narrow" w:hAnsi="Arial Narrow"/>
          <w:bCs/>
          <w:color w:val="FF0000"/>
          <w:sz w:val="20"/>
          <w:szCs w:val="20"/>
          <w14:cntxtAlts/>
        </w:rPr>
      </w:pPr>
    </w:p>
    <w:p w14:paraId="612A38FE" w14:textId="77777777" w:rsidR="00A26084" w:rsidRDefault="00A26084" w:rsidP="00A26084">
      <w:pPr>
        <w:rPr>
          <w:rFonts w:ascii="Arial Narrow" w:hAnsi="Arial Narrow"/>
          <w:bCs/>
          <w:sz w:val="20"/>
          <w:szCs w:val="20"/>
          <w14:cntxtAlts/>
        </w:rPr>
      </w:pPr>
      <w:r>
        <w:rPr>
          <w:rFonts w:ascii="Arial Narrow" w:hAnsi="Arial Narrow"/>
          <w:bCs/>
          <w:color w:val="FF0000"/>
          <w:sz w:val="20"/>
          <w:szCs w:val="20"/>
          <w14:cntxtAlts/>
        </w:rPr>
        <w:t>March 1, 2025</w:t>
      </w:r>
      <w:r>
        <w:rPr>
          <w:rFonts w:ascii="Arial Narrow" w:hAnsi="Arial Narrow"/>
          <w:bCs/>
          <w:sz w:val="20"/>
          <w:szCs w:val="20"/>
          <w14:cntxtAlts/>
        </w:rPr>
        <w:tab/>
        <w:t>Registration for H&amp;P Demonstration Day due (</w:t>
      </w:r>
      <w:proofErr w:type="spellStart"/>
      <w:r>
        <w:rPr>
          <w:rFonts w:ascii="Arial Narrow" w:hAnsi="Arial Narrow"/>
          <w:bCs/>
          <w:sz w:val="20"/>
          <w:szCs w:val="20"/>
          <w14:cntxtAlts/>
        </w:rPr>
        <w:t>FairEntry</w:t>
      </w:r>
      <w:proofErr w:type="spellEnd"/>
      <w:r>
        <w:rPr>
          <w:rFonts w:ascii="Arial Narrow" w:hAnsi="Arial Narrow"/>
          <w:bCs/>
          <w:sz w:val="20"/>
          <w:szCs w:val="20"/>
          <w14:cntxtAlts/>
        </w:rPr>
        <w:t>)</w:t>
      </w:r>
    </w:p>
    <w:p w14:paraId="2BD95166" w14:textId="77777777" w:rsidR="00A26084" w:rsidRDefault="00A26084" w:rsidP="00A26084">
      <w:pPr>
        <w:rPr>
          <w:rFonts w:ascii="Arial Narrow" w:hAnsi="Arial Narrow"/>
          <w:bCs/>
          <w:sz w:val="20"/>
          <w:szCs w:val="20"/>
          <w14:cntxtAlts/>
        </w:rPr>
      </w:pPr>
      <w:r>
        <w:rPr>
          <w:rFonts w:ascii="Arial Narrow" w:hAnsi="Arial Narrow"/>
          <w:bCs/>
          <w:color w:val="FF0000"/>
          <w:sz w:val="20"/>
          <w:szCs w:val="20"/>
          <w14:cntxtAlts/>
        </w:rPr>
        <w:t xml:space="preserve">March </w:t>
      </w:r>
      <w:r>
        <w:rPr>
          <w:rFonts w:ascii="Arial Narrow" w:hAnsi="Arial Narrow"/>
          <w:bCs/>
          <w:color w:val="FF0000"/>
          <w:sz w:val="20"/>
          <w:szCs w:val="20"/>
          <w:highlight w:val="yellow"/>
          <w14:cntxtAlts/>
        </w:rPr>
        <w:t>TBD</w:t>
      </w:r>
      <w:r>
        <w:rPr>
          <w:rFonts w:ascii="Arial Narrow" w:hAnsi="Arial Narrow"/>
          <w:bCs/>
          <w:color w:val="FF0000"/>
          <w:sz w:val="20"/>
          <w:szCs w:val="20"/>
          <w14:cntxtAlts/>
        </w:rPr>
        <w:t>, 2025</w:t>
      </w:r>
      <w:r>
        <w:rPr>
          <w:rFonts w:ascii="Arial Narrow" w:hAnsi="Arial Narrow"/>
          <w:bCs/>
          <w:sz w:val="20"/>
          <w:szCs w:val="20"/>
          <w14:cntxtAlts/>
        </w:rPr>
        <w:tab/>
        <w:t>H&amp;P Demonstration Day</w:t>
      </w:r>
    </w:p>
    <w:p w14:paraId="4B1489D3" w14:textId="77777777" w:rsidR="00A26084" w:rsidRDefault="00A26084" w:rsidP="00A26084">
      <w:pPr>
        <w:ind w:left="1440" w:hanging="1440"/>
        <w:rPr>
          <w:rFonts w:ascii="Arial Narrow" w:hAnsi="Arial Narrow"/>
          <w:bCs/>
          <w:sz w:val="20"/>
          <w:szCs w:val="20"/>
          <w14:cntxtAlts/>
        </w:rPr>
      </w:pPr>
      <w:r>
        <w:rPr>
          <w:rFonts w:ascii="Arial Narrow" w:hAnsi="Arial Narrow"/>
          <w:bCs/>
          <w:color w:val="FF0000"/>
          <w:sz w:val="20"/>
          <w:szCs w:val="20"/>
          <w14:cntxtAlts/>
        </w:rPr>
        <w:t>May 15, 2025</w:t>
      </w:r>
      <w:r>
        <w:rPr>
          <w:rFonts w:ascii="Arial Narrow" w:hAnsi="Arial Narrow"/>
          <w:bCs/>
          <w:sz w:val="20"/>
          <w:szCs w:val="20"/>
          <w14:cntxtAlts/>
        </w:rPr>
        <w:tab/>
        <w:t xml:space="preserve">Animal ID due in 4-HOnline.  Members are requested to include their “Certificate of Completion of Indiana </w:t>
      </w:r>
    </w:p>
    <w:p w14:paraId="6DF84056" w14:textId="77777777" w:rsidR="00A26084" w:rsidRDefault="00A26084" w:rsidP="00A26084">
      <w:pPr>
        <w:ind w:left="1440"/>
        <w:rPr>
          <w:rFonts w:ascii="Arial Narrow" w:hAnsi="Arial Narrow"/>
          <w:bCs/>
          <w:sz w:val="20"/>
          <w:szCs w:val="20"/>
          <w14:cntxtAlts/>
        </w:rPr>
      </w:pPr>
      <w:r>
        <w:rPr>
          <w:rFonts w:ascii="Arial Narrow" w:hAnsi="Arial Narrow"/>
          <w:bCs/>
          <w:sz w:val="20"/>
          <w:szCs w:val="20"/>
          <w14:cntxtAlts/>
        </w:rPr>
        <w:t xml:space="preserve">4-H Requirements for Exhibition of 4-H Horse and Pony (Vaccination Form)”. </w:t>
      </w:r>
    </w:p>
    <w:p w14:paraId="67C91787" w14:textId="77777777" w:rsidR="00A26084" w:rsidRDefault="00A26084" w:rsidP="00A26084">
      <w:pPr>
        <w:ind w:left="1440" w:hanging="1440"/>
        <w:rPr>
          <w:rFonts w:ascii="Arial Narrow" w:hAnsi="Arial Narrow"/>
          <w:bCs/>
          <w:sz w:val="20"/>
          <w:szCs w:val="20"/>
          <w14:cntxtAlts/>
        </w:rPr>
      </w:pPr>
      <w:r>
        <w:rPr>
          <w:rFonts w:ascii="Arial Narrow" w:hAnsi="Arial Narrow"/>
          <w:bCs/>
          <w:color w:val="FF0000"/>
          <w:sz w:val="20"/>
          <w:szCs w:val="20"/>
          <w14:cntxtAlts/>
        </w:rPr>
        <w:t>July 1, 2025</w:t>
      </w:r>
      <w:r>
        <w:rPr>
          <w:rFonts w:ascii="Arial Narrow" w:hAnsi="Arial Narrow"/>
          <w:bCs/>
          <w:sz w:val="20"/>
          <w:szCs w:val="20"/>
          <w14:cntxtAlts/>
        </w:rPr>
        <w:tab/>
        <w:t>Registration for Poster, Showmanship, and Equitation due (</w:t>
      </w:r>
      <w:proofErr w:type="spellStart"/>
      <w:r>
        <w:rPr>
          <w:rFonts w:ascii="Arial Narrow" w:hAnsi="Arial Narrow"/>
          <w:bCs/>
          <w:sz w:val="20"/>
          <w:szCs w:val="20"/>
          <w14:cntxtAlts/>
        </w:rPr>
        <w:t>FairEntry</w:t>
      </w:r>
      <w:proofErr w:type="spellEnd"/>
      <w:r>
        <w:rPr>
          <w:rFonts w:ascii="Arial Narrow" w:hAnsi="Arial Narrow"/>
          <w:bCs/>
          <w:sz w:val="20"/>
          <w:szCs w:val="20"/>
          <w14:cntxtAlts/>
        </w:rPr>
        <w:t xml:space="preserve">).  </w:t>
      </w:r>
      <w:r>
        <w:rPr>
          <w:rFonts w:ascii="Arial Narrow" w:hAnsi="Arial Narrow"/>
          <w:bCs/>
          <w:color w:val="FF0000"/>
          <w:sz w:val="20"/>
          <w:szCs w:val="20"/>
          <w14:cntxtAlts/>
        </w:rPr>
        <w:t xml:space="preserve">Vaccination forms due to office if not already in 4-H Online.   </w:t>
      </w:r>
    </w:p>
    <w:p w14:paraId="289892A7" w14:textId="77777777" w:rsidR="00A26084" w:rsidRDefault="00A26084" w:rsidP="00A26084">
      <w:pPr>
        <w:rPr>
          <w:rFonts w:ascii="Arial Narrow" w:hAnsi="Arial Narrow"/>
          <w:bCs/>
          <w:sz w:val="20"/>
          <w:szCs w:val="20"/>
          <w14:cntxtAlts/>
        </w:rPr>
      </w:pPr>
      <w:r>
        <w:rPr>
          <w:rFonts w:ascii="Arial Narrow" w:hAnsi="Arial Narrow"/>
          <w:bCs/>
          <w:color w:val="FF0000"/>
          <w:sz w:val="20"/>
          <w:szCs w:val="20"/>
          <w14:cntxtAlts/>
        </w:rPr>
        <w:t xml:space="preserve">July </w:t>
      </w:r>
      <w:r>
        <w:rPr>
          <w:rFonts w:ascii="Arial Narrow" w:hAnsi="Arial Narrow"/>
          <w:bCs/>
          <w:color w:val="FF0000"/>
          <w:sz w:val="20"/>
          <w:szCs w:val="20"/>
          <w:highlight w:val="yellow"/>
          <w14:cntxtAlts/>
        </w:rPr>
        <w:t>TBD</w:t>
      </w:r>
      <w:r>
        <w:rPr>
          <w:rFonts w:ascii="Arial Narrow" w:hAnsi="Arial Narrow"/>
          <w:bCs/>
          <w:color w:val="FF0000"/>
          <w:sz w:val="20"/>
          <w:szCs w:val="20"/>
          <w14:cntxtAlts/>
        </w:rPr>
        <w:t>, 2025</w:t>
      </w:r>
      <w:r>
        <w:rPr>
          <w:rFonts w:ascii="Arial Narrow" w:hAnsi="Arial Narrow"/>
          <w:bCs/>
          <w:sz w:val="20"/>
          <w:szCs w:val="20"/>
          <w14:cntxtAlts/>
        </w:rPr>
        <w:tab/>
        <w:t>Poster check in and judging.  Turn in project manual/activity sheets to be eligible for 4-Part Award.</w:t>
      </w:r>
    </w:p>
    <w:p w14:paraId="003EC6C5" w14:textId="77777777" w:rsidR="00A26084" w:rsidRDefault="00A26084" w:rsidP="00A26084">
      <w:pPr>
        <w:rPr>
          <w:rFonts w:ascii="Arial Narrow" w:hAnsi="Arial Narrow"/>
          <w:bCs/>
          <w:sz w:val="20"/>
          <w:szCs w:val="20"/>
          <w14:cntxtAlts/>
        </w:rPr>
      </w:pPr>
      <w:r>
        <w:rPr>
          <w:rFonts w:ascii="Arial Narrow" w:hAnsi="Arial Narrow"/>
          <w:bCs/>
          <w:color w:val="FF0000"/>
          <w:sz w:val="20"/>
          <w:szCs w:val="20"/>
          <w14:cntxtAlts/>
        </w:rPr>
        <w:t xml:space="preserve">August 4-6, 2025 </w:t>
      </w:r>
      <w:r>
        <w:rPr>
          <w:rFonts w:ascii="Arial Narrow" w:hAnsi="Arial Narrow"/>
          <w:bCs/>
          <w:sz w:val="20"/>
          <w:szCs w:val="20"/>
          <w14:cntxtAlts/>
        </w:rPr>
        <w:tab/>
        <w:t xml:space="preserve">4-H Horse and Pony Show at the Lake County Fair </w:t>
      </w:r>
    </w:p>
    <w:p w14:paraId="035C2C97" w14:textId="77777777" w:rsidR="00A26084" w:rsidRDefault="00A26084" w:rsidP="00A26084">
      <w:pPr>
        <w:rPr>
          <w:rFonts w:ascii="Arial Narrow" w:hAnsi="Arial Narrow"/>
          <w:bCs/>
          <w:sz w:val="20"/>
          <w:szCs w:val="20"/>
          <w14:cntxtAlts/>
        </w:rPr>
      </w:pPr>
      <w:r>
        <w:rPr>
          <w:rFonts w:ascii="Arial Narrow" w:hAnsi="Arial Narrow"/>
          <w:bCs/>
          <w:sz w:val="20"/>
          <w:szCs w:val="20"/>
          <w14:cntxtAlts/>
        </w:rPr>
        <w:t xml:space="preserve"> </w:t>
      </w:r>
    </w:p>
    <w:p w14:paraId="0227591A"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All horses and ponies must be identified by the 4-H member in 4-HOnline by the state Animal ID date (May 15) in order to be eligible for Fair exhibition by that member.  See Indiana 4-H policy regarding exhibition deadlines.  Members will select a specific horse and exhibition class(es) in </w:t>
      </w:r>
      <w:proofErr w:type="spellStart"/>
      <w:r>
        <w:rPr>
          <w:rFonts w:ascii="Arial Narrow" w:hAnsi="Arial Narrow"/>
          <w:bCs/>
          <w:sz w:val="20"/>
          <w:szCs w:val="20"/>
          <w14:cntxtAlts/>
        </w:rPr>
        <w:t>FairEntry</w:t>
      </w:r>
      <w:proofErr w:type="spellEnd"/>
      <w:r>
        <w:rPr>
          <w:rFonts w:ascii="Arial Narrow" w:hAnsi="Arial Narrow"/>
          <w:bCs/>
          <w:sz w:val="20"/>
          <w:szCs w:val="20"/>
          <w14:cntxtAlts/>
        </w:rPr>
        <w:t xml:space="preserve"> by July 1. Members may change their horse one time after July 1 (replacement horse must have been previously identified by the member in 4-HOnline).  Members must notify the Superintendent of change in writing at least 48 hours before check in </w:t>
      </w:r>
      <w:r>
        <w:rPr>
          <w:rFonts w:ascii="Arial Narrow" w:hAnsi="Arial Narrow"/>
          <w:bCs/>
          <w:color w:val="FF0000"/>
          <w:sz w:val="20"/>
          <w:szCs w:val="20"/>
          <w14:cntxtAlts/>
        </w:rPr>
        <w:t xml:space="preserve">(in case of emergency, superintendent may allow shorter notice). </w:t>
      </w:r>
    </w:p>
    <w:p w14:paraId="3A91FDCB"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When members bring live horses to 4-H events, members should hand-carry the completed “Certificate of Completion of Indiana 4-H Requirements for Exhibition of 4-H Horse and Pony (Vaccination Form)” form.  Failure to meet guidelines on this form, an incomplete form, or outdated vaccinations will result ineligibility from Indiana 4-H Horse and Pony events.</w:t>
      </w:r>
    </w:p>
    <w:p w14:paraId="0DC22305"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Two 4-H members in the same class will be allowed to share a horse for all in-hand classes (showmanship and in-hand trail).  The members must choose which one will exhibit in any given mounted class. </w:t>
      </w:r>
    </w:p>
    <w:p w14:paraId="6BC62B1D"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4-H members may exhibit a maximum of three horses at the Lake County Fair.  All horses must be properly identified and entered in </w:t>
      </w:r>
      <w:proofErr w:type="spellStart"/>
      <w:r>
        <w:rPr>
          <w:rFonts w:ascii="Arial Narrow" w:hAnsi="Arial Narrow"/>
          <w:bCs/>
          <w:sz w:val="20"/>
          <w:szCs w:val="20"/>
          <w14:cntxtAlts/>
        </w:rPr>
        <w:t>FairEntry</w:t>
      </w:r>
      <w:proofErr w:type="spellEnd"/>
      <w:r>
        <w:rPr>
          <w:rFonts w:ascii="Arial Narrow" w:hAnsi="Arial Narrow"/>
          <w:bCs/>
          <w:sz w:val="20"/>
          <w:szCs w:val="20"/>
          <w14:cntxtAlts/>
        </w:rPr>
        <w:t xml:space="preserve">.  </w:t>
      </w:r>
      <w:r>
        <w:rPr>
          <w:rFonts w:ascii="Arial Narrow" w:hAnsi="Arial Narrow"/>
          <w:bCs/>
          <w:color w:val="FF0000"/>
          <w:sz w:val="20"/>
          <w:szCs w:val="20"/>
          <w14:cntxtAlts/>
        </w:rPr>
        <w:t xml:space="preserve">When selecting Equitation and Showmanship classes, horses must be specified.  </w:t>
      </w:r>
      <w:r>
        <w:rPr>
          <w:rFonts w:ascii="Arial Narrow" w:hAnsi="Arial Narrow"/>
          <w:bCs/>
          <w:sz w:val="20"/>
          <w:szCs w:val="20"/>
          <w14:cntxtAlts/>
        </w:rPr>
        <w:t xml:space="preserve">Mini 4-H members may exhibit one horse. </w:t>
      </w:r>
    </w:p>
    <w:p w14:paraId="2C70EF7F"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No stallions or mares with foals may be exhibited.</w:t>
      </w:r>
    </w:p>
    <w:p w14:paraId="03A0ADA3"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A Wellness Committee will be created each year consisting of the H&amp;P Superintendent, H&amp;P Assistant Superintendent, and two H&amp;P Leaders of record from different clubs. The committee is responsible for addressing any issues reported to the Superintendent concerning the soundness and/or the overall health of a horse. The committee will evaluate the horse using Purdue University Cooperative Extension Service publication “Introduction to Body Condition Scoring Horses”. The committee will decide if the horse can be shown or not. If the </w:t>
      </w:r>
      <w:r>
        <w:rPr>
          <w:rFonts w:ascii="Arial Narrow" w:hAnsi="Arial Narrow"/>
          <w:bCs/>
          <w:sz w:val="20"/>
          <w:szCs w:val="20"/>
          <w14:cntxtAlts/>
        </w:rPr>
        <w:lastRenderedPageBreak/>
        <w:t>family disagrees with the decision, they may bring in a licensed veterinarian at their own expense.</w:t>
      </w:r>
    </w:p>
    <w:p w14:paraId="4631F92B"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Members are to assume as many of the responsibilities for their animal as possible.</w:t>
      </w:r>
    </w:p>
    <w:p w14:paraId="0630ADE2"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Only the enrolled Lake County 4-H member may ride or drive their identified 4-H horse at 4-H shows, events, or activities (with the exception of the double bareback competitive class). It is acceptable for an adult (over 18 years of age) to lunge the horse at 4-H events.</w:t>
      </w:r>
    </w:p>
    <w:p w14:paraId="148B609D" w14:textId="77777777" w:rsidR="00A26084" w:rsidRDefault="00A26084" w:rsidP="00A26084">
      <w:pPr>
        <w:widowControl w:val="0"/>
        <w:numPr>
          <w:ilvl w:val="0"/>
          <w:numId w:val="2"/>
        </w:numPr>
        <w:autoSpaceDN w:val="0"/>
        <w:spacing w:after="0" w:line="240" w:lineRule="auto"/>
        <w:ind w:left="361"/>
        <w:rPr>
          <w:rFonts w:ascii="Arial Narrow" w:hAnsi="Arial Narrow"/>
          <w:b/>
          <w:bCs/>
          <w:sz w:val="20"/>
          <w:szCs w:val="20"/>
          <w14:cntxtAlts/>
        </w:rPr>
      </w:pPr>
      <w:bookmarkStart w:id="1" w:name="_Hlk115812388"/>
      <w:r>
        <w:rPr>
          <w:rFonts w:ascii="Arial Narrow" w:hAnsi="Arial Narrow"/>
          <w:bCs/>
          <w:sz w:val="20"/>
          <w:szCs w:val="20"/>
          <w14:cntxtAlts/>
        </w:rPr>
        <w:t xml:space="preserve">All 4-H members are required to wear a properly fitted ASTM or SEI standard F1163 (or above) certified equestrian helmet whenever mounted or driving at all 4-H horse and pony events, shows, or activities. </w:t>
      </w:r>
      <w:r>
        <w:rPr>
          <w:rFonts w:ascii="Arial Narrow" w:hAnsi="Arial Narrow"/>
          <w:sz w:val="20"/>
          <w:szCs w:val="20"/>
          <w14:cntxtAlts/>
        </w:rPr>
        <w:t>Original tags must be present in all approved helmets.  The 4-H member is responsible to see that this specified headgear is properly fitted with the approved harness fastened in place whenever mounted.</w:t>
      </w:r>
    </w:p>
    <w:bookmarkEnd w:id="1"/>
    <w:p w14:paraId="420632A3" w14:textId="77777777" w:rsidR="00A26084" w:rsidRDefault="00A26084" w:rsidP="00A26084">
      <w:pPr>
        <w:widowControl w:val="0"/>
        <w:numPr>
          <w:ilvl w:val="0"/>
          <w:numId w:val="2"/>
        </w:numPr>
        <w:autoSpaceDN w:val="0"/>
        <w:spacing w:after="0" w:line="240" w:lineRule="auto"/>
        <w:ind w:left="361"/>
        <w:rPr>
          <w:rFonts w:ascii="Arial Narrow" w:hAnsi="Arial Narrow"/>
          <w:b/>
          <w:bCs/>
          <w:sz w:val="20"/>
          <w:szCs w:val="20"/>
          <w14:cntxtAlts/>
        </w:rPr>
      </w:pPr>
      <w:r>
        <w:rPr>
          <w:rFonts w:ascii="Arial Narrow" w:hAnsi="Arial Narrow"/>
          <w:sz w:val="20"/>
          <w:szCs w:val="20"/>
          <w14:cntxtAlts/>
        </w:rPr>
        <w:t xml:space="preserve">Judge’s decision is final.  </w:t>
      </w:r>
      <w:r>
        <w:rPr>
          <w:rFonts w:ascii="Arial Narrow" w:hAnsi="Arial Narrow"/>
          <w:bCs/>
          <w:sz w:val="20"/>
          <w:szCs w:val="20"/>
          <w14:cntxtAlts/>
        </w:rPr>
        <w:t xml:space="preserve">Judges must initial any scoring/placing changes on the scorecard. The judge may excuse an exhibitor from a specific class or classes if they feel there is a safety concern. </w:t>
      </w:r>
    </w:p>
    <w:p w14:paraId="02D17B9F"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Members should notify the ring master/steward if they have a question or clarification to address to the judge prior to the start of a class. Anyone needing to address the judge during or after a class should come to the show office and their request will be addressed as necessary. No one is permitted to approach the judge directly. Inappropriate conduct on behalf of a member or their parent/guardian may result in being excused from the class and showing for the remainder of the day.</w:t>
      </w:r>
    </w:p>
    <w:p w14:paraId="39804586"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Classes may be combined and/or cancelled if enrollment does not warrant splits. Classes may also be modified in response to inclement weather or other circumstances. </w:t>
      </w:r>
    </w:p>
    <w:p w14:paraId="08F7F975"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For the safety of the general public and 4-H members, all horses and ponies must be led in hand to and from the barn and arena(s) by the parent or 4-H member.</w:t>
      </w:r>
    </w:p>
    <w:p w14:paraId="2C29A478"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Project horses must stay at the </w:t>
      </w:r>
      <w:proofErr w:type="gramStart"/>
      <w:r>
        <w:rPr>
          <w:rFonts w:ascii="Arial Narrow" w:hAnsi="Arial Narrow"/>
          <w:bCs/>
          <w:sz w:val="20"/>
          <w:szCs w:val="20"/>
          <w14:cntxtAlts/>
        </w:rPr>
        <w:t>Fair</w:t>
      </w:r>
      <w:proofErr w:type="gramEnd"/>
      <w:r>
        <w:rPr>
          <w:rFonts w:ascii="Arial Narrow" w:hAnsi="Arial Narrow"/>
          <w:bCs/>
          <w:sz w:val="20"/>
          <w:szCs w:val="20"/>
          <w14:cntxtAlts/>
        </w:rPr>
        <w:t xml:space="preserve"> through the specified checkout time (see Fair schedule). In cases of emergency or special circumstance, contact the Superintendent.  An early release form must be turned in by check in. </w:t>
      </w:r>
    </w:p>
    <w:p w14:paraId="54975474"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A club may move their horses into the stalls they have been assigned first in order to help alleviate congestion in the barn areas. Then all extra stalls the club has been assigned must be cleaned immediately.</w:t>
      </w:r>
    </w:p>
    <w:p w14:paraId="4C8FBD35"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One stall will be assigned per horse. It is the member’s responsibility to clean the stall upon check-out time at Fair.  All stalls assigned to the club, whether used or not, must be cleaned by noon on Wednesday of the Fair.</w:t>
      </w:r>
    </w:p>
    <w:p w14:paraId="415A76A4"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Members who exhibit in Demonstration, Poster, Showmanship, and Equitation classes and complete three activities in the project manual/Activity Worksheets will receive the Horse &amp; Pony 4-Part Award. </w:t>
      </w:r>
    </w:p>
    <w:p w14:paraId="468649FE" w14:textId="77777777" w:rsidR="00A26084" w:rsidRDefault="00A26084" w:rsidP="00A26084">
      <w:pPr>
        <w:widowControl w:val="0"/>
        <w:numPr>
          <w:ilvl w:val="0"/>
          <w:numId w:val="2"/>
        </w:numPr>
        <w:autoSpaceDN w:val="0"/>
        <w:spacing w:after="0" w:line="240" w:lineRule="auto"/>
        <w:ind w:left="361"/>
        <w:rPr>
          <w:rFonts w:ascii="Arial Narrow" w:hAnsi="Arial Narrow"/>
          <w:bCs/>
          <w:sz w:val="20"/>
          <w:szCs w:val="20"/>
          <w14:cntxtAlts/>
        </w:rPr>
      </w:pPr>
      <w:r>
        <w:rPr>
          <w:rFonts w:ascii="Arial Narrow" w:hAnsi="Arial Narrow"/>
          <w:bCs/>
          <w:sz w:val="20"/>
          <w:szCs w:val="20"/>
          <w14:cntxtAlts/>
        </w:rPr>
        <w:t xml:space="preserve">For additional information, see the Indiana 4-H Horse &amp; Pony Handbook, current edition.  </w:t>
      </w:r>
    </w:p>
    <w:p w14:paraId="28D17C00" w14:textId="77777777" w:rsidR="00A26084" w:rsidRDefault="00A26084" w:rsidP="00A26084">
      <w:pPr>
        <w:ind w:left="-231"/>
        <w:rPr>
          <w:rFonts w:ascii="Arial Narrow" w:hAnsi="Arial Narrow"/>
          <w:bCs/>
          <w:sz w:val="20"/>
          <w:szCs w:val="20"/>
          <w14:cntxtAlts/>
        </w:rPr>
      </w:pPr>
    </w:p>
    <w:p w14:paraId="078EE6F7" w14:textId="77777777" w:rsidR="00A26084" w:rsidRDefault="00A26084" w:rsidP="00A26084">
      <w:pPr>
        <w:rPr>
          <w:rFonts w:ascii="Arial Narrow" w:hAnsi="Arial Narrow"/>
          <w:b/>
          <w:sz w:val="20"/>
          <w:szCs w:val="20"/>
          <w:u w:val="single"/>
          <w14:cntxtAlts/>
        </w:rPr>
      </w:pPr>
      <w:r>
        <w:rPr>
          <w:rFonts w:ascii="Arial Narrow" w:hAnsi="Arial Narrow"/>
          <w:b/>
          <w:sz w:val="20"/>
          <w:szCs w:val="20"/>
          <w:u w:val="single"/>
          <w14:cntxtAlts/>
        </w:rPr>
        <w:t>Demonstration Guidelines</w:t>
      </w:r>
    </w:p>
    <w:p w14:paraId="103F58D7"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Members may choose to do Individual Demonstration, Team Demonstration, or Public Speaking. </w:t>
      </w:r>
      <w:bookmarkStart w:id="2" w:name="_Hlk115805244"/>
      <w:r>
        <w:rPr>
          <w:rFonts w:ascii="Arial Narrow" w:eastAsia="Times New Roman" w:hAnsi="Arial Narrow" w:cs="Times New Roman"/>
          <w:bCs/>
          <w:color w:val="auto"/>
          <w:sz w:val="20"/>
          <w:szCs w:val="20"/>
          <w14:cntxtAlts/>
        </w:rPr>
        <w:t xml:space="preserve">Entries are to be pre-registered in </w:t>
      </w:r>
      <w:proofErr w:type="spellStart"/>
      <w:r>
        <w:rPr>
          <w:rFonts w:ascii="Arial Narrow" w:eastAsia="Times New Roman" w:hAnsi="Arial Narrow" w:cs="Times New Roman"/>
          <w:bCs/>
          <w:color w:val="auto"/>
          <w:sz w:val="20"/>
          <w:szCs w:val="20"/>
          <w14:cntxtAlts/>
        </w:rPr>
        <w:t>FairEntry</w:t>
      </w:r>
      <w:proofErr w:type="spellEnd"/>
      <w:r>
        <w:rPr>
          <w:rFonts w:ascii="Arial Narrow" w:eastAsia="Times New Roman" w:hAnsi="Arial Narrow" w:cs="Times New Roman"/>
          <w:bCs/>
          <w:color w:val="auto"/>
          <w:sz w:val="20"/>
          <w:szCs w:val="20"/>
          <w14:cntxtAlts/>
        </w:rPr>
        <w:t xml:space="preserve"> by March 1.  See Indiana 4-H policy regarding exhibition deadlines.</w:t>
      </w:r>
    </w:p>
    <w:bookmarkEnd w:id="2"/>
    <w:p w14:paraId="693FF20A"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The Horse &amp; Pony Demonstration is a demonstration of knowledge in some area of horses or horsemanship. Visual aids are a necessity and among those that can be used are posters, models, charts, diagrams, pictures, etc. You are not limited to these specifically but are encouraged to be creative. Easels for posters will be provided.</w:t>
      </w:r>
    </w:p>
    <w:p w14:paraId="553563D7"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bookmarkStart w:id="3" w:name="_Hlk115804966"/>
      <w:r>
        <w:rPr>
          <w:rFonts w:ascii="Arial Narrow" w:eastAsia="Times New Roman" w:hAnsi="Arial Narrow" w:cs="Times New Roman"/>
          <w:bCs/>
          <w:color w:val="auto"/>
          <w:sz w:val="20"/>
          <w:szCs w:val="20"/>
          <w14:cntxtAlts/>
        </w:rPr>
        <w:t xml:space="preserve">Individual Demonstration classes: Grade 3, Grade 4, Grade 5, Level 2 (Grades 6-8), and Level 3 (Grades 9-12). </w:t>
      </w:r>
    </w:p>
    <w:bookmarkEnd w:id="3"/>
    <w:p w14:paraId="7C4412C2"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Team Demonstration (two members) will be judged as one class.  Both demonstrators should participate equally in the demonstration.</w:t>
      </w:r>
    </w:p>
    <w:p w14:paraId="5A908CA5"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Public Speaking will be judged as one class. No visual or audio aids (posters, tape players/recorders, etc.) are allowed. Public speaking will be judged on the same criteria as demonstrations with the exception of “visual effect” will become “stage presence”.</w:t>
      </w:r>
    </w:p>
    <w:p w14:paraId="76706CA1"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Time Limits:</w:t>
      </w:r>
    </w:p>
    <w:p w14:paraId="520462C2"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Level 1 (Grade 3 – 5) - at least 4 minutes and no longer than 6 minutes</w:t>
      </w:r>
    </w:p>
    <w:p w14:paraId="0D4D9980"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Level 2 (Grade 6 – 8) - at least 5 minutes and no longer than 7 minutes</w:t>
      </w:r>
    </w:p>
    <w:p w14:paraId="750681FD"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Level 3 (Grade 9 – 12 - at least 9 minutes and no longer than 12 minutes</w:t>
      </w:r>
    </w:p>
    <w:p w14:paraId="15B5B37C"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Team Demonstration - at least 10 minutes and no longer than 15 minutes</w:t>
      </w:r>
    </w:p>
    <w:p w14:paraId="76B3572A"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Public Speaking – at least 5 minutes and no longer than 9 minutes</w:t>
      </w:r>
    </w:p>
    <w:p w14:paraId="5923CC29"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A 30-second grace period +/- is allowed. After the 30 seconds, 1 point per 10 seconds will be deducted from the score.</w:t>
      </w:r>
    </w:p>
    <w:p w14:paraId="4D5C1BEF"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Scoring:  The visual effect will be rated according to the visual aids effectiveness in illustrating the subject being discussed by the speaker. Demonstrations will be scored on Knowledge (25 points), Verbal Presentation (50 points), Visual Effect (20 points), and Personal Appearance (5 points). Public Speaking will be scored on Knowledge (25 points), Verbal Presentation (50 points), Stage Presence (20 points), and Personal Appearance (5 points). </w:t>
      </w:r>
    </w:p>
    <w:p w14:paraId="61A86DE6"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95% and higher</w:t>
      </w:r>
      <w:r>
        <w:rPr>
          <w:rFonts w:ascii="Arial Narrow" w:hAnsi="Arial Narrow"/>
          <w:bCs/>
          <w:sz w:val="20"/>
          <w:szCs w:val="20"/>
          <w14:cntxtAlts/>
        </w:rPr>
        <w:tab/>
      </w:r>
      <w:proofErr w:type="gramStart"/>
      <w:r>
        <w:rPr>
          <w:rFonts w:ascii="Arial Narrow" w:hAnsi="Arial Narrow"/>
          <w:bCs/>
          <w:sz w:val="20"/>
          <w:szCs w:val="20"/>
          <w14:cntxtAlts/>
        </w:rPr>
        <w:t>A</w:t>
      </w:r>
      <w:proofErr w:type="gramEnd"/>
      <w:r>
        <w:rPr>
          <w:rFonts w:ascii="Arial Narrow" w:hAnsi="Arial Narrow"/>
          <w:bCs/>
          <w:sz w:val="20"/>
          <w:szCs w:val="20"/>
          <w14:cntxtAlts/>
        </w:rPr>
        <w:t xml:space="preserve"> Honor (Purple)</w:t>
      </w:r>
    </w:p>
    <w:p w14:paraId="158CF4BD"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90-94%</w:t>
      </w:r>
      <w:r>
        <w:rPr>
          <w:rFonts w:ascii="Arial Narrow" w:hAnsi="Arial Narrow"/>
          <w:bCs/>
          <w:sz w:val="20"/>
          <w:szCs w:val="20"/>
          <w14:cntxtAlts/>
        </w:rPr>
        <w:tab/>
      </w:r>
      <w:r>
        <w:rPr>
          <w:rFonts w:ascii="Arial Narrow" w:hAnsi="Arial Narrow"/>
          <w:bCs/>
          <w:sz w:val="20"/>
          <w:szCs w:val="20"/>
          <w14:cntxtAlts/>
        </w:rPr>
        <w:tab/>
        <w:t>A (Blue)</w:t>
      </w:r>
    </w:p>
    <w:p w14:paraId="5B95A484"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80-89%</w:t>
      </w:r>
      <w:r>
        <w:rPr>
          <w:rFonts w:ascii="Arial Narrow" w:hAnsi="Arial Narrow"/>
          <w:bCs/>
          <w:sz w:val="20"/>
          <w:szCs w:val="20"/>
          <w14:cntxtAlts/>
        </w:rPr>
        <w:tab/>
      </w:r>
      <w:r>
        <w:rPr>
          <w:rFonts w:ascii="Arial Narrow" w:hAnsi="Arial Narrow"/>
          <w:bCs/>
          <w:sz w:val="20"/>
          <w:szCs w:val="20"/>
          <w14:cntxtAlts/>
        </w:rPr>
        <w:tab/>
        <w:t>B (Red)</w:t>
      </w:r>
    </w:p>
    <w:p w14:paraId="16D53C17" w14:textId="77777777" w:rsidR="00A26084" w:rsidRDefault="00A26084" w:rsidP="00A26084">
      <w:pPr>
        <w:ind w:left="360"/>
        <w:rPr>
          <w:rFonts w:ascii="Arial Narrow" w:hAnsi="Arial Narrow"/>
          <w:bCs/>
          <w:sz w:val="20"/>
          <w:szCs w:val="20"/>
          <w14:cntxtAlts/>
        </w:rPr>
      </w:pPr>
      <w:r>
        <w:rPr>
          <w:rFonts w:ascii="Arial Narrow" w:hAnsi="Arial Narrow"/>
          <w:bCs/>
          <w:sz w:val="20"/>
          <w:szCs w:val="20"/>
          <w14:cntxtAlts/>
        </w:rPr>
        <w:t>79% and lower</w:t>
      </w:r>
      <w:r>
        <w:rPr>
          <w:rFonts w:ascii="Arial Narrow" w:hAnsi="Arial Narrow"/>
          <w:bCs/>
          <w:sz w:val="20"/>
          <w:szCs w:val="20"/>
          <w14:cntxtAlts/>
        </w:rPr>
        <w:tab/>
        <w:t>C (White)</w:t>
      </w:r>
    </w:p>
    <w:p w14:paraId="0D6EF38F" w14:textId="77777777" w:rsidR="00A26084" w:rsidRDefault="00A26084" w:rsidP="00A26084">
      <w:pPr>
        <w:widowControl w:val="0"/>
        <w:numPr>
          <w:ilvl w:val="0"/>
          <w:numId w:val="3"/>
        </w:numPr>
        <w:autoSpaceDN w:val="0"/>
        <w:spacing w:after="0" w:line="240" w:lineRule="auto"/>
        <w:rPr>
          <w:rFonts w:ascii="Arial Narrow" w:hAnsi="Arial Narrow"/>
          <w:bCs/>
          <w:sz w:val="20"/>
          <w:szCs w:val="20"/>
          <w14:cntxtAlts/>
        </w:rPr>
      </w:pPr>
      <w:r>
        <w:rPr>
          <w:rFonts w:ascii="Arial Narrow" w:hAnsi="Arial Narrow"/>
          <w:bCs/>
          <w:sz w:val="20"/>
          <w:szCs w:val="20"/>
          <w14:cntxtAlts/>
        </w:rPr>
        <w:lastRenderedPageBreak/>
        <w:t>No live animals may be used.</w:t>
      </w:r>
    </w:p>
    <w:p w14:paraId="74826713" w14:textId="77777777" w:rsidR="00A26084" w:rsidRDefault="00A26084" w:rsidP="00A26084">
      <w:pPr>
        <w:widowControl w:val="0"/>
        <w:numPr>
          <w:ilvl w:val="0"/>
          <w:numId w:val="3"/>
        </w:numPr>
        <w:autoSpaceDN w:val="0"/>
        <w:spacing w:after="0" w:line="240" w:lineRule="auto"/>
        <w:rPr>
          <w:rFonts w:ascii="Arial Narrow" w:hAnsi="Arial Narrow"/>
          <w:bCs/>
          <w:sz w:val="20"/>
          <w:szCs w:val="20"/>
          <w14:cntxtAlts/>
        </w:rPr>
      </w:pPr>
      <w:r>
        <w:rPr>
          <w:rFonts w:ascii="Arial Narrow" w:hAnsi="Arial Narrow"/>
          <w:bCs/>
          <w:sz w:val="20"/>
          <w:szCs w:val="20"/>
          <w14:cntxtAlts/>
        </w:rPr>
        <w:t>The judge will not ask questions to the members.</w:t>
      </w:r>
    </w:p>
    <w:p w14:paraId="49B93199" w14:textId="77777777" w:rsidR="00A26084" w:rsidRDefault="00A26084" w:rsidP="00A26084">
      <w:pPr>
        <w:widowControl w:val="0"/>
        <w:numPr>
          <w:ilvl w:val="0"/>
          <w:numId w:val="3"/>
        </w:numPr>
        <w:autoSpaceDN w:val="0"/>
        <w:spacing w:after="0" w:line="240" w:lineRule="auto"/>
        <w:rPr>
          <w:rFonts w:ascii="Arial Narrow" w:hAnsi="Arial Narrow"/>
          <w:bCs/>
          <w:sz w:val="20"/>
          <w:szCs w:val="20"/>
          <w14:cntxtAlts/>
        </w:rPr>
      </w:pPr>
      <w:r>
        <w:rPr>
          <w:rFonts w:ascii="Arial Narrow" w:hAnsi="Arial Narrow"/>
          <w:bCs/>
          <w:sz w:val="20"/>
          <w:szCs w:val="20"/>
          <w14:cntxtAlts/>
        </w:rPr>
        <w:t>Make-up option:  Members who do not participate may submit a recording of their presentation within ten days of the event in order to receive a Participation grade and be eligible for the 4-Part Award and participation in Competitive classes.</w:t>
      </w:r>
      <w:r>
        <w:rPr>
          <w:rFonts w:ascii="Arial Narrow" w:hAnsi="Arial Narrow"/>
          <w:bCs/>
          <w:strike/>
          <w:sz w:val="20"/>
          <w:szCs w:val="20"/>
          <w14:cntxtAlts/>
        </w:rPr>
        <w:t xml:space="preserve"> </w:t>
      </w:r>
    </w:p>
    <w:p w14:paraId="60B0916C"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Your age as well as the number of years in the Horse &amp; Pony project should be considered when choosing a topic. You should be able to fully understand what you are talking about rather than picking a subject so difficult that all you accomplish is memorizing words. If you wish, you may use note cards to help you remember. However, you should practice beforehand so that you do not read your entire demonstration from the cards. Look the judge in the eye and talk to him/her. He/she is interested in what you are saying.</w:t>
      </w:r>
    </w:p>
    <w:p w14:paraId="70C7CA14" w14:textId="77777777" w:rsidR="00A26084" w:rsidRDefault="00A26084" w:rsidP="00A26084">
      <w:pPr>
        <w:pStyle w:val="ListParagraph"/>
        <w:numPr>
          <w:ilvl w:val="0"/>
          <w:numId w:val="3"/>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Dress neatly, professionally, in clean well-fitting clothes. See “General Rules &amp; Regulations” for 4-H dress code information.  Remember your impression on the judge counts!  </w:t>
      </w:r>
    </w:p>
    <w:p w14:paraId="3BA0460B" w14:textId="77777777" w:rsidR="00A26084" w:rsidRDefault="00A26084" w:rsidP="00A26084">
      <w:pPr>
        <w:pStyle w:val="ListParagraph"/>
        <w:overflowPunct/>
        <w:autoSpaceDE/>
        <w:adjustRightInd/>
        <w:ind w:left="360"/>
        <w:rPr>
          <w:rFonts w:ascii="Arial Narrow" w:eastAsia="Times New Roman" w:hAnsi="Arial Narrow" w:cs="Times New Roman"/>
          <w:bCs/>
          <w:color w:val="auto"/>
          <w:sz w:val="20"/>
          <w:szCs w:val="20"/>
          <w14:cntxtAlts/>
        </w:rPr>
      </w:pPr>
    </w:p>
    <w:p w14:paraId="0EABF9AD" w14:textId="77777777" w:rsidR="00A26084" w:rsidRDefault="00A26084" w:rsidP="00A26084">
      <w:pPr>
        <w:rPr>
          <w:rFonts w:ascii="Arial Narrow" w:hAnsi="Arial Narrow"/>
          <w:b/>
          <w:sz w:val="20"/>
          <w:szCs w:val="20"/>
          <w:u w:val="single"/>
          <w14:cntxtAlts/>
        </w:rPr>
      </w:pPr>
      <w:r>
        <w:rPr>
          <w:rFonts w:ascii="Arial Narrow" w:hAnsi="Arial Narrow"/>
          <w:b/>
          <w:sz w:val="20"/>
          <w:szCs w:val="20"/>
          <w:u w:val="single"/>
          <w14:cntxtAlts/>
        </w:rPr>
        <w:t>Educational Poster Guidelines</w:t>
      </w:r>
    </w:p>
    <w:p w14:paraId="769627FA" w14:textId="77777777" w:rsidR="00A26084" w:rsidRDefault="00A26084" w:rsidP="00A26084">
      <w:pPr>
        <w:pStyle w:val="ListParagraph"/>
        <w:numPr>
          <w:ilvl w:val="0"/>
          <w:numId w:val="4"/>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This portion of the Horse and Pony Program is designed to enhance the 4-H member’s basic horse industry knowledge.</w:t>
      </w:r>
    </w:p>
    <w:p w14:paraId="7988A29E" w14:textId="77777777" w:rsidR="00A26084" w:rsidRDefault="00A26084" w:rsidP="00A26084">
      <w:pPr>
        <w:pStyle w:val="ListParagraph"/>
        <w:numPr>
          <w:ilvl w:val="0"/>
          <w:numId w:val="4"/>
        </w:numPr>
        <w:ind w:left="360"/>
        <w:rPr>
          <w:rFonts w:ascii="Arial Narrow" w:eastAsia="Times New Roman" w:hAnsi="Arial Narrow" w:cs="Times New Roman"/>
          <w:bCs/>
          <w:color w:val="auto"/>
          <w:sz w:val="20"/>
          <w:szCs w:val="20"/>
          <w14:cntxtAlts/>
        </w:rPr>
      </w:pPr>
      <w:bookmarkStart w:id="4" w:name="_Hlk115805535"/>
      <w:r>
        <w:rPr>
          <w:rFonts w:ascii="Arial Narrow" w:eastAsia="Times New Roman" w:hAnsi="Arial Narrow" w:cs="Times New Roman"/>
          <w:bCs/>
          <w:color w:val="auto"/>
          <w:sz w:val="20"/>
          <w:szCs w:val="20"/>
          <w14:cntxtAlts/>
        </w:rPr>
        <w:t xml:space="preserve">Entries are to be pre-registered in </w:t>
      </w:r>
      <w:proofErr w:type="spellStart"/>
      <w:r>
        <w:rPr>
          <w:rFonts w:ascii="Arial Narrow" w:eastAsia="Times New Roman" w:hAnsi="Arial Narrow" w:cs="Times New Roman"/>
          <w:bCs/>
          <w:color w:val="auto"/>
          <w:sz w:val="20"/>
          <w:szCs w:val="20"/>
          <w14:cntxtAlts/>
        </w:rPr>
        <w:t>FairEntry</w:t>
      </w:r>
      <w:proofErr w:type="spellEnd"/>
      <w:r>
        <w:rPr>
          <w:rFonts w:ascii="Arial Narrow" w:eastAsia="Times New Roman" w:hAnsi="Arial Narrow" w:cs="Times New Roman"/>
          <w:bCs/>
          <w:color w:val="auto"/>
          <w:sz w:val="20"/>
          <w:szCs w:val="20"/>
          <w14:cntxtAlts/>
        </w:rPr>
        <w:t xml:space="preserve"> by July 1. </w:t>
      </w:r>
      <w:bookmarkStart w:id="5" w:name="_Hlk146473571"/>
      <w:r>
        <w:rPr>
          <w:rFonts w:ascii="Arial Narrow" w:eastAsia="Times New Roman" w:hAnsi="Arial Narrow" w:cs="Times New Roman"/>
          <w:bCs/>
          <w:color w:val="auto"/>
          <w:sz w:val="20"/>
          <w:szCs w:val="20"/>
          <w14:cntxtAlts/>
        </w:rPr>
        <w:t xml:space="preserve">See Indiana 4-H policy regarding exhibition deadlines. </w:t>
      </w:r>
      <w:bookmarkEnd w:id="4"/>
      <w:bookmarkEnd w:id="5"/>
    </w:p>
    <w:p w14:paraId="09D390E5" w14:textId="77777777" w:rsidR="00A26084" w:rsidRDefault="00A26084" w:rsidP="00A26084">
      <w:pPr>
        <w:pStyle w:val="ListParagraph"/>
        <w:numPr>
          <w:ilvl w:val="0"/>
          <w:numId w:val="4"/>
        </w:numPr>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Poster classes: Level 1 (grades 3-5), Level 2 (grades 6-8), and Level 3 (grades 9-12).</w:t>
      </w:r>
    </w:p>
    <w:p w14:paraId="146A60A9" w14:textId="77777777" w:rsidR="00A26084" w:rsidRDefault="00A26084" w:rsidP="00A26084">
      <w:pPr>
        <w:pStyle w:val="ListParagraph"/>
        <w:numPr>
          <w:ilvl w:val="0"/>
          <w:numId w:val="4"/>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Members are to exhibit a poster that will educate the reader on a horse industry topic. Posters are to be 22”x28” and displayed horizontally and placed in a clear plastic sleeve or covered with clear plastic to protect contents. Space should be left in the lower righthand corner to place an exhibit tag provided by Purdue Extension staff. All posters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A judge is not to discredit an exhibit for the way references are listed. </w:t>
      </w:r>
    </w:p>
    <w:p w14:paraId="500AE11A" w14:textId="77777777" w:rsidR="00A26084" w:rsidRDefault="00A26084" w:rsidP="00A26084">
      <w:pPr>
        <w:pStyle w:val="ListParagraph"/>
        <w:numPr>
          <w:ilvl w:val="0"/>
          <w:numId w:val="4"/>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Judges evaluating exhibits should recognize individual differences and creativity, therefore using information in this document as a guide rather than a requirement. </w:t>
      </w:r>
    </w:p>
    <w:p w14:paraId="4C6A74A4" w14:textId="77777777" w:rsidR="00A26084" w:rsidRDefault="00A26084" w:rsidP="00A26084">
      <w:pPr>
        <w:pStyle w:val="ListParagraph"/>
        <w:numPr>
          <w:ilvl w:val="0"/>
          <w:numId w:val="4"/>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Neatness and cleanliness are important. </w:t>
      </w:r>
    </w:p>
    <w:p w14:paraId="2B099B62" w14:textId="77777777" w:rsidR="00A26084" w:rsidRDefault="00A26084" w:rsidP="00A26084">
      <w:pPr>
        <w:pStyle w:val="ListParagraph"/>
        <w:numPr>
          <w:ilvl w:val="0"/>
          <w:numId w:val="4"/>
        </w:numPr>
        <w:overflowPunct/>
        <w:autoSpaceDE/>
        <w:adjustRightInd/>
        <w:ind w:left="360"/>
        <w:rPr>
          <w:rFonts w:ascii="Arial Narrow" w:eastAsia="Times New Roman" w:hAnsi="Arial Narrow" w:cs="Times New Roman"/>
          <w:bCs/>
          <w:color w:val="auto"/>
          <w:sz w:val="20"/>
          <w:szCs w:val="20"/>
          <w14:cntxtAlts/>
        </w:rPr>
      </w:pPr>
      <w:bookmarkStart w:id="6" w:name="_Hlk147323535"/>
      <w:r>
        <w:rPr>
          <w:rFonts w:ascii="Arial Narrow" w:eastAsia="Times New Roman" w:hAnsi="Arial Narrow" w:cs="Times New Roman"/>
          <w:bCs/>
          <w:color w:val="auto"/>
          <w:sz w:val="20"/>
          <w:szCs w:val="20"/>
          <w14:cntxtAlts/>
        </w:rPr>
        <w:t>A poster that is vertical rather than horizontal and/or is significantly over- or under-sized may not receive higher than a blue ribbon.</w:t>
      </w:r>
    </w:p>
    <w:bookmarkEnd w:id="6"/>
    <w:p w14:paraId="2A9AD658" w14:textId="77777777" w:rsidR="00A26084" w:rsidRDefault="00A26084" w:rsidP="00A26084">
      <w:pPr>
        <w:pStyle w:val="ListParagraph"/>
        <w:overflowPunct/>
        <w:autoSpaceDE/>
        <w:adjustRightInd/>
        <w:ind w:left="360"/>
        <w:rPr>
          <w:rFonts w:ascii="Arial Narrow" w:eastAsia="Times New Roman" w:hAnsi="Arial Narrow" w:cs="Times New Roman"/>
          <w:bCs/>
          <w:color w:val="auto"/>
          <w:sz w:val="20"/>
          <w:szCs w:val="20"/>
          <w14:cntxtAlts/>
        </w:rPr>
      </w:pPr>
    </w:p>
    <w:p w14:paraId="111DBC59" w14:textId="77777777" w:rsidR="00A26084" w:rsidRDefault="00A26084" w:rsidP="00A26084">
      <w:pPr>
        <w:rPr>
          <w:rFonts w:ascii="Arial Narrow" w:hAnsi="Arial Narrow"/>
          <w:b/>
          <w:sz w:val="20"/>
          <w:szCs w:val="20"/>
          <w:u w:val="single"/>
          <w14:cntxtAlts/>
        </w:rPr>
      </w:pPr>
      <w:r>
        <w:rPr>
          <w:rFonts w:ascii="Arial Narrow" w:hAnsi="Arial Narrow"/>
          <w:b/>
          <w:sz w:val="20"/>
          <w:szCs w:val="20"/>
          <w:u w:val="single"/>
          <w14:cntxtAlts/>
        </w:rPr>
        <w:t>Showmanship Guidelines</w:t>
      </w:r>
    </w:p>
    <w:p w14:paraId="3CCF55A9" w14:textId="77777777" w:rsidR="00A26084" w:rsidRDefault="00A26084" w:rsidP="00A26084">
      <w:pPr>
        <w:pStyle w:val="ListParagraph"/>
        <w:numPr>
          <w:ilvl w:val="0"/>
          <w:numId w:val="5"/>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This aspect of the Horse and Pony Program is designed to progressively develop the showmanship skills of the 4-H member and to progressively develop the animal’s level of performance. </w:t>
      </w:r>
    </w:p>
    <w:p w14:paraId="7915F820" w14:textId="77777777" w:rsidR="00A26084" w:rsidRDefault="00A26084" w:rsidP="00A26084">
      <w:pPr>
        <w:pStyle w:val="ListParagraph"/>
        <w:numPr>
          <w:ilvl w:val="0"/>
          <w:numId w:val="5"/>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Entries </w:t>
      </w:r>
      <w:bookmarkStart w:id="7" w:name="_Hlk146469850"/>
      <w:r>
        <w:rPr>
          <w:rFonts w:ascii="Arial Narrow" w:eastAsia="Times New Roman" w:hAnsi="Arial Narrow" w:cs="Times New Roman"/>
          <w:bCs/>
          <w:color w:val="auto"/>
          <w:sz w:val="20"/>
          <w:szCs w:val="20"/>
          <w14:cntxtAlts/>
        </w:rPr>
        <w:t xml:space="preserve">are to </w:t>
      </w:r>
      <w:bookmarkEnd w:id="7"/>
      <w:r>
        <w:rPr>
          <w:rFonts w:ascii="Arial Narrow" w:eastAsia="Times New Roman" w:hAnsi="Arial Narrow" w:cs="Times New Roman"/>
          <w:bCs/>
          <w:color w:val="auto"/>
          <w:sz w:val="20"/>
          <w:szCs w:val="20"/>
          <w14:cntxtAlts/>
        </w:rPr>
        <w:t xml:space="preserve">be pre-registered in </w:t>
      </w:r>
      <w:proofErr w:type="spellStart"/>
      <w:r>
        <w:rPr>
          <w:rFonts w:ascii="Arial Narrow" w:eastAsia="Times New Roman" w:hAnsi="Arial Narrow" w:cs="Times New Roman"/>
          <w:bCs/>
          <w:color w:val="auto"/>
          <w:sz w:val="20"/>
          <w:szCs w:val="20"/>
          <w14:cntxtAlts/>
        </w:rPr>
        <w:t>FairEntry</w:t>
      </w:r>
      <w:proofErr w:type="spellEnd"/>
      <w:r>
        <w:rPr>
          <w:rFonts w:ascii="Arial Narrow" w:eastAsia="Times New Roman" w:hAnsi="Arial Narrow" w:cs="Times New Roman"/>
          <w:bCs/>
          <w:color w:val="auto"/>
          <w:sz w:val="20"/>
          <w:szCs w:val="20"/>
          <w14:cntxtAlts/>
        </w:rPr>
        <w:t xml:space="preserve"> by July 1. See Indiana 4-H policy regarding exhibition deadlines.</w:t>
      </w:r>
    </w:p>
    <w:p w14:paraId="5ADCEB9E" w14:textId="77777777" w:rsidR="00A26084" w:rsidRDefault="00A26084" w:rsidP="00A26084">
      <w:pPr>
        <w:pStyle w:val="ListParagraph"/>
        <w:numPr>
          <w:ilvl w:val="0"/>
          <w:numId w:val="5"/>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Showmanship classes: Level 1 (grades 3-5), Level 2 (grades 6-8), and Level 3 (grades 9-12). </w:t>
      </w:r>
    </w:p>
    <w:p w14:paraId="6848004F" w14:textId="77777777" w:rsidR="00A26084" w:rsidRDefault="00A26084" w:rsidP="00A26084">
      <w:pPr>
        <w:pStyle w:val="ListParagraph"/>
        <w:numPr>
          <w:ilvl w:val="0"/>
          <w:numId w:val="5"/>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After July 1, patterns will be posted on the Lake County 4-H website: </w:t>
      </w:r>
      <w:hyperlink r:id="rId8" w:history="1">
        <w:r>
          <w:rPr>
            <w:rStyle w:val="Hyperlink"/>
            <w:rFonts w:ascii="Arial Narrow" w:eastAsia="Times New Roman" w:hAnsi="Arial Narrow" w:cs="Times New Roman"/>
            <w:bCs/>
            <w:color w:val="auto"/>
            <w:sz w:val="20"/>
            <w:szCs w:val="20"/>
            <w14:cntxtAlts/>
          </w:rPr>
          <w:t>https://extension.purdue.edu/lake</w:t>
        </w:r>
      </w:hyperlink>
      <w:r>
        <w:rPr>
          <w:rFonts w:ascii="Arial Narrow" w:eastAsia="Times New Roman" w:hAnsi="Arial Narrow" w:cs="Times New Roman"/>
          <w:bCs/>
          <w:color w:val="auto"/>
          <w:sz w:val="20"/>
          <w:szCs w:val="20"/>
          <w14:cntxtAlts/>
        </w:rPr>
        <w:t>.</w:t>
      </w:r>
    </w:p>
    <w:p w14:paraId="2D40D6D4" w14:textId="77777777" w:rsidR="00A26084" w:rsidRDefault="00A26084" w:rsidP="00A26084">
      <w:pPr>
        <w:pStyle w:val="ListParagraph"/>
        <w:numPr>
          <w:ilvl w:val="0"/>
          <w:numId w:val="5"/>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In addition to the pattern tasks, judging will also be based on the 4-H member’s ability to show and follow instructions, the appearance of the show person, and the appearance and condition of the horse/pony.</w:t>
      </w:r>
    </w:p>
    <w:p w14:paraId="2B7E4DB9" w14:textId="77777777" w:rsidR="00A26084" w:rsidRDefault="00A26084" w:rsidP="00A26084">
      <w:pPr>
        <w:pStyle w:val="ListParagraph"/>
        <w:numPr>
          <w:ilvl w:val="0"/>
          <w:numId w:val="5"/>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The judge will not ask questions to the members.</w:t>
      </w:r>
    </w:p>
    <w:p w14:paraId="2778695B" w14:textId="77777777" w:rsidR="00A26084" w:rsidRDefault="00A26084" w:rsidP="00A26084">
      <w:pPr>
        <w:pStyle w:val="ListParagraph"/>
        <w:numPr>
          <w:ilvl w:val="0"/>
          <w:numId w:val="5"/>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When showing English at Showmanship, it is an option to use a flat leather halter or a bridle.</w:t>
      </w:r>
    </w:p>
    <w:p w14:paraId="516E95E9" w14:textId="77777777" w:rsidR="00A26084" w:rsidRDefault="00A26084" w:rsidP="00A26084">
      <w:pPr>
        <w:pStyle w:val="ListParagraph"/>
        <w:overflowPunct/>
        <w:autoSpaceDE/>
        <w:adjustRightInd/>
        <w:ind w:left="360"/>
        <w:rPr>
          <w:rFonts w:ascii="Arial Narrow" w:eastAsia="Times New Roman" w:hAnsi="Arial Narrow" w:cs="Times New Roman"/>
          <w:bCs/>
          <w:color w:val="auto"/>
          <w:sz w:val="20"/>
          <w:szCs w:val="20"/>
          <w14:cntxtAlts/>
        </w:rPr>
      </w:pPr>
    </w:p>
    <w:p w14:paraId="1A79DAEC" w14:textId="77777777" w:rsidR="00A26084" w:rsidRDefault="00A26084" w:rsidP="00A26084">
      <w:pPr>
        <w:rPr>
          <w:rFonts w:ascii="Arial Narrow" w:hAnsi="Arial Narrow"/>
          <w:b/>
          <w:sz w:val="20"/>
          <w:szCs w:val="20"/>
          <w:u w:val="single"/>
          <w14:cntxtAlts/>
        </w:rPr>
      </w:pPr>
      <w:r>
        <w:rPr>
          <w:rFonts w:ascii="Arial Narrow" w:hAnsi="Arial Narrow"/>
          <w:b/>
          <w:sz w:val="20"/>
          <w:szCs w:val="20"/>
          <w:u w:val="single"/>
          <w14:cntxtAlts/>
        </w:rPr>
        <w:t>Equitation Guidelines</w:t>
      </w:r>
    </w:p>
    <w:p w14:paraId="4FD049F4"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Members may choose one of the following: Western Horsemanship, English Equitation, Ranch Pleasure, Walk/Trot Equitation, </w:t>
      </w:r>
      <w:proofErr w:type="spellStart"/>
      <w:r>
        <w:rPr>
          <w:rFonts w:ascii="Arial Narrow" w:eastAsia="Times New Roman" w:hAnsi="Arial Narrow" w:cs="Times New Roman"/>
          <w:bCs/>
          <w:color w:val="auto"/>
          <w:sz w:val="20"/>
          <w:szCs w:val="20"/>
          <w14:cntxtAlts/>
        </w:rPr>
        <w:t>Reinsmanship</w:t>
      </w:r>
      <w:proofErr w:type="spellEnd"/>
      <w:r>
        <w:rPr>
          <w:rFonts w:ascii="Arial Narrow" w:eastAsia="Times New Roman" w:hAnsi="Arial Narrow" w:cs="Times New Roman"/>
          <w:bCs/>
          <w:color w:val="auto"/>
          <w:sz w:val="20"/>
          <w:szCs w:val="20"/>
          <w14:cntxtAlts/>
        </w:rPr>
        <w:t xml:space="preserve">, Gymkhana, Trail, or In-Hand Trail.  </w:t>
      </w:r>
    </w:p>
    <w:p w14:paraId="04B1F4A7" w14:textId="77777777" w:rsidR="00A26084" w:rsidRDefault="00A26084" w:rsidP="00A26084">
      <w:pPr>
        <w:pStyle w:val="ListParagraph"/>
        <w:numPr>
          <w:ilvl w:val="0"/>
          <w:numId w:val="6"/>
        </w:numPr>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Entries are to be pre-registered in </w:t>
      </w:r>
      <w:proofErr w:type="spellStart"/>
      <w:r>
        <w:rPr>
          <w:rFonts w:ascii="Arial Narrow" w:eastAsia="Times New Roman" w:hAnsi="Arial Narrow" w:cs="Times New Roman"/>
          <w:bCs/>
          <w:color w:val="auto"/>
          <w:sz w:val="20"/>
          <w:szCs w:val="20"/>
          <w14:cntxtAlts/>
        </w:rPr>
        <w:t>FairEntry</w:t>
      </w:r>
      <w:proofErr w:type="spellEnd"/>
      <w:r>
        <w:rPr>
          <w:rFonts w:ascii="Arial Narrow" w:eastAsia="Times New Roman" w:hAnsi="Arial Narrow" w:cs="Times New Roman"/>
          <w:bCs/>
          <w:color w:val="auto"/>
          <w:sz w:val="20"/>
          <w:szCs w:val="20"/>
          <w14:cntxtAlts/>
        </w:rPr>
        <w:t xml:space="preserve"> by July 1.  See Indiana 4-H policy regarding exhibition deadlines.</w:t>
      </w:r>
    </w:p>
    <w:p w14:paraId="3A036A6F"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u w:val="single"/>
          <w14:cntxtAlts/>
        </w:rPr>
      </w:pPr>
      <w:r>
        <w:rPr>
          <w:rFonts w:ascii="Arial Narrow" w:eastAsia="Times New Roman" w:hAnsi="Arial Narrow" w:cs="Times New Roman"/>
          <w:color w:val="auto"/>
          <w:sz w:val="20"/>
          <w:szCs w:val="20"/>
          <w14:cntxtAlts/>
        </w:rPr>
        <w:t xml:space="preserve">After July 1, patterns will be posted on Lake County 4-H website: </w:t>
      </w:r>
      <w:hyperlink r:id="rId9" w:history="1">
        <w:r>
          <w:rPr>
            <w:rStyle w:val="Hyperlink"/>
            <w:rFonts w:ascii="Arial Narrow" w:eastAsia="Times New Roman" w:hAnsi="Arial Narrow" w:cs="Times New Roman"/>
            <w:color w:val="auto"/>
            <w:sz w:val="20"/>
            <w:szCs w:val="20"/>
            <w14:cntxtAlts/>
          </w:rPr>
          <w:t>https://extension.purdue.edu/lake</w:t>
        </w:r>
      </w:hyperlink>
      <w:r>
        <w:rPr>
          <w:rFonts w:ascii="Arial Narrow" w:eastAsia="Times New Roman" w:hAnsi="Arial Narrow" w:cs="Times New Roman"/>
          <w:color w:val="auto"/>
          <w:sz w:val="20"/>
          <w:szCs w:val="20"/>
          <w14:cntxtAlts/>
        </w:rPr>
        <w:t>.</w:t>
      </w:r>
    </w:p>
    <w:p w14:paraId="3016EDE8"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The horse’s conformation and breed type are not judged in this class. However, the horse’s ability to perform the tasks required by level should be considered when selecting an animal. Riders should be satisfied that the animal they have chosen is or can be trained to perform the maneuvers indicated.</w:t>
      </w:r>
    </w:p>
    <w:p w14:paraId="7AB19EFD"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Riders may be required to perform individual workouts. All riders will perform identical workouts in a given class.</w:t>
      </w:r>
    </w:p>
    <w:p w14:paraId="0B2D5B94"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Western Horsemanship, English Equitation, </w:t>
      </w:r>
      <w:r>
        <w:rPr>
          <w:rFonts w:ascii="Arial Narrow" w:eastAsia="Times New Roman" w:hAnsi="Arial Narrow" w:cs="Times New Roman"/>
          <w:bCs/>
          <w:strike/>
          <w:color w:val="FF0000"/>
          <w:sz w:val="20"/>
          <w:szCs w:val="20"/>
          <w14:cntxtAlts/>
        </w:rPr>
        <w:t>Ranch Pleasure</w:t>
      </w:r>
      <w:r>
        <w:rPr>
          <w:rFonts w:ascii="Arial Narrow" w:eastAsia="Times New Roman" w:hAnsi="Arial Narrow" w:cs="Times New Roman"/>
          <w:bCs/>
          <w:color w:val="auto"/>
          <w:sz w:val="20"/>
          <w:szCs w:val="20"/>
          <w14:cntxtAlts/>
        </w:rPr>
        <w:t>, and Walk/Trot Equitation classes will be broken down as follows: Level 1 (grades 3-5), Level 2 (grades 6-8), and Level 3 (grades 9-12).</w:t>
      </w:r>
    </w:p>
    <w:p w14:paraId="661F066B"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u w:val="single"/>
          <w14:cntxtAlts/>
        </w:rPr>
      </w:pPr>
      <w:proofErr w:type="spellStart"/>
      <w:r>
        <w:rPr>
          <w:rFonts w:ascii="Arial Narrow" w:eastAsia="Times New Roman" w:hAnsi="Arial Narrow" w:cs="Times New Roman"/>
          <w:color w:val="auto"/>
          <w:sz w:val="20"/>
          <w:szCs w:val="20"/>
          <w14:cntxtAlts/>
        </w:rPr>
        <w:t>Reinsmanship</w:t>
      </w:r>
      <w:proofErr w:type="spellEnd"/>
      <w:r>
        <w:rPr>
          <w:rFonts w:ascii="Arial Narrow" w:eastAsia="Times New Roman" w:hAnsi="Arial Narrow" w:cs="Times New Roman"/>
          <w:color w:val="auto"/>
          <w:sz w:val="20"/>
          <w:szCs w:val="20"/>
          <w14:cntxtAlts/>
        </w:rPr>
        <w:t xml:space="preserve">, Gymkhana, </w:t>
      </w:r>
      <w:r>
        <w:rPr>
          <w:rFonts w:ascii="Arial Narrow" w:eastAsia="Times New Roman" w:hAnsi="Arial Narrow" w:cs="Times New Roman"/>
          <w:color w:val="FF0000"/>
          <w:sz w:val="20"/>
          <w:szCs w:val="20"/>
          <w14:cntxtAlts/>
        </w:rPr>
        <w:t>Ranch Pleasure</w:t>
      </w:r>
      <w:r>
        <w:rPr>
          <w:rFonts w:ascii="Arial Narrow" w:eastAsia="Times New Roman" w:hAnsi="Arial Narrow" w:cs="Times New Roman"/>
          <w:color w:val="auto"/>
          <w:sz w:val="20"/>
          <w:szCs w:val="20"/>
          <w14:cntxtAlts/>
        </w:rPr>
        <w:t xml:space="preserve">, Trail, and In-Hand Trail classes will not be broken down by grade levels. </w:t>
      </w:r>
    </w:p>
    <w:p w14:paraId="4F4625EA" w14:textId="77777777" w:rsidR="00A26084" w:rsidRDefault="00A26084" w:rsidP="00A26084">
      <w:pPr>
        <w:pStyle w:val="ListParagraph"/>
        <w:numPr>
          <w:ilvl w:val="0"/>
          <w:numId w:val="6"/>
        </w:numPr>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In addition to the pattern tasks, judging will also be based on the 4-H member’s ability to show and follow instructions, the appearance of the show person, and the appearance and condition of the horse/pony.</w:t>
      </w:r>
    </w:p>
    <w:p w14:paraId="51296330"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 xml:space="preserve">Styles of riding that are acceptable in this program are Western and all types of English. For a complete list of acceptable Western and English tack and attire and all types of English tack and attire, please refer to the Indiana 4-H Horse and Pony Handbook, current edition. </w:t>
      </w:r>
    </w:p>
    <w:p w14:paraId="3BCF18D5"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u w:val="single"/>
          <w14:cntxtAlts/>
        </w:rPr>
      </w:pPr>
      <w:r>
        <w:rPr>
          <w:rFonts w:ascii="Arial Narrow" w:eastAsia="Times New Roman" w:hAnsi="Arial Narrow" w:cs="Times New Roman"/>
          <w:color w:val="auto"/>
          <w:sz w:val="20"/>
          <w:szCs w:val="20"/>
          <w14:cntxtAlts/>
        </w:rPr>
        <w:t xml:space="preserve">Walk-Trot Equitation riders will participate only in “WTP” designated Competitive classes (no canter classes). </w:t>
      </w:r>
    </w:p>
    <w:p w14:paraId="12F8688A"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proofErr w:type="spellStart"/>
      <w:r>
        <w:rPr>
          <w:rFonts w:ascii="Arial Narrow" w:eastAsia="Times New Roman" w:hAnsi="Arial Narrow" w:cs="Times New Roman"/>
          <w:color w:val="auto"/>
          <w:sz w:val="20"/>
          <w:szCs w:val="20"/>
          <w14:cntxtAlts/>
        </w:rPr>
        <w:t>Reinsmanship</w:t>
      </w:r>
      <w:proofErr w:type="spellEnd"/>
      <w:r>
        <w:rPr>
          <w:rFonts w:ascii="Arial Narrow" w:eastAsia="Times New Roman" w:hAnsi="Arial Narrow" w:cs="Times New Roman"/>
          <w:color w:val="auto"/>
          <w:sz w:val="20"/>
          <w:szCs w:val="20"/>
          <w14:cntxtAlts/>
        </w:rPr>
        <w:t xml:space="preserve"> will use the Pleasure Driving section of the Indiana 4-H Horse and Pony Handbook, current edition.  Basic driving skills will be judged. The class will include rail work and a pattern. Drivers are allowed a header and a passenger.</w:t>
      </w:r>
    </w:p>
    <w:p w14:paraId="5ECF42B5"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 xml:space="preserve">Trail and In-Hand Trail will use the Trail and In-Hand Trail sections of the Indiana 4-H Horse and Pony Handbook, current edition. </w:t>
      </w:r>
    </w:p>
    <w:p w14:paraId="503F0C05"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Ranch Pleasure will use the Ranch Pleasure section of the Indiana 4-H Horse and Pony Handbook, current edition. Braided or banded manes and tail extensions are discouraged. There will be</w:t>
      </w:r>
      <w:r>
        <w:rPr>
          <w:rFonts w:ascii="Arial Narrow" w:eastAsia="Times New Roman" w:hAnsi="Arial Narrow" w:cs="Times New Roman"/>
          <w:color w:val="FF0000"/>
          <w:sz w:val="20"/>
          <w:szCs w:val="20"/>
          <w14:cntxtAlts/>
        </w:rPr>
        <w:t xml:space="preserve"> </w:t>
      </w:r>
      <w:r>
        <w:rPr>
          <w:rFonts w:ascii="Arial Narrow" w:eastAsia="Times New Roman" w:hAnsi="Arial Narrow" w:cs="Times New Roman"/>
          <w:color w:val="auto"/>
          <w:sz w:val="20"/>
          <w:szCs w:val="20"/>
          <w14:cntxtAlts/>
        </w:rPr>
        <w:t xml:space="preserve">a pattern, and there may be rail work.    </w:t>
      </w:r>
    </w:p>
    <w:p w14:paraId="1DBCF5BC"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 xml:space="preserve">Gymkhana will be run as three separate events: Barrels, Pole Bending, and Speed and Action. Each rider will perform individually. This class is designed to show responsiveness in the gymkhana horse as well as the proper use of hands, seat, and legs of the rider. The rider is expected to demonstrate speed, smoothness, maneuverability, and control as well as accuracy of the completed pattern. </w:t>
      </w:r>
    </w:p>
    <w:p w14:paraId="752BDF92"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lastRenderedPageBreak/>
        <w:t>The Gymkhana Speed and Action event will follow all the state guidelines with the exception of stopping in the box. For Lake County 4-H Horse &amp; Pony, members will only be required to stop in the box and remain in the box for 3 seconds. The 3 second count begins once all 4 feet enter the box. The horse does not have to be standing still on all fours. Members are permitted to turn their horse as necessary to keep it in the box until dismissed. If the horse steps out of the box before dismissed, a seven second penalty will be added. If the horse runs through the box at a canter/lope or trot, then a “no time” will be issued.</w:t>
      </w:r>
    </w:p>
    <w:p w14:paraId="2F2CDFAC" w14:textId="77777777" w:rsidR="00A26084" w:rsidRDefault="00A26084" w:rsidP="00A26084">
      <w:pPr>
        <w:pStyle w:val="ListParagraph"/>
        <w:numPr>
          <w:ilvl w:val="0"/>
          <w:numId w:val="6"/>
        </w:numPr>
        <w:overflowPunct/>
        <w:autoSpaceDE/>
        <w:adjustRightInd/>
        <w:rPr>
          <w:rFonts w:ascii="Arial Narrow" w:eastAsia="Times New Roman" w:hAnsi="Arial Narrow" w:cs="Times New Roman"/>
          <w:color w:val="auto"/>
          <w:sz w:val="20"/>
          <w:szCs w:val="20"/>
          <w14:cntxtAlts/>
        </w:rPr>
      </w:pPr>
      <w:r>
        <w:rPr>
          <w:rFonts w:ascii="Arial Narrow" w:eastAsia="Times New Roman" w:hAnsi="Arial Narrow" w:cs="Times New Roman"/>
          <w:color w:val="auto"/>
          <w:sz w:val="20"/>
          <w:szCs w:val="20"/>
          <w14:cntxtAlts/>
        </w:rPr>
        <w:t xml:space="preserve">Gymkhana grading system:  </w:t>
      </w:r>
    </w:p>
    <w:p w14:paraId="678D983B" w14:textId="77777777" w:rsidR="00A26084" w:rsidRDefault="00A26084" w:rsidP="00A26084">
      <w:pPr>
        <w:ind w:firstLine="360"/>
        <w:rPr>
          <w:rFonts w:ascii="Arial Narrow" w:hAnsi="Arial Narrow"/>
          <w:sz w:val="20"/>
          <w:szCs w:val="20"/>
          <w14:cntxtAlts/>
        </w:rPr>
      </w:pPr>
      <w:r>
        <w:rPr>
          <w:rFonts w:ascii="Arial Narrow" w:hAnsi="Arial Narrow"/>
          <w:sz w:val="20"/>
          <w:szCs w:val="20"/>
          <w14:cntxtAlts/>
        </w:rPr>
        <w:t>Rider receives a time score for each of the three events. Those scores are added together into an overall score.</w:t>
      </w:r>
    </w:p>
    <w:p w14:paraId="3E160BF7" w14:textId="77777777" w:rsidR="00A26084" w:rsidRDefault="00A26084" w:rsidP="00A26084">
      <w:pPr>
        <w:ind w:firstLine="360"/>
        <w:rPr>
          <w:rFonts w:ascii="Arial Narrow" w:hAnsi="Arial Narrow"/>
          <w:sz w:val="20"/>
          <w:szCs w:val="20"/>
          <w14:cntxtAlts/>
        </w:rPr>
      </w:pPr>
      <w:r>
        <w:rPr>
          <w:rFonts w:ascii="Arial Narrow" w:hAnsi="Arial Narrow"/>
          <w:sz w:val="20"/>
          <w:szCs w:val="20"/>
          <w14:cntxtAlts/>
        </w:rPr>
        <w:t>Broken pattern will result in a “no time” for that event.</w:t>
      </w:r>
    </w:p>
    <w:p w14:paraId="6ED5D839" w14:textId="77777777" w:rsidR="00A26084" w:rsidRDefault="00A26084" w:rsidP="00A26084">
      <w:pPr>
        <w:ind w:firstLine="360"/>
        <w:rPr>
          <w:rFonts w:ascii="Arial Narrow" w:hAnsi="Arial Narrow"/>
          <w:sz w:val="20"/>
          <w:szCs w:val="20"/>
          <w14:cntxtAlts/>
        </w:rPr>
      </w:pPr>
      <w:r>
        <w:rPr>
          <w:rFonts w:ascii="Arial Narrow" w:hAnsi="Arial Narrow"/>
          <w:sz w:val="20"/>
          <w:szCs w:val="20"/>
          <w14:cntxtAlts/>
        </w:rPr>
        <w:t xml:space="preserve">Spurring or striking the animal forward of the cinch will result in a “no time” for that event. </w:t>
      </w:r>
    </w:p>
    <w:p w14:paraId="1CD4E637" w14:textId="77777777" w:rsidR="00A26084" w:rsidRDefault="00A26084" w:rsidP="00A26084">
      <w:pPr>
        <w:ind w:left="360"/>
        <w:rPr>
          <w:rFonts w:ascii="Arial Narrow" w:hAnsi="Arial Narrow"/>
          <w:sz w:val="20"/>
          <w:szCs w:val="20"/>
          <w14:cntxtAlts/>
        </w:rPr>
      </w:pPr>
      <w:r>
        <w:rPr>
          <w:rFonts w:ascii="Arial Narrow" w:hAnsi="Arial Narrow"/>
          <w:sz w:val="20"/>
          <w:szCs w:val="20"/>
          <w14:cntxtAlts/>
        </w:rPr>
        <w:t>Members receiving a “no time” for any one of the 3 events will not be able to receive any grade higher than a “B” project grade; members receiving a “no time” for any two of the 3 events will not be able to receive any grade higher than a “C” project grade.</w:t>
      </w:r>
    </w:p>
    <w:p w14:paraId="2E9087D9" w14:textId="77777777" w:rsidR="00A26084" w:rsidRDefault="00A26084" w:rsidP="00A26084">
      <w:pPr>
        <w:ind w:left="360"/>
        <w:rPr>
          <w:rFonts w:ascii="Arial Narrow" w:hAnsi="Arial Narrow"/>
          <w:sz w:val="20"/>
          <w:szCs w:val="20"/>
          <w14:cntxtAlts/>
        </w:rPr>
      </w:pPr>
      <w:r>
        <w:rPr>
          <w:rFonts w:ascii="Arial Narrow" w:hAnsi="Arial Narrow"/>
          <w:sz w:val="20"/>
          <w:szCs w:val="20"/>
          <w14:cntxtAlts/>
        </w:rPr>
        <w:t>“No time” scores will be recorded at the slowest run time in that event plus 5 seconds for scoring purposes to calculate project grades.</w:t>
      </w:r>
    </w:p>
    <w:p w14:paraId="79B86EB0" w14:textId="77777777" w:rsidR="00A26084" w:rsidRDefault="00A26084" w:rsidP="00A26084">
      <w:pPr>
        <w:ind w:left="360"/>
        <w:rPr>
          <w:rFonts w:ascii="Arial Narrow" w:hAnsi="Arial Narrow"/>
          <w:sz w:val="20"/>
          <w:szCs w:val="20"/>
          <w14:cntxtAlts/>
        </w:rPr>
      </w:pPr>
      <w:r>
        <w:rPr>
          <w:rFonts w:ascii="Arial Narrow" w:hAnsi="Arial Narrow"/>
          <w:sz w:val="20"/>
          <w:szCs w:val="20"/>
          <w14:cntxtAlts/>
        </w:rPr>
        <w:t>A champion and reserve champion will be awarded based on the lowest overall score (fastest time). The rider with the lowest overall score is champion. The rider with the second lowest overall score is reserve champion. An “</w:t>
      </w:r>
      <w:proofErr w:type="gramStart"/>
      <w:r>
        <w:rPr>
          <w:rFonts w:ascii="Arial Narrow" w:hAnsi="Arial Narrow"/>
          <w:sz w:val="20"/>
          <w:szCs w:val="20"/>
          <w14:cntxtAlts/>
        </w:rPr>
        <w:t>A</w:t>
      </w:r>
      <w:proofErr w:type="gramEnd"/>
      <w:r>
        <w:rPr>
          <w:rFonts w:ascii="Arial Narrow" w:hAnsi="Arial Narrow"/>
          <w:sz w:val="20"/>
          <w:szCs w:val="20"/>
          <w14:cntxtAlts/>
        </w:rPr>
        <w:t xml:space="preserve"> Honor” must be achieved in order for a Champion and Reserve Champion to be given out.</w:t>
      </w:r>
    </w:p>
    <w:p w14:paraId="337B547E" w14:textId="77777777" w:rsidR="00A26084" w:rsidRDefault="00A26084" w:rsidP="00A26084">
      <w:pPr>
        <w:ind w:firstLine="360"/>
        <w:rPr>
          <w:rFonts w:ascii="Arial Narrow" w:hAnsi="Arial Narrow"/>
          <w:sz w:val="20"/>
          <w:szCs w:val="20"/>
          <w14:cntxtAlts/>
        </w:rPr>
      </w:pPr>
      <w:r>
        <w:rPr>
          <w:rFonts w:ascii="Arial Narrow" w:hAnsi="Arial Narrow"/>
          <w:sz w:val="20"/>
          <w:szCs w:val="20"/>
          <w14:cntxtAlts/>
        </w:rPr>
        <w:t>AH = 100 to 110% off a combined average of the two highest overall scores</w:t>
      </w:r>
    </w:p>
    <w:p w14:paraId="1D6537AC" w14:textId="77777777" w:rsidR="00A26084" w:rsidRDefault="00A26084" w:rsidP="00A26084">
      <w:pPr>
        <w:ind w:firstLine="360"/>
        <w:rPr>
          <w:rFonts w:ascii="Arial Narrow" w:hAnsi="Arial Narrow"/>
          <w:sz w:val="20"/>
          <w:szCs w:val="20"/>
          <w14:cntxtAlts/>
        </w:rPr>
      </w:pPr>
      <w:r>
        <w:rPr>
          <w:rFonts w:ascii="Arial Narrow" w:hAnsi="Arial Narrow"/>
          <w:sz w:val="20"/>
          <w:szCs w:val="20"/>
          <w14:cntxtAlts/>
        </w:rPr>
        <w:t>A = 111 to 125% off a combined average of the two highest overall scores</w:t>
      </w:r>
    </w:p>
    <w:p w14:paraId="4F15896A" w14:textId="77777777" w:rsidR="00A26084" w:rsidRDefault="00A26084" w:rsidP="00A26084">
      <w:pPr>
        <w:ind w:firstLine="360"/>
        <w:rPr>
          <w:rFonts w:ascii="Arial Narrow" w:hAnsi="Arial Narrow"/>
          <w:sz w:val="20"/>
          <w:szCs w:val="20"/>
          <w14:cntxtAlts/>
        </w:rPr>
      </w:pPr>
      <w:r>
        <w:rPr>
          <w:rFonts w:ascii="Arial Narrow" w:hAnsi="Arial Narrow"/>
          <w:sz w:val="20"/>
          <w:szCs w:val="20"/>
          <w14:cntxtAlts/>
        </w:rPr>
        <w:t>B = 126 to 140% off a combined average of the two highest overall scores</w:t>
      </w:r>
    </w:p>
    <w:p w14:paraId="08458FBD" w14:textId="77777777" w:rsidR="00A26084" w:rsidRDefault="00A26084" w:rsidP="00A26084">
      <w:pPr>
        <w:ind w:firstLine="360"/>
        <w:rPr>
          <w:rFonts w:ascii="Arial Narrow" w:hAnsi="Arial Narrow"/>
          <w:sz w:val="20"/>
          <w:szCs w:val="20"/>
          <w14:cntxtAlts/>
        </w:rPr>
      </w:pPr>
      <w:r>
        <w:rPr>
          <w:rFonts w:ascii="Arial Narrow" w:hAnsi="Arial Narrow"/>
          <w:sz w:val="20"/>
          <w:szCs w:val="20"/>
          <w14:cntxtAlts/>
        </w:rPr>
        <w:t>C = 141% and up off a combined average of the two highest overall scores</w:t>
      </w:r>
    </w:p>
    <w:p w14:paraId="6FA7EC2C" w14:textId="77777777" w:rsidR="00A26084" w:rsidRDefault="00A26084" w:rsidP="00A26084">
      <w:pPr>
        <w:rPr>
          <w:rFonts w:ascii="Arial Narrow" w:hAnsi="Arial Narrow"/>
          <w:sz w:val="20"/>
          <w:szCs w:val="20"/>
          <w14:cntxtAlts/>
        </w:rPr>
      </w:pPr>
    </w:p>
    <w:p w14:paraId="181C3BC3" w14:textId="77777777" w:rsidR="00A26084" w:rsidRDefault="00A26084" w:rsidP="00A26084">
      <w:pPr>
        <w:rPr>
          <w:rFonts w:ascii="Arial Narrow" w:hAnsi="Arial Narrow"/>
          <w:b/>
          <w:sz w:val="20"/>
          <w:szCs w:val="20"/>
          <w:u w:val="single"/>
          <w14:cntxtAlts/>
        </w:rPr>
      </w:pPr>
      <w:r>
        <w:rPr>
          <w:rFonts w:ascii="Arial Narrow" w:hAnsi="Arial Narrow"/>
          <w:b/>
          <w:sz w:val="20"/>
          <w:szCs w:val="20"/>
          <w:u w:val="single"/>
          <w14:cntxtAlts/>
        </w:rPr>
        <w:t>Competitive Classes Guidelines</w:t>
      </w:r>
    </w:p>
    <w:p w14:paraId="0E2D7159" w14:textId="77777777" w:rsidR="00A26084" w:rsidRDefault="00A26084" w:rsidP="00A26084">
      <w:pPr>
        <w:pStyle w:val="ListParagraph"/>
        <w:numPr>
          <w:ilvl w:val="0"/>
          <w:numId w:val="7"/>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Competitive classes are a fun show that is held at the Fair for members in addition to the project classes. </w:t>
      </w:r>
    </w:p>
    <w:p w14:paraId="00621E14" w14:textId="77777777" w:rsidR="00A26084" w:rsidRDefault="00A26084" w:rsidP="00A26084">
      <w:pPr>
        <w:pStyle w:val="ListParagraph"/>
        <w:numPr>
          <w:ilvl w:val="0"/>
          <w:numId w:val="7"/>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To be eligible to participate in Competitive classes, members must first complete H&amp;P Demonstration and/or Educational Poster.  They must also participate in Showmanship and/or Equitation classes.  Exceptions may be made if Competitive classes are offered prior to their Showmanship/Equitation classes or in the case of illness of member or horse, with Superintendent’s approval and doctor/vet release. </w:t>
      </w:r>
    </w:p>
    <w:p w14:paraId="4F28A853" w14:textId="77777777" w:rsidR="00A26084" w:rsidRDefault="00A26084" w:rsidP="00A26084">
      <w:pPr>
        <w:pStyle w:val="ListParagraph"/>
        <w:numPr>
          <w:ilvl w:val="0"/>
          <w:numId w:val="7"/>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If Competitive classes need to be split, they will be Junior Riders (Grade 3-7) and Senior Riders (Grade 8-12). Members are encouraged to enter as many classes as they wish. </w:t>
      </w:r>
    </w:p>
    <w:p w14:paraId="65CE67CC" w14:textId="77777777" w:rsidR="00A26084" w:rsidRDefault="00A26084" w:rsidP="00A26084">
      <w:pPr>
        <w:widowControl w:val="0"/>
        <w:numPr>
          <w:ilvl w:val="0"/>
          <w:numId w:val="7"/>
        </w:numPr>
        <w:autoSpaceDN w:val="0"/>
        <w:spacing w:after="0" w:line="240" w:lineRule="auto"/>
        <w:ind w:left="360"/>
        <w:rPr>
          <w:rFonts w:ascii="Arial Narrow" w:hAnsi="Arial Narrow"/>
          <w:bCs/>
          <w:sz w:val="20"/>
          <w:szCs w:val="20"/>
          <w14:cntxtAlts/>
        </w:rPr>
      </w:pPr>
      <w:r>
        <w:rPr>
          <w:rFonts w:ascii="Arial Narrow" w:hAnsi="Arial Narrow"/>
          <w:bCs/>
          <w:strike/>
          <w:color w:val="FF0000"/>
          <w:sz w:val="20"/>
          <w:szCs w:val="20"/>
          <w14:cntxtAlts/>
        </w:rPr>
        <w:t>Members are to use their own horse for Competitive Classes.</w:t>
      </w:r>
      <w:r>
        <w:rPr>
          <w:rFonts w:ascii="Arial Narrow" w:hAnsi="Arial Narrow"/>
          <w:bCs/>
          <w:color w:val="FF0000"/>
          <w:sz w:val="20"/>
          <w:szCs w:val="20"/>
          <w14:cntxtAlts/>
        </w:rPr>
        <w:t xml:space="preserve"> Members may use any of their horses for Competitive classes, but their horses must be entered in </w:t>
      </w:r>
      <w:proofErr w:type="spellStart"/>
      <w:r>
        <w:rPr>
          <w:rFonts w:ascii="Arial Narrow" w:hAnsi="Arial Narrow"/>
          <w:bCs/>
          <w:color w:val="FF0000"/>
          <w:sz w:val="20"/>
          <w:szCs w:val="20"/>
          <w14:cntxtAlts/>
        </w:rPr>
        <w:t>FairEntry</w:t>
      </w:r>
      <w:proofErr w:type="spellEnd"/>
      <w:r>
        <w:rPr>
          <w:rFonts w:ascii="Arial Narrow" w:hAnsi="Arial Narrow"/>
          <w:bCs/>
          <w:color w:val="FF0000"/>
          <w:sz w:val="20"/>
          <w:szCs w:val="20"/>
          <w14:cntxtAlts/>
        </w:rPr>
        <w:t xml:space="preserve"> (as an additional horse that that member will exhibit).</w:t>
      </w:r>
      <w:r>
        <w:rPr>
          <w:rFonts w:ascii="Arial Narrow" w:hAnsi="Arial Narrow"/>
          <w:bCs/>
          <w:sz w:val="20"/>
          <w:szCs w:val="20"/>
          <w14:cntxtAlts/>
        </w:rPr>
        <w:t xml:space="preserve"> </w:t>
      </w:r>
    </w:p>
    <w:p w14:paraId="3A70D7B3" w14:textId="77777777" w:rsidR="00A26084" w:rsidRDefault="00A26084" w:rsidP="00A26084">
      <w:pPr>
        <w:pStyle w:val="ListParagraph"/>
        <w:numPr>
          <w:ilvl w:val="0"/>
          <w:numId w:val="7"/>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Show attire is not required. Boots are required in all classes. Helmets are required whenever mounted, riding, or driving. This includes costume class. </w:t>
      </w:r>
    </w:p>
    <w:p w14:paraId="160FB8A9" w14:textId="77777777" w:rsidR="00A26084" w:rsidRDefault="00A26084" w:rsidP="00A26084">
      <w:pPr>
        <w:pStyle w:val="ListParagraph"/>
        <w:numPr>
          <w:ilvl w:val="0"/>
          <w:numId w:val="7"/>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Versatility Class: This Competitive class will consist of English Pleasure, Western Pleasure, and Barrels.  Members must participate in all three.  </w:t>
      </w:r>
      <w:r>
        <w:rPr>
          <w:rFonts w:ascii="Arial Narrow" w:hAnsi="Arial Narrow"/>
          <w:color w:val="auto"/>
          <w:sz w:val="20"/>
          <w:szCs w:val="20"/>
        </w:rPr>
        <w:t>As each member enters the ring, the announcer will read an introduction paragraph written from the horse’s perspective (please turn in typed or neatly written introduction to the Arena Office in advance). </w:t>
      </w:r>
      <w:r>
        <w:rPr>
          <w:rFonts w:ascii="Arial Narrow" w:eastAsia="Times New Roman" w:hAnsi="Arial Narrow" w:cs="Times New Roman"/>
          <w:bCs/>
          <w:color w:val="auto"/>
          <w:sz w:val="20"/>
          <w:szCs w:val="20"/>
          <w14:cntxtAlts/>
        </w:rPr>
        <w:t xml:space="preserve">After English Pleasure, members will change into Western attire inside the ring.  Each member is allowed up to two helpers.  </w:t>
      </w:r>
    </w:p>
    <w:p w14:paraId="742BDB92" w14:textId="77777777" w:rsidR="00A26084" w:rsidRDefault="00A26084" w:rsidP="00A26084">
      <w:pPr>
        <w:pStyle w:val="ListParagraph"/>
        <w:numPr>
          <w:ilvl w:val="0"/>
          <w:numId w:val="7"/>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Versatility Scoring: The judge will place English Pleasure and Western Pleasure up to ten placings. The Barrels class will also be placed up to ten but the clock will determine the placing. A point value will be given for each placing: 1</w:t>
      </w:r>
      <w:r>
        <w:rPr>
          <w:rFonts w:ascii="Arial Narrow" w:eastAsia="Times New Roman" w:hAnsi="Arial Narrow" w:cs="Times New Roman"/>
          <w:bCs/>
          <w:color w:val="auto"/>
          <w:sz w:val="20"/>
          <w:szCs w:val="20"/>
          <w:vertAlign w:val="superscript"/>
          <w14:cntxtAlts/>
        </w:rPr>
        <w:t>st</w:t>
      </w:r>
      <w:r>
        <w:rPr>
          <w:rFonts w:ascii="Arial Narrow" w:eastAsia="Times New Roman" w:hAnsi="Arial Narrow" w:cs="Times New Roman"/>
          <w:bCs/>
          <w:color w:val="auto"/>
          <w:sz w:val="20"/>
          <w:szCs w:val="20"/>
          <w14:cntxtAlts/>
        </w:rPr>
        <w:t>= 0 points, 2</w:t>
      </w:r>
      <w:r>
        <w:rPr>
          <w:rFonts w:ascii="Arial Narrow" w:eastAsia="Times New Roman" w:hAnsi="Arial Narrow" w:cs="Times New Roman"/>
          <w:bCs/>
          <w:color w:val="auto"/>
          <w:sz w:val="20"/>
          <w:szCs w:val="20"/>
          <w:vertAlign w:val="superscript"/>
          <w14:cntxtAlts/>
        </w:rPr>
        <w:t>nd</w:t>
      </w:r>
      <w:r>
        <w:rPr>
          <w:rFonts w:ascii="Arial Narrow" w:eastAsia="Times New Roman" w:hAnsi="Arial Narrow" w:cs="Times New Roman"/>
          <w:bCs/>
          <w:color w:val="auto"/>
          <w:sz w:val="20"/>
          <w:szCs w:val="20"/>
          <w14:cntxtAlts/>
        </w:rPr>
        <w:t>= 2 points, 3</w:t>
      </w:r>
      <w:r>
        <w:rPr>
          <w:rFonts w:ascii="Arial Narrow" w:eastAsia="Times New Roman" w:hAnsi="Arial Narrow" w:cs="Times New Roman"/>
          <w:bCs/>
          <w:color w:val="auto"/>
          <w:sz w:val="20"/>
          <w:szCs w:val="20"/>
          <w:vertAlign w:val="superscript"/>
          <w14:cntxtAlts/>
        </w:rPr>
        <w:t>rd</w:t>
      </w:r>
      <w:r>
        <w:rPr>
          <w:rFonts w:ascii="Arial Narrow" w:eastAsia="Times New Roman" w:hAnsi="Arial Narrow" w:cs="Times New Roman"/>
          <w:bCs/>
          <w:color w:val="auto"/>
          <w:sz w:val="20"/>
          <w:szCs w:val="20"/>
          <w14:cntxtAlts/>
        </w:rPr>
        <w:t xml:space="preserve"> = 3 points, 4</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4 points, 5</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5 points, 6</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6 points, 7</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7 points, 8</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8 points, 9</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9 points, 10</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10 points, 11</w:t>
      </w:r>
      <w:r>
        <w:rPr>
          <w:rFonts w:ascii="Arial Narrow" w:eastAsia="Times New Roman" w:hAnsi="Arial Narrow" w:cs="Times New Roman"/>
          <w:bCs/>
          <w:color w:val="auto"/>
          <w:sz w:val="20"/>
          <w:szCs w:val="20"/>
          <w:vertAlign w:val="superscript"/>
          <w14:cntxtAlts/>
        </w:rPr>
        <w:t>th</w:t>
      </w:r>
      <w:r>
        <w:rPr>
          <w:rFonts w:ascii="Arial Narrow" w:eastAsia="Times New Roman" w:hAnsi="Arial Narrow" w:cs="Times New Roman"/>
          <w:bCs/>
          <w:color w:val="auto"/>
          <w:sz w:val="20"/>
          <w:szCs w:val="20"/>
          <w14:cntxtAlts/>
        </w:rPr>
        <w:t xml:space="preserve"> and up= 11 points.  Lowest accumulation of points will be the Versatility winner.  The Barrels placing will serve as tie breaker if needed.  </w:t>
      </w:r>
    </w:p>
    <w:p w14:paraId="51936860" w14:textId="77777777" w:rsidR="00A26084" w:rsidRDefault="00A26084" w:rsidP="00A26084">
      <w:pPr>
        <w:pStyle w:val="ListParagraph"/>
        <w:numPr>
          <w:ilvl w:val="0"/>
          <w:numId w:val="7"/>
        </w:numPr>
        <w:overflowPunct/>
        <w:autoSpaceDE/>
        <w:adjustRightInd/>
        <w:ind w:left="360"/>
        <w:rPr>
          <w:rFonts w:ascii="Arial Narrow" w:eastAsia="Times New Roman" w:hAnsi="Arial Narrow" w:cs="Times New Roman"/>
          <w:bCs/>
          <w:color w:val="auto"/>
          <w:sz w:val="20"/>
          <w:szCs w:val="20"/>
          <w14:cntxtAlts/>
        </w:rPr>
      </w:pPr>
      <w:r>
        <w:rPr>
          <w:rFonts w:ascii="Arial Narrow" w:eastAsia="Times New Roman" w:hAnsi="Arial Narrow" w:cs="Times New Roman"/>
          <w:bCs/>
          <w:color w:val="auto"/>
          <w:sz w:val="20"/>
          <w:szCs w:val="20"/>
          <w14:cntxtAlts/>
        </w:rPr>
        <w:t xml:space="preserve">Free Style Class: This is a </w:t>
      </w:r>
      <w:r>
        <w:rPr>
          <w:rFonts w:ascii="Arial Narrow" w:eastAsia="Times New Roman" w:hAnsi="Arial Narrow" w:cs="Times New Roman"/>
          <w:bCs/>
          <w:color w:val="FF0000"/>
          <w:sz w:val="20"/>
          <w:szCs w:val="20"/>
          <w14:cntxtAlts/>
        </w:rPr>
        <w:t xml:space="preserve">mounted </w:t>
      </w:r>
      <w:r>
        <w:rPr>
          <w:rFonts w:ascii="Arial Narrow" w:eastAsia="Times New Roman" w:hAnsi="Arial Narrow" w:cs="Times New Roman"/>
          <w:bCs/>
          <w:strike/>
          <w:color w:val="FF0000"/>
          <w:sz w:val="20"/>
          <w:szCs w:val="20"/>
          <w14:cntxtAlts/>
        </w:rPr>
        <w:t>or unmounted</w:t>
      </w:r>
      <w:r>
        <w:rPr>
          <w:rFonts w:ascii="Arial Narrow" w:eastAsia="Times New Roman" w:hAnsi="Arial Narrow" w:cs="Times New Roman"/>
          <w:bCs/>
          <w:color w:val="FF0000"/>
          <w:sz w:val="20"/>
          <w:szCs w:val="20"/>
          <w14:cntxtAlts/>
        </w:rPr>
        <w:t xml:space="preserve"> </w:t>
      </w:r>
      <w:r>
        <w:rPr>
          <w:rFonts w:ascii="Arial Narrow" w:eastAsia="Times New Roman" w:hAnsi="Arial Narrow" w:cs="Times New Roman"/>
          <w:bCs/>
          <w:color w:val="auto"/>
          <w:sz w:val="20"/>
          <w:szCs w:val="20"/>
          <w14:cntxtAlts/>
        </w:rPr>
        <w:t xml:space="preserve">class that the 4-H member choreographs to music (no longer than 4 minutes) chosen by the member to have a "feeling" they present to the public. Songs have to be appropriate for 4-H audience. </w:t>
      </w:r>
    </w:p>
    <w:p w14:paraId="3B4F0A73" w14:textId="6ED600CF" w:rsidR="005B2BB6" w:rsidRDefault="005B2BB6" w:rsidP="00591ADB">
      <w:pPr>
        <w:pStyle w:val="Normal1"/>
        <w:spacing w:line="240" w:lineRule="auto"/>
        <w:rPr>
          <w:b/>
          <w:bCs/>
        </w:rPr>
      </w:pPr>
    </w:p>
    <w:p w14:paraId="27006FC6" w14:textId="31CF914A" w:rsidR="00D94162" w:rsidRDefault="00D94162" w:rsidP="00591ADB">
      <w:pPr>
        <w:pStyle w:val="Normal1"/>
        <w:spacing w:line="240" w:lineRule="auto"/>
        <w:rPr>
          <w:sz w:val="18"/>
          <w:szCs w:val="18"/>
        </w:rPr>
      </w:pPr>
      <w:r>
        <w:rPr>
          <w:sz w:val="18"/>
          <w:szCs w:val="18"/>
        </w:rPr>
        <w:t xml:space="preserve">Addendum 2) </w:t>
      </w:r>
      <w:r w:rsidR="00FA275E">
        <w:rPr>
          <w:sz w:val="18"/>
          <w:szCs w:val="18"/>
        </w:rPr>
        <w:t>Livestock Project Change Proposals</w:t>
      </w:r>
    </w:p>
    <w:p w14:paraId="3CE79A72" w14:textId="77777777" w:rsidR="00185D61" w:rsidRDefault="00185D61" w:rsidP="00185D61">
      <w:pPr>
        <w:pStyle w:val="Default"/>
      </w:pPr>
    </w:p>
    <w:p w14:paraId="1C1CD724" w14:textId="77777777" w:rsidR="00185D61" w:rsidRDefault="00185D61" w:rsidP="00185D61">
      <w:pPr>
        <w:pStyle w:val="Default"/>
        <w:rPr>
          <w:sz w:val="36"/>
          <w:szCs w:val="36"/>
        </w:rPr>
      </w:pPr>
      <w:r>
        <w:t xml:space="preserve"> </w:t>
      </w:r>
      <w:r>
        <w:rPr>
          <w:b/>
          <w:bCs/>
          <w:sz w:val="36"/>
          <w:szCs w:val="36"/>
        </w:rPr>
        <w:t xml:space="preserve">Livestock Project Change Proposals </w:t>
      </w:r>
    </w:p>
    <w:p w14:paraId="19763DBF" w14:textId="77777777" w:rsidR="00185D61" w:rsidRDefault="00185D61" w:rsidP="00185D61">
      <w:pPr>
        <w:pStyle w:val="Default"/>
        <w:rPr>
          <w:sz w:val="23"/>
          <w:szCs w:val="23"/>
        </w:rPr>
      </w:pPr>
      <w:r>
        <w:rPr>
          <w:b/>
          <w:bCs/>
          <w:sz w:val="23"/>
          <w:szCs w:val="23"/>
        </w:rPr>
        <w:t xml:space="preserve">Dairy Goat </w:t>
      </w:r>
    </w:p>
    <w:p w14:paraId="682B8EAB" w14:textId="77777777" w:rsidR="00185D61" w:rsidRDefault="00185D61" w:rsidP="00185D61">
      <w:pPr>
        <w:pStyle w:val="Default"/>
        <w:rPr>
          <w:sz w:val="23"/>
          <w:szCs w:val="23"/>
        </w:rPr>
      </w:pPr>
      <w:r>
        <w:rPr>
          <w:b/>
          <w:bCs/>
          <w:i/>
          <w:iCs/>
          <w:sz w:val="23"/>
          <w:szCs w:val="23"/>
        </w:rPr>
        <w:t xml:space="preserve">* Current Rule: </w:t>
      </w:r>
    </w:p>
    <w:p w14:paraId="6A0D1E7E" w14:textId="77777777" w:rsidR="00185D61" w:rsidRDefault="00185D61" w:rsidP="00185D61">
      <w:pPr>
        <w:pStyle w:val="Default"/>
        <w:rPr>
          <w:sz w:val="23"/>
          <w:szCs w:val="23"/>
        </w:rPr>
      </w:pPr>
      <w:r>
        <w:rPr>
          <w:b/>
          <w:bCs/>
          <w:sz w:val="23"/>
          <w:szCs w:val="23"/>
        </w:rPr>
        <w:t xml:space="preserve">Best Mammary System </w:t>
      </w:r>
    </w:p>
    <w:p w14:paraId="1457C8F4" w14:textId="77777777" w:rsidR="00185D61" w:rsidRDefault="00185D61" w:rsidP="00185D61">
      <w:pPr>
        <w:pStyle w:val="Default"/>
        <w:rPr>
          <w:sz w:val="23"/>
          <w:szCs w:val="23"/>
        </w:rPr>
      </w:pPr>
      <w:r>
        <w:rPr>
          <w:sz w:val="23"/>
          <w:szCs w:val="23"/>
        </w:rPr>
        <w:lastRenderedPageBreak/>
        <w:t xml:space="preserve">This class will be judged first class of the day, and will return to the show ring at the conclusion of the senior doe show after being milked out for final judging and placement. Milk-Out will be at the discretion of the judge. Each member is allowed one entry. All breeds will show together. </w:t>
      </w:r>
    </w:p>
    <w:p w14:paraId="06C4F1D1" w14:textId="77777777" w:rsidR="00185D61" w:rsidRDefault="00185D61" w:rsidP="00185D61">
      <w:pPr>
        <w:pStyle w:val="Default"/>
        <w:rPr>
          <w:sz w:val="23"/>
          <w:szCs w:val="23"/>
        </w:rPr>
      </w:pPr>
      <w:r>
        <w:rPr>
          <w:b/>
          <w:bCs/>
          <w:i/>
          <w:iCs/>
          <w:sz w:val="23"/>
          <w:szCs w:val="23"/>
        </w:rPr>
        <w:t xml:space="preserve">* Proposed Change: </w:t>
      </w:r>
    </w:p>
    <w:p w14:paraId="4C7D82BE" w14:textId="77777777" w:rsidR="00185D61" w:rsidRDefault="00185D61" w:rsidP="00185D61">
      <w:pPr>
        <w:pStyle w:val="Default"/>
        <w:rPr>
          <w:sz w:val="23"/>
          <w:szCs w:val="23"/>
        </w:rPr>
      </w:pPr>
      <w:r>
        <w:rPr>
          <w:b/>
          <w:bCs/>
          <w:sz w:val="23"/>
          <w:szCs w:val="23"/>
        </w:rPr>
        <w:t xml:space="preserve">Best Mammary System </w:t>
      </w:r>
    </w:p>
    <w:p w14:paraId="060D861F" w14:textId="77777777" w:rsidR="00185D61" w:rsidRDefault="00185D61" w:rsidP="00185D61">
      <w:pPr>
        <w:pStyle w:val="Default"/>
        <w:rPr>
          <w:sz w:val="23"/>
          <w:szCs w:val="23"/>
        </w:rPr>
      </w:pPr>
      <w:r>
        <w:rPr>
          <w:i/>
          <w:iCs/>
          <w:sz w:val="23"/>
          <w:szCs w:val="23"/>
        </w:rPr>
        <w:t xml:space="preserve">This class will be judged as the first class of the day. Each member is allowed one entry. All breeds will show together. </w:t>
      </w:r>
    </w:p>
    <w:p w14:paraId="4FDF1798" w14:textId="77777777" w:rsidR="00185D61" w:rsidRDefault="00185D61" w:rsidP="00185D61">
      <w:pPr>
        <w:pStyle w:val="Default"/>
        <w:rPr>
          <w:sz w:val="23"/>
          <w:szCs w:val="23"/>
        </w:rPr>
      </w:pPr>
      <w:r>
        <w:rPr>
          <w:i/>
          <w:iCs/>
          <w:sz w:val="23"/>
          <w:szCs w:val="23"/>
        </w:rPr>
        <w:t xml:space="preserve">*Reasoning- We have not practiced the second half of the rule in over 5 years. </w:t>
      </w:r>
    </w:p>
    <w:p w14:paraId="3C99153C" w14:textId="77777777" w:rsidR="00185D61" w:rsidRDefault="00185D61" w:rsidP="00185D61">
      <w:pPr>
        <w:pStyle w:val="Default"/>
        <w:rPr>
          <w:sz w:val="23"/>
          <w:szCs w:val="23"/>
        </w:rPr>
      </w:pPr>
      <w:r>
        <w:rPr>
          <w:i/>
          <w:iCs/>
          <w:sz w:val="23"/>
          <w:szCs w:val="23"/>
        </w:rPr>
        <w:t xml:space="preserve">Does do not typically return to the show ring after they are milked out for final judging. </w:t>
      </w:r>
    </w:p>
    <w:p w14:paraId="57D071AB" w14:textId="77777777" w:rsidR="00185D61" w:rsidRDefault="00185D61" w:rsidP="00185D61">
      <w:pPr>
        <w:pStyle w:val="Default"/>
        <w:rPr>
          <w:sz w:val="23"/>
          <w:szCs w:val="23"/>
        </w:rPr>
      </w:pPr>
      <w:r>
        <w:rPr>
          <w:b/>
          <w:bCs/>
          <w:i/>
          <w:iCs/>
          <w:sz w:val="23"/>
          <w:szCs w:val="23"/>
        </w:rPr>
        <w:t xml:space="preserve">* Current Rule: </w:t>
      </w:r>
    </w:p>
    <w:p w14:paraId="72A582E9" w14:textId="77777777" w:rsidR="00185D61" w:rsidRDefault="00185D61" w:rsidP="00185D61">
      <w:pPr>
        <w:pStyle w:val="Default"/>
        <w:rPr>
          <w:sz w:val="23"/>
          <w:szCs w:val="23"/>
        </w:rPr>
      </w:pPr>
      <w:r>
        <w:rPr>
          <w:b/>
          <w:bCs/>
          <w:sz w:val="23"/>
          <w:szCs w:val="23"/>
        </w:rPr>
        <w:t xml:space="preserve">Senior Doe Show </w:t>
      </w:r>
    </w:p>
    <w:p w14:paraId="529C2406" w14:textId="77777777" w:rsidR="00185D61" w:rsidRDefault="00185D61" w:rsidP="00185D61">
      <w:pPr>
        <w:pStyle w:val="Default"/>
        <w:rPr>
          <w:sz w:val="23"/>
          <w:szCs w:val="23"/>
        </w:rPr>
      </w:pPr>
      <w:r>
        <w:rPr>
          <w:sz w:val="23"/>
          <w:szCs w:val="23"/>
        </w:rPr>
        <w:t xml:space="preserve">Alpine Nubian All Other Purebreds </w:t>
      </w:r>
      <w:proofErr w:type="spellStart"/>
      <w:r>
        <w:rPr>
          <w:sz w:val="23"/>
          <w:szCs w:val="23"/>
        </w:rPr>
        <w:t>Oberhasli</w:t>
      </w:r>
      <w:proofErr w:type="spellEnd"/>
      <w:r>
        <w:rPr>
          <w:sz w:val="23"/>
          <w:szCs w:val="23"/>
        </w:rPr>
        <w:t xml:space="preserve"> Nigerian Dwarf Crossbreds </w:t>
      </w:r>
    </w:p>
    <w:p w14:paraId="4B1ECBED" w14:textId="77777777" w:rsidR="00185D61" w:rsidRDefault="00185D61" w:rsidP="00185D61">
      <w:pPr>
        <w:pStyle w:val="Default"/>
        <w:rPr>
          <w:sz w:val="23"/>
          <w:szCs w:val="23"/>
        </w:rPr>
      </w:pPr>
      <w:r>
        <w:rPr>
          <w:sz w:val="23"/>
          <w:szCs w:val="23"/>
        </w:rPr>
        <w:t xml:space="preserve">1. Any doe that has ever freshened shall compete in the Senior Division. This includes dry does. </w:t>
      </w:r>
    </w:p>
    <w:p w14:paraId="77822374" w14:textId="77777777" w:rsidR="00185D61" w:rsidRDefault="00185D61" w:rsidP="00185D61">
      <w:pPr>
        <w:pStyle w:val="Default"/>
        <w:rPr>
          <w:sz w:val="23"/>
          <w:szCs w:val="23"/>
        </w:rPr>
      </w:pPr>
      <w:r>
        <w:rPr>
          <w:sz w:val="23"/>
          <w:szCs w:val="23"/>
        </w:rPr>
        <w:t xml:space="preserve">2. A Champion and Reserve Champion will be selected from each breed. Grand Champion and Reserve Grand Champion Senior Doe will be selected from the breed champions. </w:t>
      </w:r>
    </w:p>
    <w:p w14:paraId="5697099B" w14:textId="77777777" w:rsidR="00185D61" w:rsidRDefault="00185D61" w:rsidP="00185D61">
      <w:pPr>
        <w:pStyle w:val="Default"/>
        <w:rPr>
          <w:sz w:val="23"/>
          <w:szCs w:val="23"/>
        </w:rPr>
      </w:pPr>
      <w:r>
        <w:rPr>
          <w:sz w:val="23"/>
          <w:szCs w:val="23"/>
        </w:rPr>
        <w:t xml:space="preserve">3. The Grand Champion Senior Doe will not compete against the Grand Champion Junior Doe. </w:t>
      </w:r>
    </w:p>
    <w:p w14:paraId="7B5871DF" w14:textId="77777777" w:rsidR="00185D61" w:rsidRDefault="00185D61" w:rsidP="00185D61">
      <w:pPr>
        <w:pStyle w:val="Default"/>
        <w:rPr>
          <w:sz w:val="23"/>
          <w:szCs w:val="23"/>
        </w:rPr>
      </w:pPr>
      <w:r>
        <w:rPr>
          <w:sz w:val="23"/>
          <w:szCs w:val="23"/>
        </w:rPr>
        <w:t xml:space="preserve">Class 1 Doe - 1 year and under 2 </w:t>
      </w:r>
    </w:p>
    <w:p w14:paraId="0B156DCD" w14:textId="77777777" w:rsidR="00185D61" w:rsidRDefault="00185D61" w:rsidP="00185D61">
      <w:pPr>
        <w:pStyle w:val="Default"/>
        <w:rPr>
          <w:sz w:val="23"/>
          <w:szCs w:val="23"/>
        </w:rPr>
      </w:pPr>
      <w:r>
        <w:rPr>
          <w:sz w:val="23"/>
          <w:szCs w:val="23"/>
        </w:rPr>
        <w:t xml:space="preserve">Class 2 Doe - 2 years and under 3 </w:t>
      </w:r>
    </w:p>
    <w:p w14:paraId="502219A1" w14:textId="77777777" w:rsidR="00185D61" w:rsidRDefault="00185D61" w:rsidP="00185D61">
      <w:pPr>
        <w:pStyle w:val="Default"/>
        <w:rPr>
          <w:sz w:val="23"/>
          <w:szCs w:val="23"/>
        </w:rPr>
      </w:pPr>
      <w:r>
        <w:rPr>
          <w:sz w:val="23"/>
          <w:szCs w:val="23"/>
        </w:rPr>
        <w:t xml:space="preserve">Class 3 Doe - 3 years and under 5 </w:t>
      </w:r>
    </w:p>
    <w:p w14:paraId="473E0C41" w14:textId="77777777" w:rsidR="00185D61" w:rsidRDefault="00185D61" w:rsidP="00185D61">
      <w:pPr>
        <w:pStyle w:val="Default"/>
        <w:rPr>
          <w:sz w:val="23"/>
          <w:szCs w:val="23"/>
        </w:rPr>
      </w:pPr>
      <w:r>
        <w:rPr>
          <w:sz w:val="23"/>
          <w:szCs w:val="23"/>
        </w:rPr>
        <w:t xml:space="preserve">Class 4 Doe - 5 years and over </w:t>
      </w:r>
    </w:p>
    <w:p w14:paraId="3269007E" w14:textId="77777777" w:rsidR="00185D61" w:rsidRDefault="00185D61" w:rsidP="00185D61">
      <w:pPr>
        <w:pStyle w:val="Default"/>
        <w:rPr>
          <w:sz w:val="23"/>
          <w:szCs w:val="23"/>
        </w:rPr>
      </w:pPr>
      <w:r>
        <w:rPr>
          <w:b/>
          <w:bCs/>
          <w:i/>
          <w:iCs/>
          <w:sz w:val="23"/>
          <w:szCs w:val="23"/>
        </w:rPr>
        <w:t xml:space="preserve">*Proposed Change: </w:t>
      </w:r>
    </w:p>
    <w:p w14:paraId="0144A450" w14:textId="77777777" w:rsidR="00185D61" w:rsidRDefault="00185D61" w:rsidP="00185D61">
      <w:pPr>
        <w:pStyle w:val="Default"/>
        <w:rPr>
          <w:sz w:val="23"/>
          <w:szCs w:val="23"/>
        </w:rPr>
      </w:pPr>
      <w:r>
        <w:rPr>
          <w:b/>
          <w:bCs/>
          <w:sz w:val="23"/>
          <w:szCs w:val="23"/>
        </w:rPr>
        <w:t xml:space="preserve">Senior Doe Show </w:t>
      </w:r>
    </w:p>
    <w:p w14:paraId="41604FED" w14:textId="77777777" w:rsidR="00185D61" w:rsidRDefault="00185D61" w:rsidP="00185D61">
      <w:pPr>
        <w:pStyle w:val="Default"/>
        <w:rPr>
          <w:sz w:val="23"/>
          <w:szCs w:val="23"/>
        </w:rPr>
      </w:pPr>
      <w:r>
        <w:rPr>
          <w:sz w:val="23"/>
          <w:szCs w:val="23"/>
        </w:rPr>
        <w:t xml:space="preserve">Alpine Nubian All Other Purebreds </w:t>
      </w:r>
      <w:proofErr w:type="spellStart"/>
      <w:r>
        <w:rPr>
          <w:sz w:val="23"/>
          <w:szCs w:val="23"/>
        </w:rPr>
        <w:t>Oberhasli</w:t>
      </w:r>
      <w:proofErr w:type="spellEnd"/>
      <w:r>
        <w:rPr>
          <w:sz w:val="23"/>
          <w:szCs w:val="23"/>
        </w:rPr>
        <w:t xml:space="preserve"> Nigerian Dwarf Crossbreds </w:t>
      </w:r>
    </w:p>
    <w:p w14:paraId="26E72026" w14:textId="77777777" w:rsidR="00185D61" w:rsidRDefault="00185D61" w:rsidP="00185D61">
      <w:pPr>
        <w:pStyle w:val="Default"/>
        <w:rPr>
          <w:sz w:val="23"/>
          <w:szCs w:val="23"/>
        </w:rPr>
      </w:pPr>
      <w:r>
        <w:rPr>
          <w:sz w:val="23"/>
          <w:szCs w:val="23"/>
        </w:rPr>
        <w:t xml:space="preserve">1. Any doe that has ever freshened shall compete in the Senior Division. This includes dry does. </w:t>
      </w:r>
    </w:p>
    <w:p w14:paraId="0BC92A13" w14:textId="77777777" w:rsidR="00185D61" w:rsidRDefault="00185D61" w:rsidP="00185D61">
      <w:pPr>
        <w:pStyle w:val="Default"/>
        <w:rPr>
          <w:sz w:val="23"/>
          <w:szCs w:val="23"/>
        </w:rPr>
      </w:pPr>
      <w:r>
        <w:rPr>
          <w:sz w:val="23"/>
          <w:szCs w:val="23"/>
        </w:rPr>
        <w:t xml:space="preserve">2. A Champion and Reserve Champion will be selected from each breed. Grand Champion and Reserve Grand Champion Senior Doe will be selected from the breed champions. </w:t>
      </w:r>
    </w:p>
    <w:p w14:paraId="3F5FCD54" w14:textId="77777777" w:rsidR="00185D61" w:rsidRDefault="00185D61" w:rsidP="00185D61">
      <w:pPr>
        <w:pStyle w:val="Default"/>
        <w:rPr>
          <w:sz w:val="23"/>
          <w:szCs w:val="23"/>
        </w:rPr>
      </w:pPr>
      <w:r>
        <w:rPr>
          <w:sz w:val="23"/>
          <w:szCs w:val="23"/>
        </w:rPr>
        <w:t xml:space="preserve">3. The Grand Champion Senior Doe will not compete against the Grand Champion Junior Doe. </w:t>
      </w:r>
    </w:p>
    <w:p w14:paraId="5954F2B8" w14:textId="77777777" w:rsidR="00185D61" w:rsidRDefault="00185D61" w:rsidP="00185D61">
      <w:pPr>
        <w:pStyle w:val="Default"/>
        <w:rPr>
          <w:sz w:val="23"/>
          <w:szCs w:val="23"/>
        </w:rPr>
      </w:pPr>
      <w:r>
        <w:rPr>
          <w:sz w:val="23"/>
          <w:szCs w:val="23"/>
        </w:rPr>
        <w:t xml:space="preserve">Class 1 Doe - 1 year and under 2 </w:t>
      </w:r>
    </w:p>
    <w:p w14:paraId="2AF06991" w14:textId="77777777" w:rsidR="00185D61" w:rsidRDefault="00185D61" w:rsidP="00185D61">
      <w:pPr>
        <w:pStyle w:val="Default"/>
        <w:rPr>
          <w:sz w:val="23"/>
          <w:szCs w:val="23"/>
        </w:rPr>
      </w:pPr>
      <w:r>
        <w:rPr>
          <w:sz w:val="23"/>
          <w:szCs w:val="23"/>
        </w:rPr>
        <w:t xml:space="preserve">Class 2 Doe - 2 years and under 3 </w:t>
      </w:r>
    </w:p>
    <w:p w14:paraId="640EA8A7" w14:textId="77777777" w:rsidR="00185D61" w:rsidRDefault="00185D61" w:rsidP="00185D61">
      <w:pPr>
        <w:pStyle w:val="Default"/>
        <w:rPr>
          <w:sz w:val="23"/>
          <w:szCs w:val="23"/>
        </w:rPr>
      </w:pPr>
      <w:r>
        <w:rPr>
          <w:sz w:val="23"/>
          <w:szCs w:val="23"/>
        </w:rPr>
        <w:t xml:space="preserve">Class 3 Doe - 3 years and under 4 </w:t>
      </w:r>
    </w:p>
    <w:p w14:paraId="55F3981D" w14:textId="62E04B05" w:rsidR="00185D61" w:rsidRDefault="00185D61" w:rsidP="00185D61">
      <w:pPr>
        <w:pStyle w:val="Default"/>
        <w:rPr>
          <w:sz w:val="23"/>
          <w:szCs w:val="23"/>
        </w:rPr>
      </w:pPr>
      <w:r>
        <w:rPr>
          <w:i/>
          <w:iCs/>
          <w:sz w:val="23"/>
          <w:szCs w:val="23"/>
        </w:rPr>
        <w:t xml:space="preserve">Class 4 Doe- 4 years and under 5 Class 5 Doe - 5 years and over </w:t>
      </w:r>
    </w:p>
    <w:p w14:paraId="7D1F7D8D" w14:textId="77777777" w:rsidR="00185D61" w:rsidRDefault="00185D61" w:rsidP="00185D61">
      <w:pPr>
        <w:pStyle w:val="Default"/>
        <w:rPr>
          <w:sz w:val="23"/>
          <w:szCs w:val="23"/>
        </w:rPr>
      </w:pPr>
      <w:r>
        <w:rPr>
          <w:i/>
          <w:iCs/>
          <w:sz w:val="23"/>
          <w:szCs w:val="23"/>
        </w:rPr>
        <w:t xml:space="preserve">*Reasoning- this allows a member to exhibit a 4 </w:t>
      </w:r>
      <w:proofErr w:type="spellStart"/>
      <w:r>
        <w:rPr>
          <w:i/>
          <w:iCs/>
          <w:sz w:val="23"/>
          <w:szCs w:val="23"/>
        </w:rPr>
        <w:t>yr</w:t>
      </w:r>
      <w:proofErr w:type="spellEnd"/>
      <w:r>
        <w:rPr>
          <w:i/>
          <w:iCs/>
          <w:sz w:val="23"/>
          <w:szCs w:val="23"/>
        </w:rPr>
        <w:t xml:space="preserve"> old doe and not be limited to choosing a 4 </w:t>
      </w:r>
      <w:proofErr w:type="spellStart"/>
      <w:r>
        <w:rPr>
          <w:i/>
          <w:iCs/>
          <w:sz w:val="23"/>
          <w:szCs w:val="23"/>
        </w:rPr>
        <w:t>yr</w:t>
      </w:r>
      <w:proofErr w:type="spellEnd"/>
      <w:r>
        <w:rPr>
          <w:i/>
          <w:iCs/>
          <w:sz w:val="23"/>
          <w:szCs w:val="23"/>
        </w:rPr>
        <w:t xml:space="preserve"> old OR a 5 </w:t>
      </w:r>
      <w:proofErr w:type="spellStart"/>
      <w:r>
        <w:rPr>
          <w:i/>
          <w:iCs/>
          <w:sz w:val="23"/>
          <w:szCs w:val="23"/>
        </w:rPr>
        <w:t>yr</w:t>
      </w:r>
      <w:proofErr w:type="spellEnd"/>
      <w:r>
        <w:rPr>
          <w:i/>
          <w:iCs/>
          <w:sz w:val="23"/>
          <w:szCs w:val="23"/>
        </w:rPr>
        <w:t xml:space="preserve"> old doe. </w:t>
      </w:r>
    </w:p>
    <w:p w14:paraId="3C209571" w14:textId="77777777" w:rsidR="00185D61" w:rsidRDefault="00185D61" w:rsidP="00185D61">
      <w:pPr>
        <w:pStyle w:val="Default"/>
        <w:rPr>
          <w:sz w:val="23"/>
          <w:szCs w:val="23"/>
        </w:rPr>
      </w:pPr>
      <w:r>
        <w:rPr>
          <w:b/>
          <w:bCs/>
          <w:i/>
          <w:iCs/>
          <w:sz w:val="23"/>
          <w:szCs w:val="23"/>
        </w:rPr>
        <w:t xml:space="preserve">*Current Rule: </w:t>
      </w:r>
    </w:p>
    <w:p w14:paraId="4911D669" w14:textId="77777777" w:rsidR="00185D61" w:rsidRDefault="00185D61" w:rsidP="00185D61">
      <w:pPr>
        <w:pStyle w:val="Default"/>
        <w:rPr>
          <w:sz w:val="23"/>
          <w:szCs w:val="23"/>
        </w:rPr>
      </w:pPr>
      <w:r>
        <w:rPr>
          <w:b/>
          <w:bCs/>
          <w:sz w:val="23"/>
          <w:szCs w:val="23"/>
        </w:rPr>
        <w:t xml:space="preserve">Junior Doe Show </w:t>
      </w:r>
    </w:p>
    <w:p w14:paraId="4C5B4320" w14:textId="77777777" w:rsidR="00185D61" w:rsidRDefault="00185D61" w:rsidP="00185D61">
      <w:pPr>
        <w:pStyle w:val="Default"/>
        <w:rPr>
          <w:sz w:val="23"/>
          <w:szCs w:val="23"/>
        </w:rPr>
      </w:pPr>
      <w:r>
        <w:rPr>
          <w:sz w:val="23"/>
          <w:szCs w:val="23"/>
        </w:rPr>
        <w:t xml:space="preserve">Alpine Nubian All Other Purebreds </w:t>
      </w:r>
      <w:proofErr w:type="spellStart"/>
      <w:r>
        <w:rPr>
          <w:sz w:val="23"/>
          <w:szCs w:val="23"/>
        </w:rPr>
        <w:t>Oberhasli</w:t>
      </w:r>
      <w:proofErr w:type="spellEnd"/>
      <w:r>
        <w:rPr>
          <w:sz w:val="23"/>
          <w:szCs w:val="23"/>
        </w:rPr>
        <w:t xml:space="preserve"> Nigerian Dwarf Crossbreds </w:t>
      </w:r>
    </w:p>
    <w:p w14:paraId="642AF951" w14:textId="77777777" w:rsidR="00185D61" w:rsidRDefault="00185D61" w:rsidP="00185D61">
      <w:pPr>
        <w:pStyle w:val="Default"/>
        <w:rPr>
          <w:sz w:val="23"/>
          <w:szCs w:val="23"/>
        </w:rPr>
      </w:pPr>
      <w:r>
        <w:rPr>
          <w:sz w:val="23"/>
          <w:szCs w:val="23"/>
        </w:rPr>
        <w:t xml:space="preserve">1. Any doe under 24 months of age that has never freshened shall compete in the Junior Division. </w:t>
      </w:r>
    </w:p>
    <w:p w14:paraId="5FAB7855" w14:textId="77777777" w:rsidR="00185D61" w:rsidRDefault="00185D61" w:rsidP="00185D61">
      <w:pPr>
        <w:pStyle w:val="Default"/>
        <w:rPr>
          <w:sz w:val="23"/>
          <w:szCs w:val="23"/>
        </w:rPr>
      </w:pPr>
      <w:r>
        <w:rPr>
          <w:sz w:val="23"/>
          <w:szCs w:val="23"/>
        </w:rPr>
        <w:t xml:space="preserve">2. A Champion and Reserve Champion will be selected from each breed. Grand Champion and Reserve Grand Champion Junior Doe will be selected from the breed champions. </w:t>
      </w:r>
    </w:p>
    <w:p w14:paraId="503441E6" w14:textId="77777777" w:rsidR="00185D61" w:rsidRDefault="00185D61" w:rsidP="00185D61">
      <w:pPr>
        <w:pStyle w:val="Default"/>
        <w:rPr>
          <w:sz w:val="23"/>
          <w:szCs w:val="23"/>
        </w:rPr>
      </w:pPr>
      <w:r>
        <w:rPr>
          <w:sz w:val="23"/>
          <w:szCs w:val="23"/>
        </w:rPr>
        <w:t xml:space="preserve">3. The Grand Champion Junior Doe will not compete against the Grand Champion Senior Doe. </w:t>
      </w:r>
    </w:p>
    <w:p w14:paraId="7FD0F968" w14:textId="77777777" w:rsidR="00185D61" w:rsidRDefault="00185D61" w:rsidP="00185D61">
      <w:pPr>
        <w:pStyle w:val="Default"/>
        <w:rPr>
          <w:sz w:val="23"/>
          <w:szCs w:val="23"/>
        </w:rPr>
      </w:pPr>
      <w:r>
        <w:rPr>
          <w:sz w:val="23"/>
          <w:szCs w:val="23"/>
        </w:rPr>
        <w:t xml:space="preserve">Class 1 Junior Kid - born on or after March 16 of current year </w:t>
      </w:r>
    </w:p>
    <w:p w14:paraId="0EFCF75B" w14:textId="77777777" w:rsidR="00185D61" w:rsidRDefault="00185D61" w:rsidP="00185D61">
      <w:pPr>
        <w:pStyle w:val="Default"/>
        <w:rPr>
          <w:sz w:val="23"/>
          <w:szCs w:val="23"/>
        </w:rPr>
      </w:pPr>
      <w:r>
        <w:rPr>
          <w:sz w:val="23"/>
          <w:szCs w:val="23"/>
        </w:rPr>
        <w:t xml:space="preserve">Class 2 Senior Kid - born on or before March 15 of current year and under one year of age </w:t>
      </w:r>
    </w:p>
    <w:p w14:paraId="19AA192E" w14:textId="77777777" w:rsidR="00185D61" w:rsidRDefault="00185D61" w:rsidP="00185D61">
      <w:pPr>
        <w:pStyle w:val="Default"/>
        <w:rPr>
          <w:sz w:val="23"/>
          <w:szCs w:val="23"/>
        </w:rPr>
      </w:pPr>
      <w:r>
        <w:rPr>
          <w:sz w:val="23"/>
          <w:szCs w:val="23"/>
        </w:rPr>
        <w:t xml:space="preserve">Class 3 Junior Yearling - born on or after March 16 of previous year and over one year of age </w:t>
      </w:r>
    </w:p>
    <w:p w14:paraId="2D94B940" w14:textId="77777777" w:rsidR="00185D61" w:rsidRDefault="00185D61" w:rsidP="00185D61">
      <w:pPr>
        <w:pStyle w:val="Default"/>
        <w:rPr>
          <w:sz w:val="23"/>
          <w:szCs w:val="23"/>
        </w:rPr>
      </w:pPr>
      <w:r>
        <w:rPr>
          <w:sz w:val="23"/>
          <w:szCs w:val="23"/>
        </w:rPr>
        <w:t xml:space="preserve">Class 4 Senior Yearling - born on or before March 15 of previous year and under two years of age </w:t>
      </w:r>
    </w:p>
    <w:p w14:paraId="3D93A74A" w14:textId="77777777" w:rsidR="00185D61" w:rsidRDefault="00185D61" w:rsidP="00185D61">
      <w:pPr>
        <w:pStyle w:val="Default"/>
        <w:rPr>
          <w:sz w:val="23"/>
          <w:szCs w:val="23"/>
        </w:rPr>
      </w:pPr>
      <w:r>
        <w:rPr>
          <w:b/>
          <w:bCs/>
          <w:i/>
          <w:iCs/>
          <w:sz w:val="23"/>
          <w:szCs w:val="23"/>
        </w:rPr>
        <w:t xml:space="preserve">*Proposed Change: </w:t>
      </w:r>
    </w:p>
    <w:p w14:paraId="64858FF5" w14:textId="77777777" w:rsidR="00185D61" w:rsidRDefault="00185D61" w:rsidP="00185D61">
      <w:pPr>
        <w:pStyle w:val="Default"/>
        <w:rPr>
          <w:sz w:val="23"/>
          <w:szCs w:val="23"/>
        </w:rPr>
      </w:pPr>
      <w:r>
        <w:rPr>
          <w:b/>
          <w:bCs/>
          <w:sz w:val="23"/>
          <w:szCs w:val="23"/>
        </w:rPr>
        <w:t xml:space="preserve">Junior Doe Show </w:t>
      </w:r>
    </w:p>
    <w:p w14:paraId="72F08E2E" w14:textId="77777777" w:rsidR="00185D61" w:rsidRDefault="00185D61" w:rsidP="00185D61">
      <w:pPr>
        <w:pStyle w:val="Default"/>
        <w:rPr>
          <w:sz w:val="23"/>
          <w:szCs w:val="23"/>
        </w:rPr>
      </w:pPr>
      <w:r>
        <w:rPr>
          <w:sz w:val="23"/>
          <w:szCs w:val="23"/>
        </w:rPr>
        <w:t xml:space="preserve">Alpine Nubian All Other Purebreds </w:t>
      </w:r>
      <w:proofErr w:type="spellStart"/>
      <w:r>
        <w:rPr>
          <w:sz w:val="23"/>
          <w:szCs w:val="23"/>
        </w:rPr>
        <w:t>Oberhasli</w:t>
      </w:r>
      <w:proofErr w:type="spellEnd"/>
      <w:r>
        <w:rPr>
          <w:sz w:val="23"/>
          <w:szCs w:val="23"/>
        </w:rPr>
        <w:t xml:space="preserve"> Nigerian Dwarf Crossbreds </w:t>
      </w:r>
    </w:p>
    <w:p w14:paraId="118B754C" w14:textId="77777777" w:rsidR="00185D61" w:rsidRDefault="00185D61" w:rsidP="00185D61">
      <w:pPr>
        <w:pStyle w:val="Default"/>
        <w:rPr>
          <w:sz w:val="23"/>
          <w:szCs w:val="23"/>
        </w:rPr>
      </w:pPr>
      <w:r>
        <w:rPr>
          <w:sz w:val="23"/>
          <w:szCs w:val="23"/>
        </w:rPr>
        <w:t xml:space="preserve">1. Any doe under 24 months of age that has never freshened shall compete in the Junior Division. </w:t>
      </w:r>
    </w:p>
    <w:p w14:paraId="2E1F9E61" w14:textId="77777777" w:rsidR="00185D61" w:rsidRDefault="00185D61" w:rsidP="00185D61">
      <w:pPr>
        <w:pStyle w:val="Default"/>
        <w:rPr>
          <w:sz w:val="23"/>
          <w:szCs w:val="23"/>
        </w:rPr>
      </w:pPr>
      <w:r>
        <w:rPr>
          <w:sz w:val="23"/>
          <w:szCs w:val="23"/>
        </w:rPr>
        <w:t xml:space="preserve">2. A Champion and Reserve Champion will be selected from each breed. Grand Champion and Reserve Grand Champion Junior Doe will be selected from the breed champions. </w:t>
      </w:r>
    </w:p>
    <w:p w14:paraId="0E0BCACE" w14:textId="77777777" w:rsidR="00185D61" w:rsidRDefault="00185D61" w:rsidP="00185D61">
      <w:pPr>
        <w:pStyle w:val="Default"/>
        <w:rPr>
          <w:sz w:val="23"/>
          <w:szCs w:val="23"/>
        </w:rPr>
      </w:pPr>
      <w:r>
        <w:rPr>
          <w:sz w:val="23"/>
          <w:szCs w:val="23"/>
        </w:rPr>
        <w:t xml:space="preserve">3. The Grand Champion Junior Doe will not compete against the Grand Champion Senior Doe. </w:t>
      </w:r>
    </w:p>
    <w:p w14:paraId="756FF2F6" w14:textId="77777777" w:rsidR="00185D61" w:rsidRDefault="00185D61" w:rsidP="00185D61">
      <w:pPr>
        <w:pStyle w:val="Default"/>
        <w:rPr>
          <w:sz w:val="23"/>
          <w:szCs w:val="23"/>
        </w:rPr>
      </w:pPr>
      <w:r>
        <w:rPr>
          <w:i/>
          <w:iCs/>
          <w:sz w:val="23"/>
          <w:szCs w:val="23"/>
        </w:rPr>
        <w:t>Class 1 Junior Kid - born on or after April 1</w:t>
      </w:r>
      <w:r>
        <w:rPr>
          <w:i/>
          <w:iCs/>
          <w:sz w:val="16"/>
          <w:szCs w:val="16"/>
        </w:rPr>
        <w:t xml:space="preserve">st </w:t>
      </w:r>
      <w:r>
        <w:rPr>
          <w:i/>
          <w:iCs/>
          <w:sz w:val="23"/>
          <w:szCs w:val="23"/>
        </w:rPr>
        <w:t xml:space="preserve">of the current year </w:t>
      </w:r>
    </w:p>
    <w:p w14:paraId="62C8B50F" w14:textId="77777777" w:rsidR="00185D61" w:rsidRDefault="00185D61" w:rsidP="00185D61">
      <w:pPr>
        <w:pStyle w:val="Default"/>
        <w:rPr>
          <w:sz w:val="23"/>
          <w:szCs w:val="23"/>
        </w:rPr>
      </w:pPr>
      <w:r>
        <w:rPr>
          <w:i/>
          <w:iCs/>
          <w:sz w:val="23"/>
          <w:szCs w:val="23"/>
        </w:rPr>
        <w:t>Class 2 Senior Kid - born on or before March 31</w:t>
      </w:r>
      <w:r>
        <w:rPr>
          <w:i/>
          <w:iCs/>
          <w:sz w:val="16"/>
          <w:szCs w:val="16"/>
        </w:rPr>
        <w:t xml:space="preserve">st </w:t>
      </w:r>
      <w:r>
        <w:rPr>
          <w:i/>
          <w:iCs/>
          <w:sz w:val="23"/>
          <w:szCs w:val="23"/>
        </w:rPr>
        <w:t xml:space="preserve">of current year and under one year of age </w:t>
      </w:r>
    </w:p>
    <w:p w14:paraId="48D6FDA7" w14:textId="77777777" w:rsidR="00185D61" w:rsidRDefault="00185D61" w:rsidP="00185D61">
      <w:pPr>
        <w:pStyle w:val="Default"/>
        <w:rPr>
          <w:sz w:val="23"/>
          <w:szCs w:val="23"/>
        </w:rPr>
      </w:pPr>
      <w:r>
        <w:rPr>
          <w:i/>
          <w:iCs/>
          <w:sz w:val="23"/>
          <w:szCs w:val="23"/>
        </w:rPr>
        <w:lastRenderedPageBreak/>
        <w:t>Class 3 Junior Yearling - born May 1 to Dec 31</w:t>
      </w:r>
      <w:r>
        <w:rPr>
          <w:i/>
          <w:iCs/>
          <w:sz w:val="16"/>
          <w:szCs w:val="16"/>
        </w:rPr>
        <w:t xml:space="preserve">st </w:t>
      </w:r>
      <w:r>
        <w:rPr>
          <w:i/>
          <w:iCs/>
          <w:sz w:val="23"/>
          <w:szCs w:val="23"/>
        </w:rPr>
        <w:t xml:space="preserve">of previous year </w:t>
      </w:r>
    </w:p>
    <w:p w14:paraId="7ACDDD82" w14:textId="77777777" w:rsidR="00185D61" w:rsidRDefault="00185D61" w:rsidP="00185D61">
      <w:pPr>
        <w:pStyle w:val="Default"/>
        <w:rPr>
          <w:sz w:val="23"/>
          <w:szCs w:val="23"/>
        </w:rPr>
      </w:pPr>
      <w:r>
        <w:rPr>
          <w:i/>
          <w:iCs/>
          <w:sz w:val="23"/>
          <w:szCs w:val="23"/>
        </w:rPr>
        <w:t>Class 4 Senior Yearling - born on or before April 30</w:t>
      </w:r>
      <w:r>
        <w:rPr>
          <w:i/>
          <w:iCs/>
          <w:sz w:val="16"/>
          <w:szCs w:val="16"/>
        </w:rPr>
        <w:t xml:space="preserve">th </w:t>
      </w:r>
      <w:r>
        <w:rPr>
          <w:i/>
          <w:iCs/>
          <w:sz w:val="23"/>
          <w:szCs w:val="23"/>
        </w:rPr>
        <w:t xml:space="preserve">of previous year and under 2 </w:t>
      </w:r>
    </w:p>
    <w:p w14:paraId="46B7CF5E" w14:textId="77777777" w:rsidR="00185D61" w:rsidRDefault="00185D61" w:rsidP="00185D61">
      <w:pPr>
        <w:pStyle w:val="Default"/>
        <w:rPr>
          <w:sz w:val="23"/>
          <w:szCs w:val="23"/>
        </w:rPr>
      </w:pPr>
      <w:r>
        <w:rPr>
          <w:sz w:val="23"/>
          <w:szCs w:val="23"/>
        </w:rPr>
        <w:t xml:space="preserve">*Reasoning: these birth dates would align more closely to ADGA ages for showing. </w:t>
      </w:r>
    </w:p>
    <w:p w14:paraId="149B2ED4" w14:textId="77777777" w:rsidR="00185D61" w:rsidRDefault="00185D61" w:rsidP="00185D61">
      <w:pPr>
        <w:pStyle w:val="Default"/>
        <w:rPr>
          <w:sz w:val="23"/>
          <w:szCs w:val="23"/>
        </w:rPr>
      </w:pPr>
      <w:r>
        <w:rPr>
          <w:b/>
          <w:bCs/>
          <w:i/>
          <w:iCs/>
          <w:sz w:val="23"/>
          <w:szCs w:val="23"/>
        </w:rPr>
        <w:t xml:space="preserve">*Current Rule: </w:t>
      </w:r>
    </w:p>
    <w:p w14:paraId="20604127" w14:textId="77777777" w:rsidR="00185D61" w:rsidRDefault="00185D61" w:rsidP="00185D61">
      <w:pPr>
        <w:pStyle w:val="Default"/>
        <w:rPr>
          <w:sz w:val="23"/>
          <w:szCs w:val="23"/>
        </w:rPr>
      </w:pPr>
      <w:r>
        <w:rPr>
          <w:sz w:val="23"/>
          <w:szCs w:val="23"/>
        </w:rPr>
        <w:t xml:space="preserve">Group Classes (Dairy) </w:t>
      </w:r>
    </w:p>
    <w:p w14:paraId="27B0293F" w14:textId="77777777" w:rsidR="00185D61" w:rsidRDefault="00185D61" w:rsidP="00185D61">
      <w:pPr>
        <w:pStyle w:val="Default"/>
        <w:rPr>
          <w:sz w:val="23"/>
          <w:szCs w:val="23"/>
        </w:rPr>
      </w:pPr>
      <w:r>
        <w:rPr>
          <w:sz w:val="23"/>
          <w:szCs w:val="23"/>
        </w:rPr>
        <w:t xml:space="preserve">Alpine Nubian All Other Purebreds </w:t>
      </w:r>
      <w:proofErr w:type="spellStart"/>
      <w:r>
        <w:rPr>
          <w:sz w:val="23"/>
          <w:szCs w:val="23"/>
        </w:rPr>
        <w:t>Oberhasli</w:t>
      </w:r>
      <w:proofErr w:type="spellEnd"/>
      <w:r>
        <w:rPr>
          <w:sz w:val="23"/>
          <w:szCs w:val="23"/>
        </w:rPr>
        <w:t xml:space="preserve"> Nigerian Dwarf Crossbreds </w:t>
      </w:r>
    </w:p>
    <w:p w14:paraId="2C2B1295" w14:textId="77777777" w:rsidR="00185D61" w:rsidRDefault="00185D61" w:rsidP="00185D61">
      <w:pPr>
        <w:pStyle w:val="Default"/>
        <w:rPr>
          <w:sz w:val="23"/>
          <w:szCs w:val="23"/>
        </w:rPr>
      </w:pPr>
      <w:r>
        <w:rPr>
          <w:sz w:val="23"/>
          <w:szCs w:val="23"/>
        </w:rPr>
        <w:t xml:space="preserve">1. Animals will show by breed. </w:t>
      </w:r>
    </w:p>
    <w:p w14:paraId="0B74968E" w14:textId="77777777" w:rsidR="00185D61" w:rsidRDefault="00185D61" w:rsidP="00185D61">
      <w:pPr>
        <w:pStyle w:val="Default"/>
        <w:rPr>
          <w:sz w:val="23"/>
          <w:szCs w:val="23"/>
        </w:rPr>
      </w:pPr>
      <w:r>
        <w:rPr>
          <w:sz w:val="23"/>
          <w:szCs w:val="23"/>
        </w:rPr>
        <w:t xml:space="preserve">2. All goats shown in group classes must also be exhibited in individual classes and entries identified on the Livestock Entry for Fair. Exhibitors in group classes may borrow from farm family members. </w:t>
      </w:r>
    </w:p>
    <w:p w14:paraId="12C07073" w14:textId="77777777" w:rsidR="00185D61" w:rsidRDefault="00185D61" w:rsidP="00185D61">
      <w:pPr>
        <w:pStyle w:val="Default"/>
        <w:rPr>
          <w:sz w:val="23"/>
          <w:szCs w:val="23"/>
        </w:rPr>
      </w:pPr>
      <w:r>
        <w:rPr>
          <w:b/>
          <w:bCs/>
          <w:i/>
          <w:iCs/>
          <w:sz w:val="23"/>
          <w:szCs w:val="23"/>
        </w:rPr>
        <w:t xml:space="preserve">*Proposed Change: </w:t>
      </w:r>
    </w:p>
    <w:p w14:paraId="41A2D903" w14:textId="25A73187" w:rsidR="00185D61" w:rsidRDefault="00185D61" w:rsidP="00374016">
      <w:pPr>
        <w:pStyle w:val="Default"/>
        <w:rPr>
          <w:sz w:val="23"/>
          <w:szCs w:val="23"/>
        </w:rPr>
      </w:pPr>
      <w:r>
        <w:rPr>
          <w:sz w:val="23"/>
          <w:szCs w:val="23"/>
        </w:rPr>
        <w:t xml:space="preserve">Group Classes (Dairy) Alpine Nubian All Other Purebreds </w:t>
      </w:r>
      <w:proofErr w:type="spellStart"/>
      <w:r>
        <w:rPr>
          <w:sz w:val="23"/>
          <w:szCs w:val="23"/>
        </w:rPr>
        <w:t>Oberhasli</w:t>
      </w:r>
      <w:proofErr w:type="spellEnd"/>
      <w:r>
        <w:rPr>
          <w:sz w:val="23"/>
          <w:szCs w:val="23"/>
        </w:rPr>
        <w:t xml:space="preserve"> Nigerian Dwarf Crossbreds </w:t>
      </w:r>
    </w:p>
    <w:p w14:paraId="1F6C11BF" w14:textId="77777777" w:rsidR="00185D61" w:rsidRDefault="00185D61" w:rsidP="00185D61">
      <w:pPr>
        <w:pStyle w:val="Default"/>
        <w:rPr>
          <w:sz w:val="23"/>
          <w:szCs w:val="23"/>
        </w:rPr>
      </w:pPr>
      <w:r>
        <w:rPr>
          <w:i/>
          <w:iCs/>
          <w:sz w:val="23"/>
          <w:szCs w:val="23"/>
        </w:rPr>
        <w:t xml:space="preserve">1. All breeds will show together for group classes. </w:t>
      </w:r>
    </w:p>
    <w:p w14:paraId="0FF19512" w14:textId="77777777" w:rsidR="00185D61" w:rsidRDefault="00185D61" w:rsidP="00185D61">
      <w:pPr>
        <w:pStyle w:val="Default"/>
        <w:rPr>
          <w:sz w:val="23"/>
          <w:szCs w:val="23"/>
        </w:rPr>
      </w:pPr>
      <w:r>
        <w:rPr>
          <w:i/>
          <w:iCs/>
          <w:sz w:val="23"/>
          <w:szCs w:val="23"/>
        </w:rPr>
        <w:t xml:space="preserve">* Reasoning- the group classes would be small (most single entries) if we did not combine breeds. With this rule we still combined breeds in 2024. Opening up the group classes would allow members to choose their best stock to enter per class and not be limited to those only shown in individual classes. Some members would not qualify for group classes with the exhibited individual entries. </w:t>
      </w:r>
    </w:p>
    <w:p w14:paraId="41F08E5C" w14:textId="77777777" w:rsidR="00185D61" w:rsidRDefault="00185D61" w:rsidP="00185D61">
      <w:pPr>
        <w:pStyle w:val="Default"/>
        <w:rPr>
          <w:sz w:val="23"/>
          <w:szCs w:val="23"/>
        </w:rPr>
      </w:pPr>
      <w:r>
        <w:rPr>
          <w:b/>
          <w:bCs/>
          <w:i/>
          <w:iCs/>
          <w:sz w:val="23"/>
          <w:szCs w:val="23"/>
        </w:rPr>
        <w:t xml:space="preserve">*Current Rule: </w:t>
      </w:r>
    </w:p>
    <w:p w14:paraId="44922973" w14:textId="77777777" w:rsidR="00185D61" w:rsidRDefault="00185D61" w:rsidP="00185D61">
      <w:pPr>
        <w:pStyle w:val="Default"/>
        <w:rPr>
          <w:sz w:val="23"/>
          <w:szCs w:val="23"/>
        </w:rPr>
      </w:pPr>
      <w:r>
        <w:rPr>
          <w:sz w:val="23"/>
          <w:szCs w:val="23"/>
        </w:rPr>
        <w:t xml:space="preserve">Dairy Goat </w:t>
      </w:r>
    </w:p>
    <w:p w14:paraId="364D0C4D" w14:textId="77777777" w:rsidR="00185D61" w:rsidRDefault="00185D61" w:rsidP="00185D61">
      <w:pPr>
        <w:pStyle w:val="Default"/>
        <w:rPr>
          <w:sz w:val="23"/>
          <w:szCs w:val="23"/>
        </w:rPr>
      </w:pPr>
      <w:r>
        <w:rPr>
          <w:sz w:val="23"/>
          <w:szCs w:val="23"/>
        </w:rPr>
        <w:t xml:space="preserve">4. All dairy goats in milk must be milked out between 2:00 pm and 6:00 pm on the Saturday prior to the Dairy Goat show. </w:t>
      </w:r>
    </w:p>
    <w:p w14:paraId="44DDB28D" w14:textId="77777777" w:rsidR="00185D61" w:rsidRDefault="00185D61" w:rsidP="00185D61">
      <w:pPr>
        <w:pStyle w:val="Default"/>
        <w:rPr>
          <w:sz w:val="23"/>
          <w:szCs w:val="23"/>
        </w:rPr>
      </w:pPr>
      <w:r>
        <w:rPr>
          <w:b/>
          <w:bCs/>
          <w:i/>
          <w:iCs/>
          <w:sz w:val="23"/>
          <w:szCs w:val="23"/>
        </w:rPr>
        <w:t xml:space="preserve">*Proposed Change: </w:t>
      </w:r>
    </w:p>
    <w:p w14:paraId="08179721" w14:textId="77777777" w:rsidR="00185D61" w:rsidRDefault="00185D61" w:rsidP="00185D61">
      <w:pPr>
        <w:pStyle w:val="Default"/>
        <w:rPr>
          <w:sz w:val="23"/>
          <w:szCs w:val="23"/>
        </w:rPr>
      </w:pPr>
      <w:r>
        <w:rPr>
          <w:sz w:val="23"/>
          <w:szCs w:val="23"/>
        </w:rPr>
        <w:t xml:space="preserve">Dairy Goat </w:t>
      </w:r>
    </w:p>
    <w:p w14:paraId="0C0D808B" w14:textId="77777777" w:rsidR="00185D61" w:rsidRDefault="00185D61" w:rsidP="00185D61">
      <w:pPr>
        <w:pStyle w:val="Default"/>
        <w:rPr>
          <w:sz w:val="23"/>
          <w:szCs w:val="23"/>
        </w:rPr>
      </w:pPr>
      <w:r>
        <w:rPr>
          <w:i/>
          <w:iCs/>
          <w:sz w:val="23"/>
          <w:szCs w:val="23"/>
        </w:rPr>
        <w:t xml:space="preserve">4. There will not be an official milk out time. 4-Hers need to udder up their does responsibly and milk them out when needed after the Sr Show. Excessive </w:t>
      </w:r>
      <w:proofErr w:type="spellStart"/>
      <w:r>
        <w:rPr>
          <w:i/>
          <w:iCs/>
          <w:sz w:val="23"/>
          <w:szCs w:val="23"/>
        </w:rPr>
        <w:t>uddering</w:t>
      </w:r>
      <w:proofErr w:type="spellEnd"/>
      <w:r>
        <w:rPr>
          <w:i/>
          <w:iCs/>
          <w:sz w:val="23"/>
          <w:szCs w:val="23"/>
        </w:rPr>
        <w:t xml:space="preserve"> is not allowed. The dairy goat judge may ask a 4-Her to milk out the doe at any point in the show. </w:t>
      </w:r>
    </w:p>
    <w:p w14:paraId="7D0906C5" w14:textId="77777777" w:rsidR="00185D61" w:rsidRDefault="00185D61" w:rsidP="00185D61">
      <w:pPr>
        <w:pStyle w:val="Default"/>
        <w:rPr>
          <w:sz w:val="23"/>
          <w:szCs w:val="23"/>
        </w:rPr>
      </w:pPr>
      <w:r>
        <w:rPr>
          <w:sz w:val="23"/>
          <w:szCs w:val="23"/>
        </w:rPr>
        <w:t xml:space="preserve">* Reasoning- This rule was put in place over 15 years ago when there was an issue of excessive </w:t>
      </w:r>
      <w:proofErr w:type="spellStart"/>
      <w:r>
        <w:rPr>
          <w:sz w:val="23"/>
          <w:szCs w:val="23"/>
        </w:rPr>
        <w:t>uddering</w:t>
      </w:r>
      <w:proofErr w:type="spellEnd"/>
      <w:r>
        <w:rPr>
          <w:sz w:val="23"/>
          <w:szCs w:val="23"/>
        </w:rPr>
        <w:t xml:space="preserve"> for the show. This issue has been gone for about 10 years. The </w:t>
      </w:r>
      <w:proofErr w:type="spellStart"/>
      <w:r>
        <w:rPr>
          <w:sz w:val="23"/>
          <w:szCs w:val="23"/>
        </w:rPr>
        <w:t>milkout</w:t>
      </w:r>
      <w:proofErr w:type="spellEnd"/>
      <w:r>
        <w:rPr>
          <w:sz w:val="23"/>
          <w:szCs w:val="23"/>
        </w:rPr>
        <w:t xml:space="preserve"> is a formality at this point and is unnecessary. ADGA shows do not require a timed milk out for their shows. If it becomes an issue, it will be up to the dairy goat judge to determine if the 4-Her needs to milk out their doe. Superintendents and volunteers will educate members on proper </w:t>
      </w:r>
      <w:proofErr w:type="spellStart"/>
      <w:r>
        <w:rPr>
          <w:sz w:val="23"/>
          <w:szCs w:val="23"/>
        </w:rPr>
        <w:t>uddering</w:t>
      </w:r>
      <w:proofErr w:type="spellEnd"/>
      <w:r>
        <w:rPr>
          <w:sz w:val="23"/>
          <w:szCs w:val="23"/>
        </w:rPr>
        <w:t xml:space="preserve"> if needed. </w:t>
      </w:r>
    </w:p>
    <w:p w14:paraId="5E55AF32" w14:textId="77777777" w:rsidR="00185D61" w:rsidRDefault="00185D61" w:rsidP="00185D61">
      <w:pPr>
        <w:pStyle w:val="Default"/>
        <w:rPr>
          <w:sz w:val="23"/>
          <w:szCs w:val="23"/>
        </w:rPr>
      </w:pPr>
      <w:r>
        <w:rPr>
          <w:b/>
          <w:bCs/>
          <w:i/>
          <w:iCs/>
          <w:sz w:val="23"/>
          <w:szCs w:val="23"/>
        </w:rPr>
        <w:t xml:space="preserve">*Current Rule: </w:t>
      </w:r>
    </w:p>
    <w:p w14:paraId="182F0648" w14:textId="77777777" w:rsidR="00185D61" w:rsidRDefault="00185D61" w:rsidP="00185D61">
      <w:pPr>
        <w:pStyle w:val="Default"/>
        <w:rPr>
          <w:sz w:val="23"/>
          <w:szCs w:val="23"/>
        </w:rPr>
      </w:pPr>
      <w:r>
        <w:rPr>
          <w:b/>
          <w:bCs/>
          <w:sz w:val="23"/>
          <w:szCs w:val="23"/>
        </w:rPr>
        <w:t xml:space="preserve">Senior Doe Show </w:t>
      </w:r>
    </w:p>
    <w:p w14:paraId="5F10A7F5" w14:textId="77777777" w:rsidR="00185D61" w:rsidRDefault="00185D61" w:rsidP="00185D61">
      <w:pPr>
        <w:pStyle w:val="Default"/>
        <w:rPr>
          <w:sz w:val="23"/>
          <w:szCs w:val="23"/>
        </w:rPr>
      </w:pPr>
      <w:r>
        <w:rPr>
          <w:sz w:val="23"/>
          <w:szCs w:val="23"/>
        </w:rPr>
        <w:t xml:space="preserve">Alpine Nubian All Other Breeds </w:t>
      </w:r>
    </w:p>
    <w:p w14:paraId="1D085DDD" w14:textId="77777777" w:rsidR="00185D61" w:rsidRDefault="00185D61" w:rsidP="00185D61">
      <w:pPr>
        <w:pStyle w:val="Default"/>
        <w:rPr>
          <w:sz w:val="23"/>
          <w:szCs w:val="23"/>
        </w:rPr>
      </w:pPr>
      <w:proofErr w:type="spellStart"/>
      <w:r>
        <w:rPr>
          <w:sz w:val="23"/>
          <w:szCs w:val="23"/>
        </w:rPr>
        <w:t>Oberhasli</w:t>
      </w:r>
      <w:proofErr w:type="spellEnd"/>
      <w:r>
        <w:rPr>
          <w:sz w:val="23"/>
          <w:szCs w:val="23"/>
        </w:rPr>
        <w:t xml:space="preserve"> Nigerian Dwarf </w:t>
      </w:r>
      <w:proofErr w:type="spellStart"/>
      <w:r>
        <w:rPr>
          <w:sz w:val="23"/>
          <w:szCs w:val="23"/>
        </w:rPr>
        <w:t>Crossbeds</w:t>
      </w:r>
      <w:proofErr w:type="spellEnd"/>
      <w:r>
        <w:rPr>
          <w:sz w:val="23"/>
          <w:szCs w:val="23"/>
        </w:rPr>
        <w:t xml:space="preserve"> </w:t>
      </w:r>
    </w:p>
    <w:p w14:paraId="6505A46D" w14:textId="77777777" w:rsidR="00185D61" w:rsidRDefault="00185D61" w:rsidP="00185D61">
      <w:pPr>
        <w:pStyle w:val="Default"/>
        <w:rPr>
          <w:sz w:val="23"/>
          <w:szCs w:val="23"/>
        </w:rPr>
      </w:pPr>
      <w:r>
        <w:rPr>
          <w:b/>
          <w:bCs/>
          <w:i/>
          <w:iCs/>
          <w:sz w:val="23"/>
          <w:szCs w:val="23"/>
        </w:rPr>
        <w:t xml:space="preserve">*Proposed Change </w:t>
      </w:r>
    </w:p>
    <w:p w14:paraId="2481CBD5" w14:textId="77777777" w:rsidR="00185D61" w:rsidRDefault="00185D61" w:rsidP="00185D61">
      <w:pPr>
        <w:pStyle w:val="Default"/>
        <w:rPr>
          <w:sz w:val="23"/>
          <w:szCs w:val="23"/>
        </w:rPr>
      </w:pPr>
      <w:r>
        <w:rPr>
          <w:b/>
          <w:bCs/>
          <w:sz w:val="23"/>
          <w:szCs w:val="23"/>
        </w:rPr>
        <w:t xml:space="preserve">Senior Doe Show </w:t>
      </w:r>
    </w:p>
    <w:p w14:paraId="227562E1" w14:textId="77777777" w:rsidR="00185D61" w:rsidRDefault="00185D61" w:rsidP="00185D61">
      <w:pPr>
        <w:pStyle w:val="Default"/>
        <w:rPr>
          <w:sz w:val="23"/>
          <w:szCs w:val="23"/>
        </w:rPr>
      </w:pPr>
      <w:r>
        <w:rPr>
          <w:sz w:val="23"/>
          <w:szCs w:val="23"/>
        </w:rPr>
        <w:t xml:space="preserve">Alpine Nubian </w:t>
      </w:r>
      <w:r>
        <w:rPr>
          <w:i/>
          <w:iCs/>
          <w:sz w:val="23"/>
          <w:szCs w:val="23"/>
        </w:rPr>
        <w:t xml:space="preserve">Guernsey </w:t>
      </w:r>
      <w:proofErr w:type="spellStart"/>
      <w:r>
        <w:rPr>
          <w:i/>
          <w:iCs/>
          <w:sz w:val="23"/>
          <w:szCs w:val="23"/>
        </w:rPr>
        <w:t>Lamancha</w:t>
      </w:r>
      <w:proofErr w:type="spellEnd"/>
      <w:r>
        <w:rPr>
          <w:i/>
          <w:iCs/>
          <w:sz w:val="23"/>
          <w:szCs w:val="23"/>
        </w:rPr>
        <w:t xml:space="preserve"> </w:t>
      </w:r>
    </w:p>
    <w:p w14:paraId="0C5F0392" w14:textId="77777777" w:rsidR="00185D61" w:rsidRDefault="00185D61" w:rsidP="00185D61">
      <w:pPr>
        <w:pStyle w:val="Default"/>
        <w:rPr>
          <w:sz w:val="23"/>
          <w:szCs w:val="23"/>
        </w:rPr>
      </w:pPr>
      <w:r>
        <w:rPr>
          <w:sz w:val="23"/>
          <w:szCs w:val="23"/>
        </w:rPr>
        <w:t xml:space="preserve">Nigerian Dwarf </w:t>
      </w:r>
      <w:proofErr w:type="spellStart"/>
      <w:r>
        <w:rPr>
          <w:sz w:val="23"/>
          <w:szCs w:val="23"/>
        </w:rPr>
        <w:t>Oberhasli</w:t>
      </w:r>
      <w:proofErr w:type="spellEnd"/>
      <w:r>
        <w:rPr>
          <w:sz w:val="23"/>
          <w:szCs w:val="23"/>
        </w:rPr>
        <w:t xml:space="preserve"> </w:t>
      </w:r>
      <w:r>
        <w:rPr>
          <w:i/>
          <w:iCs/>
          <w:sz w:val="23"/>
          <w:szCs w:val="23"/>
        </w:rPr>
        <w:t xml:space="preserve">Saanen Sable </w:t>
      </w:r>
    </w:p>
    <w:p w14:paraId="3418A380" w14:textId="77777777" w:rsidR="00185D61" w:rsidRDefault="00185D61" w:rsidP="00185D61">
      <w:pPr>
        <w:pStyle w:val="Default"/>
        <w:rPr>
          <w:sz w:val="23"/>
          <w:szCs w:val="23"/>
        </w:rPr>
      </w:pPr>
      <w:proofErr w:type="spellStart"/>
      <w:r>
        <w:rPr>
          <w:i/>
          <w:iCs/>
          <w:sz w:val="23"/>
          <w:szCs w:val="23"/>
        </w:rPr>
        <w:t>Toggenburg</w:t>
      </w:r>
      <w:proofErr w:type="spellEnd"/>
      <w:r>
        <w:rPr>
          <w:i/>
          <w:iCs/>
          <w:sz w:val="23"/>
          <w:szCs w:val="23"/>
        </w:rPr>
        <w:t xml:space="preserve"> </w:t>
      </w:r>
      <w:r>
        <w:rPr>
          <w:sz w:val="23"/>
          <w:szCs w:val="23"/>
        </w:rPr>
        <w:t xml:space="preserve">Crossbreds </w:t>
      </w:r>
      <w:r>
        <w:rPr>
          <w:i/>
          <w:iCs/>
          <w:sz w:val="23"/>
          <w:szCs w:val="23"/>
        </w:rPr>
        <w:t xml:space="preserve">All Other Purebreds (depending on entries) </w:t>
      </w:r>
    </w:p>
    <w:p w14:paraId="30452677" w14:textId="77777777" w:rsidR="00185D61" w:rsidRDefault="00185D61" w:rsidP="00185D61">
      <w:pPr>
        <w:pStyle w:val="Default"/>
        <w:rPr>
          <w:sz w:val="23"/>
          <w:szCs w:val="23"/>
        </w:rPr>
      </w:pPr>
      <w:r>
        <w:rPr>
          <w:i/>
          <w:iCs/>
          <w:sz w:val="23"/>
          <w:szCs w:val="23"/>
        </w:rPr>
        <w:t xml:space="preserve">*Reasoning- these are ADGA recognized breeds. Our project is being inclusive to all recognized purebreds but will reserve the right to combine purebreds into the AOP class depending on Fair Entry exhibit numbers. </w:t>
      </w:r>
    </w:p>
    <w:p w14:paraId="67E16936" w14:textId="77777777" w:rsidR="00185D61" w:rsidRDefault="00185D61" w:rsidP="00185D61">
      <w:pPr>
        <w:pStyle w:val="Default"/>
        <w:rPr>
          <w:sz w:val="23"/>
          <w:szCs w:val="23"/>
        </w:rPr>
      </w:pPr>
      <w:r>
        <w:rPr>
          <w:b/>
          <w:bCs/>
          <w:i/>
          <w:iCs/>
          <w:sz w:val="23"/>
          <w:szCs w:val="23"/>
        </w:rPr>
        <w:t xml:space="preserve">*Current Rule: </w:t>
      </w:r>
    </w:p>
    <w:p w14:paraId="38FB3B09" w14:textId="77777777" w:rsidR="00374016" w:rsidRDefault="00185D61" w:rsidP="00374016">
      <w:pPr>
        <w:pStyle w:val="Default"/>
        <w:rPr>
          <w:sz w:val="23"/>
          <w:szCs w:val="23"/>
        </w:rPr>
      </w:pPr>
      <w:r>
        <w:rPr>
          <w:sz w:val="23"/>
          <w:szCs w:val="23"/>
        </w:rPr>
        <w:t xml:space="preserve">There is no mention of Showmanship Currently in the Handbook </w:t>
      </w:r>
    </w:p>
    <w:p w14:paraId="62C06CFB" w14:textId="26F5A658" w:rsidR="00185D61" w:rsidRDefault="00185D61" w:rsidP="00374016">
      <w:pPr>
        <w:pStyle w:val="Default"/>
        <w:rPr>
          <w:sz w:val="23"/>
          <w:szCs w:val="23"/>
        </w:rPr>
      </w:pPr>
      <w:r>
        <w:rPr>
          <w:b/>
          <w:bCs/>
          <w:i/>
          <w:iCs/>
          <w:sz w:val="23"/>
          <w:szCs w:val="23"/>
        </w:rPr>
        <w:t xml:space="preserve">*Proposed Change: </w:t>
      </w:r>
    </w:p>
    <w:p w14:paraId="0B21B739" w14:textId="77777777" w:rsidR="00185D61" w:rsidRDefault="00185D61" w:rsidP="00185D61">
      <w:pPr>
        <w:pStyle w:val="Default"/>
        <w:rPr>
          <w:sz w:val="23"/>
          <w:szCs w:val="23"/>
        </w:rPr>
      </w:pPr>
      <w:r>
        <w:rPr>
          <w:i/>
          <w:iCs/>
          <w:sz w:val="23"/>
          <w:szCs w:val="23"/>
        </w:rPr>
        <w:t xml:space="preserve">Showmanship will be an offered project class. One entry per 4-H member. Classes will be split for this by division, all breeds together. </w:t>
      </w:r>
    </w:p>
    <w:p w14:paraId="277EB79C" w14:textId="77777777" w:rsidR="00185D61" w:rsidRDefault="00185D61" w:rsidP="00185D61">
      <w:pPr>
        <w:pStyle w:val="Default"/>
        <w:rPr>
          <w:sz w:val="23"/>
          <w:szCs w:val="23"/>
        </w:rPr>
      </w:pPr>
      <w:r>
        <w:rPr>
          <w:i/>
          <w:iCs/>
          <w:sz w:val="23"/>
          <w:szCs w:val="23"/>
        </w:rPr>
        <w:t xml:space="preserve">*Reasoning </w:t>
      </w:r>
    </w:p>
    <w:p w14:paraId="4356B476" w14:textId="77777777" w:rsidR="00185D61" w:rsidRDefault="00185D61" w:rsidP="00185D61">
      <w:pPr>
        <w:pStyle w:val="Default"/>
        <w:rPr>
          <w:sz w:val="23"/>
          <w:szCs w:val="23"/>
        </w:rPr>
      </w:pPr>
      <w:r>
        <w:rPr>
          <w:sz w:val="23"/>
          <w:szCs w:val="23"/>
        </w:rPr>
        <w:t xml:space="preserve">A new member doesn’t know showmanship is an offered class because </w:t>
      </w:r>
      <w:proofErr w:type="spellStart"/>
      <w:r>
        <w:rPr>
          <w:sz w:val="23"/>
          <w:szCs w:val="23"/>
        </w:rPr>
        <w:t>its</w:t>
      </w:r>
      <w:proofErr w:type="spellEnd"/>
      <w:r>
        <w:rPr>
          <w:sz w:val="23"/>
          <w:szCs w:val="23"/>
        </w:rPr>
        <w:t xml:space="preserve"> not in the handbook. </w:t>
      </w:r>
    </w:p>
    <w:p w14:paraId="7055F612" w14:textId="77777777" w:rsidR="00185D61" w:rsidRDefault="00185D61" w:rsidP="00185D61">
      <w:pPr>
        <w:pStyle w:val="Default"/>
        <w:rPr>
          <w:sz w:val="23"/>
          <w:szCs w:val="23"/>
        </w:rPr>
      </w:pPr>
      <w:r>
        <w:rPr>
          <w:b/>
          <w:bCs/>
          <w:i/>
          <w:iCs/>
          <w:sz w:val="23"/>
          <w:szCs w:val="23"/>
        </w:rPr>
        <w:t xml:space="preserve">*Current Rule: </w:t>
      </w:r>
    </w:p>
    <w:p w14:paraId="2CCDFD43" w14:textId="77777777" w:rsidR="00185D61" w:rsidRDefault="00185D61" w:rsidP="00185D61">
      <w:pPr>
        <w:pStyle w:val="Default"/>
        <w:rPr>
          <w:sz w:val="23"/>
          <w:szCs w:val="23"/>
        </w:rPr>
      </w:pPr>
      <w:r>
        <w:rPr>
          <w:b/>
          <w:bCs/>
          <w:sz w:val="23"/>
          <w:szCs w:val="23"/>
        </w:rPr>
        <w:t xml:space="preserve">Dairy Goat </w:t>
      </w:r>
    </w:p>
    <w:p w14:paraId="7579BC64" w14:textId="77777777" w:rsidR="00185D61" w:rsidRDefault="00185D61" w:rsidP="00185D61">
      <w:pPr>
        <w:pStyle w:val="Default"/>
        <w:rPr>
          <w:sz w:val="23"/>
          <w:szCs w:val="23"/>
        </w:rPr>
      </w:pPr>
      <w:r>
        <w:rPr>
          <w:sz w:val="23"/>
          <w:szCs w:val="23"/>
        </w:rPr>
        <w:t>5. All Dairy Goats will be released on the Tuesday night following the dairy show from 6-8, with the following exceptions…</w:t>
      </w:r>
      <w:proofErr w:type="gramStart"/>
      <w:r>
        <w:rPr>
          <w:sz w:val="23"/>
          <w:szCs w:val="23"/>
        </w:rPr>
        <w:t>…..</w:t>
      </w:r>
      <w:proofErr w:type="gramEnd"/>
      <w:r>
        <w:rPr>
          <w:sz w:val="23"/>
          <w:szCs w:val="23"/>
        </w:rPr>
        <w:t xml:space="preserve"> </w:t>
      </w:r>
    </w:p>
    <w:p w14:paraId="5A3D4C5A" w14:textId="77777777" w:rsidR="00185D61" w:rsidRDefault="00185D61" w:rsidP="00185D61">
      <w:pPr>
        <w:pStyle w:val="Default"/>
        <w:rPr>
          <w:sz w:val="23"/>
          <w:szCs w:val="23"/>
        </w:rPr>
      </w:pPr>
      <w:r>
        <w:rPr>
          <w:b/>
          <w:bCs/>
          <w:i/>
          <w:iCs/>
          <w:sz w:val="23"/>
          <w:szCs w:val="23"/>
        </w:rPr>
        <w:t xml:space="preserve">*Proposed Change: </w:t>
      </w:r>
    </w:p>
    <w:p w14:paraId="7CA6F4A1" w14:textId="77777777" w:rsidR="00185D61" w:rsidRDefault="00185D61" w:rsidP="00185D61">
      <w:pPr>
        <w:pStyle w:val="Default"/>
        <w:rPr>
          <w:sz w:val="23"/>
          <w:szCs w:val="23"/>
        </w:rPr>
      </w:pPr>
      <w:r>
        <w:rPr>
          <w:i/>
          <w:iCs/>
          <w:sz w:val="23"/>
          <w:szCs w:val="23"/>
        </w:rPr>
        <w:lastRenderedPageBreak/>
        <w:t xml:space="preserve">5. All Dairy Goats will be released on the last Sunday of fair between 1-3 pm once your pens are taken down and tack area cleaned out. </w:t>
      </w:r>
    </w:p>
    <w:p w14:paraId="2C03BFD2" w14:textId="77777777" w:rsidR="00185D61" w:rsidRDefault="00185D61" w:rsidP="00185D61">
      <w:pPr>
        <w:pStyle w:val="Default"/>
        <w:rPr>
          <w:sz w:val="23"/>
          <w:szCs w:val="23"/>
        </w:rPr>
      </w:pPr>
      <w:r>
        <w:rPr>
          <w:i/>
          <w:iCs/>
          <w:sz w:val="23"/>
          <w:szCs w:val="23"/>
        </w:rPr>
        <w:t xml:space="preserve">*Reasoning- these dates correspond with our new show schedule and 4-H members have to help with tear down of pens. </w:t>
      </w:r>
    </w:p>
    <w:p w14:paraId="26E2B488" w14:textId="77777777" w:rsidR="00185D61" w:rsidRDefault="00185D61" w:rsidP="00185D61">
      <w:pPr>
        <w:pStyle w:val="Default"/>
        <w:rPr>
          <w:sz w:val="23"/>
          <w:szCs w:val="23"/>
        </w:rPr>
      </w:pPr>
      <w:r>
        <w:rPr>
          <w:b/>
          <w:bCs/>
          <w:sz w:val="23"/>
          <w:szCs w:val="23"/>
        </w:rPr>
        <w:t xml:space="preserve">Meat Goat </w:t>
      </w:r>
    </w:p>
    <w:p w14:paraId="623485B1" w14:textId="77777777" w:rsidR="00185D61" w:rsidRDefault="00185D61" w:rsidP="00185D61">
      <w:pPr>
        <w:pStyle w:val="Default"/>
        <w:rPr>
          <w:sz w:val="22"/>
          <w:szCs w:val="22"/>
        </w:rPr>
      </w:pPr>
      <w:r>
        <w:rPr>
          <w:sz w:val="22"/>
          <w:szCs w:val="22"/>
        </w:rPr>
        <w:t xml:space="preserve">Not rule changes just wording clean up. </w:t>
      </w:r>
    </w:p>
    <w:p w14:paraId="13F9D1A9" w14:textId="77777777" w:rsidR="00185D61" w:rsidRDefault="00185D61" w:rsidP="00185D61">
      <w:pPr>
        <w:pStyle w:val="Default"/>
        <w:rPr>
          <w:sz w:val="22"/>
          <w:szCs w:val="22"/>
        </w:rPr>
      </w:pPr>
      <w:r>
        <w:rPr>
          <w:sz w:val="22"/>
          <w:szCs w:val="22"/>
        </w:rPr>
        <w:t xml:space="preserve">Page 65 #5 add at end of sentence to help new people (from the Goat Identification Day in May) </w:t>
      </w:r>
    </w:p>
    <w:p w14:paraId="71ED0B9F" w14:textId="77777777" w:rsidR="00185D61" w:rsidRDefault="00185D61" w:rsidP="00185D61">
      <w:pPr>
        <w:pStyle w:val="Default"/>
        <w:rPr>
          <w:sz w:val="22"/>
          <w:szCs w:val="22"/>
        </w:rPr>
      </w:pPr>
      <w:r>
        <w:rPr>
          <w:sz w:val="22"/>
          <w:szCs w:val="22"/>
        </w:rPr>
        <w:t xml:space="preserve">Page 65 #7 All Meat &amp; Specialty Goat educational poster, goat barbecue poster or other educational display will be due at the fair animal check in day (see fair schedule). </w:t>
      </w:r>
    </w:p>
    <w:p w14:paraId="2DE3BAB0" w14:textId="77777777" w:rsidR="00185D61" w:rsidRDefault="00185D61" w:rsidP="00185D61">
      <w:pPr>
        <w:pStyle w:val="Default"/>
        <w:rPr>
          <w:sz w:val="23"/>
          <w:szCs w:val="23"/>
        </w:rPr>
      </w:pPr>
      <w:r>
        <w:rPr>
          <w:b/>
          <w:bCs/>
          <w:sz w:val="23"/>
          <w:szCs w:val="23"/>
        </w:rPr>
        <w:t xml:space="preserve">Rabbit </w:t>
      </w:r>
      <w:r>
        <w:rPr>
          <w:sz w:val="23"/>
          <w:szCs w:val="23"/>
        </w:rPr>
        <w:t xml:space="preserve">(Things in </w:t>
      </w:r>
      <w:r>
        <w:rPr>
          <w:color w:val="FF0000"/>
          <w:sz w:val="23"/>
          <w:szCs w:val="23"/>
        </w:rPr>
        <w:t xml:space="preserve">RED </w:t>
      </w:r>
      <w:r>
        <w:rPr>
          <w:sz w:val="23"/>
          <w:szCs w:val="23"/>
        </w:rPr>
        <w:t xml:space="preserve">are additions) </w:t>
      </w:r>
    </w:p>
    <w:p w14:paraId="147DC962" w14:textId="77777777" w:rsidR="00185D61" w:rsidRDefault="00185D61" w:rsidP="00185D61">
      <w:pPr>
        <w:pStyle w:val="Default"/>
        <w:rPr>
          <w:color w:val="FF0000"/>
          <w:sz w:val="22"/>
          <w:szCs w:val="22"/>
        </w:rPr>
      </w:pPr>
      <w:r>
        <w:rPr>
          <w:color w:val="FF0000"/>
          <w:sz w:val="22"/>
          <w:szCs w:val="22"/>
        </w:rPr>
        <w:t xml:space="preserve">Livestock Record Sheet required at Fair Check-in (if not exhibiting live animals, </w:t>
      </w:r>
    </w:p>
    <w:p w14:paraId="38A3671B" w14:textId="77777777" w:rsidR="00185D61" w:rsidRDefault="00185D61" w:rsidP="00185D61">
      <w:pPr>
        <w:pStyle w:val="Default"/>
        <w:rPr>
          <w:color w:val="FF0000"/>
          <w:sz w:val="22"/>
          <w:szCs w:val="22"/>
        </w:rPr>
      </w:pPr>
      <w:r>
        <w:rPr>
          <w:color w:val="FF0000"/>
          <w:sz w:val="22"/>
          <w:szCs w:val="22"/>
        </w:rPr>
        <w:t xml:space="preserve">Completed General Record Sheet and Poster are required for completion, and must be </w:t>
      </w:r>
    </w:p>
    <w:p w14:paraId="6FB73A9E" w14:textId="77777777" w:rsidR="00185D61" w:rsidRDefault="00185D61" w:rsidP="00185D61">
      <w:pPr>
        <w:pStyle w:val="Default"/>
        <w:rPr>
          <w:color w:val="FF0000"/>
          <w:sz w:val="22"/>
          <w:szCs w:val="22"/>
        </w:rPr>
      </w:pPr>
      <w:r>
        <w:rPr>
          <w:color w:val="FF0000"/>
          <w:sz w:val="22"/>
          <w:szCs w:val="22"/>
        </w:rPr>
        <w:t xml:space="preserve">turned in at Poster Check-in) </w:t>
      </w:r>
    </w:p>
    <w:p w14:paraId="6350A7FF" w14:textId="77777777" w:rsidR="00185D61" w:rsidRDefault="00185D61" w:rsidP="00185D61">
      <w:pPr>
        <w:pStyle w:val="Default"/>
        <w:rPr>
          <w:sz w:val="22"/>
          <w:szCs w:val="22"/>
        </w:rPr>
      </w:pPr>
      <w:r>
        <w:rPr>
          <w:sz w:val="22"/>
          <w:szCs w:val="22"/>
        </w:rPr>
        <w:t xml:space="preserve">1. Exhibit classes must be entered in </w:t>
      </w:r>
      <w:proofErr w:type="spellStart"/>
      <w:r>
        <w:rPr>
          <w:sz w:val="22"/>
          <w:szCs w:val="22"/>
        </w:rPr>
        <w:t>FairEntry</w:t>
      </w:r>
      <w:proofErr w:type="spellEnd"/>
      <w:r>
        <w:rPr>
          <w:sz w:val="22"/>
          <w:szCs w:val="22"/>
        </w:rPr>
        <w:t xml:space="preserve"> and exhibitors must complete Indiana </w:t>
      </w:r>
    </w:p>
    <w:p w14:paraId="2849D15B" w14:textId="77777777" w:rsidR="00185D61" w:rsidRDefault="00185D61" w:rsidP="00185D61">
      <w:pPr>
        <w:pStyle w:val="Default"/>
        <w:rPr>
          <w:sz w:val="22"/>
          <w:szCs w:val="22"/>
        </w:rPr>
      </w:pPr>
      <w:r>
        <w:rPr>
          <w:sz w:val="22"/>
          <w:szCs w:val="22"/>
        </w:rPr>
        <w:t xml:space="preserve">4-H Quality Livestock Care or Youth for the Quality Care for </w:t>
      </w:r>
    </w:p>
    <w:p w14:paraId="32F1633B" w14:textId="77777777" w:rsidR="00185D61" w:rsidRDefault="00185D61" w:rsidP="00185D61">
      <w:pPr>
        <w:pStyle w:val="Default"/>
        <w:rPr>
          <w:sz w:val="22"/>
          <w:szCs w:val="22"/>
        </w:rPr>
      </w:pPr>
      <w:r>
        <w:rPr>
          <w:sz w:val="22"/>
          <w:szCs w:val="22"/>
        </w:rPr>
        <w:t xml:space="preserve">Animals (YQCA) by July 1. See Indiana 4-H policy regarding exhibition deadlines and </w:t>
      </w:r>
    </w:p>
    <w:p w14:paraId="717899BC" w14:textId="77777777" w:rsidR="00185D61" w:rsidRDefault="00185D61" w:rsidP="00185D61">
      <w:pPr>
        <w:pStyle w:val="Default"/>
        <w:rPr>
          <w:color w:val="FF0000"/>
          <w:sz w:val="22"/>
          <w:szCs w:val="22"/>
        </w:rPr>
      </w:pPr>
      <w:r>
        <w:rPr>
          <w:sz w:val="22"/>
          <w:szCs w:val="22"/>
        </w:rPr>
        <w:t xml:space="preserve">eligibility. </w:t>
      </w:r>
      <w:r>
        <w:rPr>
          <w:color w:val="FF0000"/>
          <w:sz w:val="22"/>
          <w:szCs w:val="22"/>
        </w:rPr>
        <w:t xml:space="preserve">All Rabbit educational options are due at Rabbit Check-in. See Livestock </w:t>
      </w:r>
    </w:p>
    <w:p w14:paraId="3AAEB031" w14:textId="77777777" w:rsidR="00185D61" w:rsidRDefault="00185D61" w:rsidP="00185D61">
      <w:pPr>
        <w:pStyle w:val="Default"/>
        <w:rPr>
          <w:color w:val="FF0000"/>
          <w:sz w:val="22"/>
          <w:szCs w:val="22"/>
        </w:rPr>
      </w:pPr>
      <w:r>
        <w:rPr>
          <w:color w:val="FF0000"/>
          <w:sz w:val="22"/>
          <w:szCs w:val="22"/>
        </w:rPr>
        <w:t xml:space="preserve">General Rules for more information. </w:t>
      </w:r>
    </w:p>
    <w:p w14:paraId="5AAA1B0B" w14:textId="77777777" w:rsidR="00185D61" w:rsidRDefault="00185D61" w:rsidP="00185D61">
      <w:pPr>
        <w:pStyle w:val="Default"/>
        <w:rPr>
          <w:sz w:val="22"/>
          <w:szCs w:val="22"/>
        </w:rPr>
      </w:pPr>
      <w:r>
        <w:rPr>
          <w:sz w:val="22"/>
          <w:szCs w:val="22"/>
        </w:rPr>
        <w:t xml:space="preserve">2.All Rabbits are to stay at the </w:t>
      </w:r>
      <w:proofErr w:type="gramStart"/>
      <w:r>
        <w:rPr>
          <w:sz w:val="22"/>
          <w:szCs w:val="22"/>
        </w:rPr>
        <w:t>fair</w:t>
      </w:r>
      <w:proofErr w:type="gramEnd"/>
      <w:r>
        <w:rPr>
          <w:sz w:val="22"/>
          <w:szCs w:val="22"/>
        </w:rPr>
        <w:t xml:space="preserve"> from Check-in to Check-out as listed in the Schedule </w:t>
      </w:r>
    </w:p>
    <w:p w14:paraId="4ADC6DA1" w14:textId="77777777" w:rsidR="00185D61" w:rsidRDefault="00185D61" w:rsidP="00185D61">
      <w:pPr>
        <w:pStyle w:val="Default"/>
        <w:rPr>
          <w:sz w:val="22"/>
          <w:szCs w:val="22"/>
        </w:rPr>
      </w:pPr>
      <w:r>
        <w:rPr>
          <w:sz w:val="22"/>
          <w:szCs w:val="22"/>
        </w:rPr>
        <w:t xml:space="preserve">of Lake County 4-H Events. </w:t>
      </w:r>
    </w:p>
    <w:p w14:paraId="0566A444" w14:textId="77777777" w:rsidR="00185D61" w:rsidRDefault="00185D61" w:rsidP="00185D61">
      <w:pPr>
        <w:pStyle w:val="Default"/>
        <w:rPr>
          <w:sz w:val="22"/>
          <w:szCs w:val="22"/>
        </w:rPr>
      </w:pPr>
      <w:r>
        <w:rPr>
          <w:sz w:val="22"/>
          <w:szCs w:val="22"/>
        </w:rPr>
        <w:t xml:space="preserve">(Rabbit Check-in is </w:t>
      </w:r>
      <w:r>
        <w:rPr>
          <w:color w:val="FF0000"/>
          <w:sz w:val="22"/>
          <w:szCs w:val="22"/>
        </w:rPr>
        <w:t xml:space="preserve">9:00am - 12:00pm </w:t>
      </w:r>
      <w:r>
        <w:rPr>
          <w:sz w:val="22"/>
          <w:szCs w:val="22"/>
        </w:rPr>
        <w:t xml:space="preserve">on the first Monday of Fair. Check-out is with all </w:t>
      </w:r>
    </w:p>
    <w:p w14:paraId="4DB871F6" w14:textId="77777777" w:rsidR="00185D61" w:rsidRDefault="00185D61" w:rsidP="00185D61">
      <w:pPr>
        <w:pStyle w:val="Default"/>
        <w:rPr>
          <w:sz w:val="22"/>
          <w:szCs w:val="22"/>
        </w:rPr>
      </w:pPr>
      <w:r>
        <w:rPr>
          <w:sz w:val="22"/>
          <w:szCs w:val="22"/>
        </w:rPr>
        <w:t xml:space="preserve">other Livestock, 1:00 pm, the Last Sunday of Fair.) </w:t>
      </w:r>
    </w:p>
    <w:p w14:paraId="37F8B91E" w14:textId="77777777" w:rsidR="00185D61" w:rsidRDefault="00185D61" w:rsidP="00185D61">
      <w:pPr>
        <w:pStyle w:val="Default"/>
        <w:rPr>
          <w:color w:val="FF0000"/>
          <w:sz w:val="22"/>
          <w:szCs w:val="22"/>
        </w:rPr>
      </w:pPr>
      <w:r>
        <w:rPr>
          <w:sz w:val="22"/>
          <w:szCs w:val="22"/>
        </w:rPr>
        <w:t xml:space="preserve">3. 4-Hers are allowed to show up to 20 breed entries with only one entry per class. </w:t>
      </w:r>
      <w:r>
        <w:rPr>
          <w:color w:val="FF0000"/>
          <w:sz w:val="22"/>
          <w:szCs w:val="22"/>
        </w:rPr>
        <w:t xml:space="preserve">Only </w:t>
      </w:r>
    </w:p>
    <w:p w14:paraId="5BE28A11" w14:textId="77777777" w:rsidR="00185D61" w:rsidRDefault="00185D61" w:rsidP="00185D61">
      <w:pPr>
        <w:pStyle w:val="Default"/>
        <w:rPr>
          <w:color w:val="FF0000"/>
          <w:sz w:val="22"/>
          <w:szCs w:val="22"/>
        </w:rPr>
      </w:pPr>
      <w:r>
        <w:rPr>
          <w:color w:val="FF0000"/>
          <w:sz w:val="22"/>
          <w:szCs w:val="22"/>
        </w:rPr>
        <w:t xml:space="preserve">1 entry for Companion rabbits. </w:t>
      </w:r>
    </w:p>
    <w:p w14:paraId="12E31AA1" w14:textId="3D800E8A" w:rsidR="00185D61" w:rsidRPr="00075A98" w:rsidRDefault="00185D61" w:rsidP="00075A98">
      <w:pPr>
        <w:pStyle w:val="Default"/>
        <w:numPr>
          <w:ilvl w:val="0"/>
          <w:numId w:val="3"/>
        </w:numPr>
        <w:rPr>
          <w:sz w:val="22"/>
          <w:szCs w:val="22"/>
        </w:rPr>
      </w:pPr>
      <w:r>
        <w:rPr>
          <w:sz w:val="22"/>
          <w:szCs w:val="22"/>
        </w:rPr>
        <w:t xml:space="preserve">All exhibitors in the rabbit project are required to work/host for a </w:t>
      </w:r>
      <w:r>
        <w:rPr>
          <w:color w:val="FF0000"/>
          <w:sz w:val="22"/>
          <w:szCs w:val="22"/>
        </w:rPr>
        <w:t xml:space="preserve">2-hour 1-hour </w:t>
      </w:r>
      <w:r>
        <w:rPr>
          <w:sz w:val="22"/>
          <w:szCs w:val="22"/>
        </w:rPr>
        <w:t xml:space="preserve">shift </w:t>
      </w:r>
      <w:r w:rsidRPr="00075A98">
        <w:rPr>
          <w:sz w:val="22"/>
          <w:szCs w:val="22"/>
        </w:rPr>
        <w:t xml:space="preserve">in the barn. </w:t>
      </w:r>
    </w:p>
    <w:p w14:paraId="2D814E5C" w14:textId="77777777" w:rsidR="00185D61" w:rsidRDefault="00185D61" w:rsidP="00185D61">
      <w:pPr>
        <w:pStyle w:val="Default"/>
        <w:rPr>
          <w:sz w:val="22"/>
          <w:szCs w:val="22"/>
        </w:rPr>
      </w:pPr>
      <w:r>
        <w:rPr>
          <w:sz w:val="22"/>
          <w:szCs w:val="22"/>
        </w:rPr>
        <w:t xml:space="preserve">14. Auction Information: Market rabbits that will sell at the auction will be weighed during </w:t>
      </w:r>
    </w:p>
    <w:p w14:paraId="54A7D7EB" w14:textId="77777777" w:rsidR="00185D61" w:rsidRDefault="00185D61" w:rsidP="00185D61">
      <w:pPr>
        <w:pStyle w:val="Default"/>
        <w:rPr>
          <w:sz w:val="22"/>
          <w:szCs w:val="22"/>
        </w:rPr>
      </w:pPr>
      <w:r>
        <w:rPr>
          <w:sz w:val="22"/>
          <w:szCs w:val="22"/>
        </w:rPr>
        <w:t xml:space="preserve">the show. If weight requirements for the class are met, Meat Pens, Single Fryers, and </w:t>
      </w:r>
    </w:p>
    <w:p w14:paraId="46132A90" w14:textId="77777777" w:rsidR="00185D61" w:rsidRDefault="00185D61" w:rsidP="00185D61">
      <w:pPr>
        <w:pStyle w:val="Default"/>
        <w:rPr>
          <w:sz w:val="22"/>
          <w:szCs w:val="22"/>
        </w:rPr>
      </w:pPr>
      <w:r>
        <w:rPr>
          <w:sz w:val="22"/>
          <w:szCs w:val="22"/>
        </w:rPr>
        <w:t xml:space="preserve">Roasters will be eligible for auction. Members wishing to sell their rabbits at the auction </w:t>
      </w:r>
    </w:p>
    <w:p w14:paraId="6854A822" w14:textId="77777777" w:rsidR="00185D61" w:rsidRDefault="00185D61" w:rsidP="00185D61">
      <w:pPr>
        <w:pStyle w:val="Default"/>
        <w:rPr>
          <w:color w:val="FF0000"/>
          <w:sz w:val="22"/>
          <w:szCs w:val="22"/>
        </w:rPr>
      </w:pPr>
      <w:r>
        <w:rPr>
          <w:sz w:val="22"/>
          <w:szCs w:val="22"/>
        </w:rPr>
        <w:t xml:space="preserve">should indicate their plans to the superintendent at Check-in at the Fair. </w:t>
      </w:r>
      <w:r>
        <w:rPr>
          <w:color w:val="FF0000"/>
          <w:sz w:val="22"/>
          <w:szCs w:val="22"/>
        </w:rPr>
        <w:t xml:space="preserve">and must sign </w:t>
      </w:r>
    </w:p>
    <w:p w14:paraId="12C307AE" w14:textId="77777777" w:rsidR="00185D61" w:rsidRDefault="00185D61" w:rsidP="00185D61">
      <w:pPr>
        <w:pStyle w:val="Default"/>
        <w:rPr>
          <w:color w:val="FF0000"/>
          <w:sz w:val="22"/>
          <w:szCs w:val="22"/>
        </w:rPr>
      </w:pPr>
      <w:r>
        <w:rPr>
          <w:color w:val="FF0000"/>
          <w:sz w:val="22"/>
          <w:szCs w:val="22"/>
        </w:rPr>
        <w:t xml:space="preserve">their Auction Card within one hour after the Rabbit Show. Members who do not </w:t>
      </w:r>
    </w:p>
    <w:p w14:paraId="5F0A6431" w14:textId="77777777" w:rsidR="00185D61" w:rsidRDefault="00185D61" w:rsidP="00185D61">
      <w:pPr>
        <w:pStyle w:val="Default"/>
        <w:rPr>
          <w:color w:val="FF0000"/>
          <w:sz w:val="22"/>
          <w:szCs w:val="22"/>
        </w:rPr>
      </w:pPr>
      <w:r>
        <w:rPr>
          <w:color w:val="FF0000"/>
          <w:sz w:val="22"/>
          <w:szCs w:val="22"/>
        </w:rPr>
        <w:t xml:space="preserve">designate will not be added to the sale order. It is the responsibility of the 4-Her to check </w:t>
      </w:r>
    </w:p>
    <w:p w14:paraId="2CB29EAB" w14:textId="77777777" w:rsidR="00185D61" w:rsidRDefault="00185D61" w:rsidP="00185D61">
      <w:pPr>
        <w:pStyle w:val="Default"/>
        <w:rPr>
          <w:color w:val="FF0000"/>
          <w:sz w:val="22"/>
          <w:szCs w:val="22"/>
        </w:rPr>
      </w:pPr>
      <w:r>
        <w:rPr>
          <w:color w:val="FF0000"/>
          <w:sz w:val="22"/>
          <w:szCs w:val="22"/>
        </w:rPr>
        <w:t xml:space="preserve">that all information is on the auction card before leaving the rabbit show. </w:t>
      </w:r>
    </w:p>
    <w:p w14:paraId="5B7DCB0E" w14:textId="77777777" w:rsidR="00185D61" w:rsidRDefault="00185D61" w:rsidP="00185D61">
      <w:pPr>
        <w:pStyle w:val="Default"/>
        <w:rPr>
          <w:sz w:val="22"/>
          <w:szCs w:val="22"/>
        </w:rPr>
      </w:pPr>
      <w:r>
        <w:rPr>
          <w:sz w:val="22"/>
          <w:szCs w:val="22"/>
        </w:rPr>
        <w:t xml:space="preserve">Showmanship Activity: 4-H members must use their own rabbit that has been exhibited </w:t>
      </w:r>
    </w:p>
    <w:p w14:paraId="03E3B620" w14:textId="77777777" w:rsidR="00185D61" w:rsidRDefault="00185D61" w:rsidP="00185D61">
      <w:pPr>
        <w:pStyle w:val="Default"/>
        <w:rPr>
          <w:sz w:val="22"/>
          <w:szCs w:val="22"/>
        </w:rPr>
      </w:pPr>
      <w:r>
        <w:rPr>
          <w:sz w:val="22"/>
          <w:szCs w:val="22"/>
        </w:rPr>
        <w:t xml:space="preserve">in the 4-H Rabbit show. Showmanship will take place after the 4-H Rabbit Show. </w:t>
      </w:r>
    </w:p>
    <w:p w14:paraId="51CE9B87" w14:textId="77777777" w:rsidR="00185D61" w:rsidRDefault="00185D61" w:rsidP="00185D61">
      <w:pPr>
        <w:pStyle w:val="Default"/>
        <w:rPr>
          <w:sz w:val="22"/>
          <w:szCs w:val="22"/>
        </w:rPr>
      </w:pPr>
      <w:r>
        <w:rPr>
          <w:sz w:val="22"/>
          <w:szCs w:val="22"/>
        </w:rPr>
        <w:t xml:space="preserve">Showmanship order will be Senior, Intermediate, Junior, and the Master. </w:t>
      </w:r>
    </w:p>
    <w:p w14:paraId="7E3162D4" w14:textId="77777777" w:rsidR="00185D61" w:rsidRDefault="00185D61" w:rsidP="00185D61">
      <w:pPr>
        <w:pStyle w:val="Default"/>
        <w:rPr>
          <w:sz w:val="22"/>
          <w:szCs w:val="22"/>
        </w:rPr>
      </w:pPr>
      <w:r>
        <w:rPr>
          <w:sz w:val="22"/>
          <w:szCs w:val="22"/>
        </w:rPr>
        <w:t xml:space="preserve">Master Showmanship class is offered for previous winners of Senior Showmanship. </w:t>
      </w:r>
    </w:p>
    <w:p w14:paraId="47A96895" w14:textId="77777777" w:rsidR="00185D61" w:rsidRDefault="00185D61" w:rsidP="00185D61">
      <w:pPr>
        <w:pStyle w:val="Default"/>
        <w:rPr>
          <w:color w:val="FF0000"/>
          <w:sz w:val="22"/>
          <w:szCs w:val="22"/>
        </w:rPr>
      </w:pPr>
      <w:r>
        <w:rPr>
          <w:color w:val="FF0000"/>
          <w:sz w:val="22"/>
          <w:szCs w:val="22"/>
        </w:rPr>
        <w:t xml:space="preserve">A representative from Rabbits will be chosen for the Supreme Showman Contest </w:t>
      </w:r>
    </w:p>
    <w:p w14:paraId="491E08DA" w14:textId="77777777" w:rsidR="00185D61" w:rsidRDefault="00185D61" w:rsidP="00185D61">
      <w:pPr>
        <w:pStyle w:val="Default"/>
        <w:rPr>
          <w:color w:val="FF0000"/>
          <w:sz w:val="22"/>
          <w:szCs w:val="22"/>
        </w:rPr>
      </w:pPr>
      <w:r>
        <w:rPr>
          <w:color w:val="FF0000"/>
          <w:sz w:val="22"/>
          <w:szCs w:val="22"/>
        </w:rPr>
        <w:t xml:space="preserve">at the Superintendent’s discretion, preferably being the Master Showman. </w:t>
      </w:r>
    </w:p>
    <w:p w14:paraId="20465C2D" w14:textId="77777777" w:rsidR="00185D61" w:rsidRDefault="00185D61" w:rsidP="00185D61">
      <w:pPr>
        <w:pStyle w:val="Default"/>
        <w:rPr>
          <w:sz w:val="22"/>
          <w:szCs w:val="22"/>
        </w:rPr>
      </w:pPr>
      <w:r>
        <w:rPr>
          <w:sz w:val="22"/>
          <w:szCs w:val="22"/>
        </w:rPr>
        <w:t xml:space="preserve">Best of Breed (BOB) and Best of Opposite Sex (BOS) will be awarded in the Four Class </w:t>
      </w:r>
    </w:p>
    <w:p w14:paraId="464B010A" w14:textId="77777777" w:rsidR="00185D61" w:rsidRDefault="00185D61" w:rsidP="00185D61">
      <w:pPr>
        <w:pStyle w:val="Default"/>
        <w:rPr>
          <w:sz w:val="22"/>
          <w:szCs w:val="22"/>
        </w:rPr>
      </w:pPr>
      <w:r>
        <w:rPr>
          <w:sz w:val="22"/>
          <w:szCs w:val="22"/>
        </w:rPr>
        <w:t xml:space="preserve">Breeds and Six Class Breeds sections. </w:t>
      </w:r>
    </w:p>
    <w:p w14:paraId="4673BC8A" w14:textId="77777777" w:rsidR="00185D61" w:rsidRDefault="00185D61" w:rsidP="00185D61">
      <w:pPr>
        <w:pStyle w:val="Default"/>
        <w:rPr>
          <w:color w:val="FF0000"/>
          <w:sz w:val="22"/>
          <w:szCs w:val="22"/>
        </w:rPr>
      </w:pPr>
      <w:r>
        <w:rPr>
          <w:color w:val="FF0000"/>
          <w:sz w:val="22"/>
          <w:szCs w:val="22"/>
        </w:rPr>
        <w:t xml:space="preserve">Best of Four Class and Best of Six Class will be awarded. </w:t>
      </w:r>
    </w:p>
    <w:p w14:paraId="6114E727" w14:textId="77777777" w:rsidR="00185D61" w:rsidRDefault="00185D61" w:rsidP="00185D61">
      <w:pPr>
        <w:pStyle w:val="Default"/>
        <w:rPr>
          <w:color w:val="FF0000"/>
          <w:sz w:val="22"/>
          <w:szCs w:val="22"/>
        </w:rPr>
      </w:pPr>
      <w:r>
        <w:rPr>
          <w:color w:val="FF0000"/>
          <w:sz w:val="22"/>
          <w:szCs w:val="22"/>
        </w:rPr>
        <w:t xml:space="preserve">An overall Best of Show and Reserve Best of Show will be awarded. </w:t>
      </w:r>
    </w:p>
    <w:p w14:paraId="79F4A805" w14:textId="77777777" w:rsidR="00185D61" w:rsidRDefault="00185D61" w:rsidP="00185D61">
      <w:pPr>
        <w:pStyle w:val="Default"/>
        <w:rPr>
          <w:color w:val="FF0000"/>
          <w:sz w:val="22"/>
          <w:szCs w:val="22"/>
        </w:rPr>
      </w:pPr>
      <w:r>
        <w:rPr>
          <w:sz w:val="22"/>
          <w:szCs w:val="22"/>
        </w:rPr>
        <w:t xml:space="preserve">Fancy Three: </w:t>
      </w:r>
      <w:r>
        <w:rPr>
          <w:color w:val="FF0000"/>
          <w:sz w:val="22"/>
          <w:szCs w:val="22"/>
        </w:rPr>
        <w:t xml:space="preserve">Open to Rabbit project members of two years or more in the live exhibit. </w:t>
      </w:r>
    </w:p>
    <w:p w14:paraId="39DEB463" w14:textId="77777777" w:rsidR="00185D61" w:rsidRDefault="00185D61" w:rsidP="00185D61">
      <w:pPr>
        <w:pStyle w:val="Default"/>
        <w:rPr>
          <w:sz w:val="22"/>
          <w:szCs w:val="22"/>
        </w:rPr>
      </w:pPr>
      <w:r>
        <w:rPr>
          <w:sz w:val="22"/>
          <w:szCs w:val="22"/>
        </w:rPr>
        <w:t xml:space="preserve">Only one entry in this section. The exhibit is made up of three rabbits of the same Four </w:t>
      </w:r>
    </w:p>
    <w:p w14:paraId="2FBB1B73" w14:textId="77777777" w:rsidR="00185D61" w:rsidRDefault="00185D61" w:rsidP="00185D61">
      <w:pPr>
        <w:pStyle w:val="Default"/>
        <w:rPr>
          <w:color w:val="FF0000"/>
          <w:sz w:val="22"/>
          <w:szCs w:val="22"/>
        </w:rPr>
      </w:pPr>
      <w:r>
        <w:rPr>
          <w:sz w:val="22"/>
          <w:szCs w:val="22"/>
        </w:rPr>
        <w:t xml:space="preserve">Class Breed and Variety. Rabbits must be junior age </w:t>
      </w:r>
      <w:r>
        <w:rPr>
          <w:color w:val="FF0000"/>
          <w:sz w:val="22"/>
          <w:szCs w:val="22"/>
        </w:rPr>
        <w:t xml:space="preserve">and meet breed weight </w:t>
      </w:r>
    </w:p>
    <w:p w14:paraId="3818CA51" w14:textId="77777777" w:rsidR="00185D61" w:rsidRDefault="00185D61" w:rsidP="00185D61">
      <w:pPr>
        <w:pStyle w:val="Default"/>
        <w:rPr>
          <w:color w:val="FF0000"/>
          <w:sz w:val="22"/>
          <w:szCs w:val="22"/>
        </w:rPr>
      </w:pPr>
      <w:r>
        <w:rPr>
          <w:color w:val="FF0000"/>
          <w:sz w:val="22"/>
          <w:szCs w:val="22"/>
        </w:rPr>
        <w:t>requirement for juniors as listed in the ARBA guidelines. (</w:t>
      </w:r>
      <w:proofErr w:type="gramStart"/>
      <w:r>
        <w:rPr>
          <w:color w:val="FF0000"/>
          <w:sz w:val="22"/>
          <w:szCs w:val="22"/>
        </w:rPr>
        <w:t>over</w:t>
      </w:r>
      <w:proofErr w:type="gramEnd"/>
      <w:r>
        <w:rPr>
          <w:color w:val="FF0000"/>
          <w:sz w:val="22"/>
          <w:szCs w:val="22"/>
        </w:rPr>
        <w:t xml:space="preserve"> 2 months and under 6 </w:t>
      </w:r>
    </w:p>
    <w:p w14:paraId="2A166077" w14:textId="77777777" w:rsidR="00185D61" w:rsidRDefault="00185D61" w:rsidP="00185D61">
      <w:pPr>
        <w:pStyle w:val="Default"/>
        <w:rPr>
          <w:color w:val="FF0000"/>
          <w:sz w:val="22"/>
          <w:szCs w:val="22"/>
        </w:rPr>
      </w:pPr>
      <w:r>
        <w:rPr>
          <w:color w:val="FF0000"/>
          <w:sz w:val="22"/>
          <w:szCs w:val="22"/>
        </w:rPr>
        <w:t xml:space="preserve">months). </w:t>
      </w:r>
    </w:p>
    <w:p w14:paraId="377F834E" w14:textId="77777777" w:rsidR="00185D61" w:rsidRDefault="00185D61" w:rsidP="00185D61">
      <w:pPr>
        <w:pStyle w:val="Default"/>
        <w:rPr>
          <w:color w:val="FF0000"/>
          <w:sz w:val="22"/>
          <w:szCs w:val="22"/>
        </w:rPr>
      </w:pPr>
      <w:r>
        <w:rPr>
          <w:color w:val="FF0000"/>
          <w:sz w:val="22"/>
          <w:szCs w:val="22"/>
        </w:rPr>
        <w:t xml:space="preserve">Companion Rabbit: </w:t>
      </w:r>
    </w:p>
    <w:p w14:paraId="31DD2B84" w14:textId="77777777" w:rsidR="00185D61" w:rsidRDefault="00185D61" w:rsidP="00185D61">
      <w:pPr>
        <w:pStyle w:val="Default"/>
        <w:rPr>
          <w:color w:val="FF0000"/>
          <w:sz w:val="22"/>
          <w:szCs w:val="22"/>
        </w:rPr>
      </w:pPr>
      <w:r>
        <w:rPr>
          <w:color w:val="FF0000"/>
          <w:sz w:val="22"/>
          <w:szCs w:val="22"/>
        </w:rPr>
        <w:t xml:space="preserve">1. All rabbits are eligible. This class is designed, but not limited to, rabbits that do not fall </w:t>
      </w:r>
    </w:p>
    <w:p w14:paraId="0CDB3B2D" w14:textId="77777777" w:rsidR="00185D61" w:rsidRDefault="00185D61" w:rsidP="00185D61">
      <w:pPr>
        <w:pStyle w:val="Default"/>
        <w:rPr>
          <w:color w:val="FF0000"/>
          <w:sz w:val="22"/>
          <w:szCs w:val="22"/>
        </w:rPr>
      </w:pPr>
      <w:r>
        <w:rPr>
          <w:color w:val="FF0000"/>
          <w:sz w:val="22"/>
          <w:szCs w:val="22"/>
        </w:rPr>
        <w:t xml:space="preserve">under the guidelines set forth by the ARBA show standards. </w:t>
      </w:r>
    </w:p>
    <w:p w14:paraId="5179E71E" w14:textId="77777777" w:rsidR="00185D61" w:rsidRDefault="00185D61" w:rsidP="00185D61">
      <w:pPr>
        <w:pStyle w:val="Default"/>
        <w:rPr>
          <w:color w:val="FF0000"/>
          <w:sz w:val="22"/>
          <w:szCs w:val="22"/>
        </w:rPr>
      </w:pPr>
      <w:r>
        <w:rPr>
          <w:color w:val="FF0000"/>
          <w:sz w:val="22"/>
          <w:szCs w:val="22"/>
        </w:rPr>
        <w:t xml:space="preserve">2. The Companion class will follow the Breed Show. </w:t>
      </w:r>
    </w:p>
    <w:p w14:paraId="4CA44576" w14:textId="77777777" w:rsidR="00185D61" w:rsidRDefault="00185D61" w:rsidP="00185D61">
      <w:pPr>
        <w:pStyle w:val="Default"/>
        <w:rPr>
          <w:color w:val="FF0000"/>
          <w:sz w:val="22"/>
          <w:szCs w:val="22"/>
        </w:rPr>
      </w:pPr>
      <w:r>
        <w:rPr>
          <w:color w:val="FF0000"/>
          <w:sz w:val="22"/>
          <w:szCs w:val="22"/>
        </w:rPr>
        <w:t xml:space="preserve">3. Only 1 entry per member. Rabbit cannot be shown in both breed and companion </w:t>
      </w:r>
    </w:p>
    <w:p w14:paraId="5509985B" w14:textId="77777777" w:rsidR="00185D61" w:rsidRDefault="00185D61" w:rsidP="00185D61">
      <w:pPr>
        <w:pStyle w:val="Default"/>
        <w:rPr>
          <w:color w:val="FF0000"/>
          <w:sz w:val="22"/>
          <w:szCs w:val="22"/>
        </w:rPr>
      </w:pPr>
      <w:r>
        <w:rPr>
          <w:color w:val="FF0000"/>
          <w:sz w:val="22"/>
          <w:szCs w:val="22"/>
        </w:rPr>
        <w:t xml:space="preserve">class. </w:t>
      </w:r>
    </w:p>
    <w:p w14:paraId="6C26C8C0" w14:textId="77777777" w:rsidR="00185D61" w:rsidRDefault="00185D61" w:rsidP="00185D61">
      <w:pPr>
        <w:pStyle w:val="Default"/>
        <w:rPr>
          <w:color w:val="FF0000"/>
          <w:sz w:val="22"/>
          <w:szCs w:val="22"/>
        </w:rPr>
      </w:pPr>
      <w:r>
        <w:rPr>
          <w:color w:val="FF0000"/>
          <w:sz w:val="22"/>
          <w:szCs w:val="22"/>
        </w:rPr>
        <w:t xml:space="preserve">4. All general online entry rules apply. </w:t>
      </w:r>
    </w:p>
    <w:p w14:paraId="26F06AF5" w14:textId="77777777" w:rsidR="00185D61" w:rsidRDefault="00185D61" w:rsidP="00185D61">
      <w:pPr>
        <w:pStyle w:val="Default"/>
        <w:rPr>
          <w:color w:val="FF0000"/>
          <w:sz w:val="22"/>
          <w:szCs w:val="22"/>
        </w:rPr>
      </w:pPr>
      <w:r>
        <w:rPr>
          <w:color w:val="FF0000"/>
          <w:sz w:val="22"/>
          <w:szCs w:val="22"/>
        </w:rPr>
        <w:t xml:space="preserve">Companion class will be judged on how the rabbit and member interact at the judging </w:t>
      </w:r>
    </w:p>
    <w:p w14:paraId="7044008F" w14:textId="77777777" w:rsidR="00185D61" w:rsidRDefault="00185D61" w:rsidP="00185D61">
      <w:pPr>
        <w:pStyle w:val="Default"/>
        <w:rPr>
          <w:color w:val="FF0000"/>
          <w:sz w:val="22"/>
          <w:szCs w:val="22"/>
        </w:rPr>
      </w:pPr>
      <w:r>
        <w:rPr>
          <w:color w:val="FF0000"/>
          <w:sz w:val="22"/>
          <w:szCs w:val="22"/>
        </w:rPr>
        <w:lastRenderedPageBreak/>
        <w:t xml:space="preserve">table based on questions provided. Overall health of rabbit will be taken into </w:t>
      </w:r>
    </w:p>
    <w:p w14:paraId="7BD659B1" w14:textId="77777777" w:rsidR="00185D61" w:rsidRDefault="00185D61" w:rsidP="00185D61">
      <w:pPr>
        <w:pStyle w:val="Default"/>
        <w:rPr>
          <w:color w:val="FF0000"/>
          <w:sz w:val="22"/>
          <w:szCs w:val="22"/>
        </w:rPr>
      </w:pPr>
      <w:r>
        <w:rPr>
          <w:color w:val="FF0000"/>
          <w:sz w:val="22"/>
          <w:szCs w:val="22"/>
        </w:rPr>
        <w:t xml:space="preserve">consideration. </w:t>
      </w:r>
    </w:p>
    <w:p w14:paraId="693BE34B" w14:textId="77777777" w:rsidR="00185D61" w:rsidRDefault="00185D61" w:rsidP="00185D61">
      <w:pPr>
        <w:pStyle w:val="Default"/>
        <w:rPr>
          <w:color w:val="FF0000"/>
          <w:sz w:val="22"/>
          <w:szCs w:val="22"/>
        </w:rPr>
      </w:pPr>
      <w:r>
        <w:rPr>
          <w:color w:val="FF0000"/>
          <w:sz w:val="22"/>
          <w:szCs w:val="22"/>
        </w:rPr>
        <w:t xml:space="preserve">All companion rabbits will be shown in one class. Awards of Champion and Res. </w:t>
      </w:r>
    </w:p>
    <w:p w14:paraId="398BA829" w14:textId="77777777" w:rsidR="00185D61" w:rsidRDefault="00185D61" w:rsidP="00185D61">
      <w:pPr>
        <w:pStyle w:val="Default"/>
        <w:rPr>
          <w:color w:val="FF0000"/>
          <w:sz w:val="22"/>
          <w:szCs w:val="22"/>
        </w:rPr>
      </w:pPr>
      <w:r>
        <w:rPr>
          <w:color w:val="FF0000"/>
          <w:sz w:val="22"/>
          <w:szCs w:val="22"/>
        </w:rPr>
        <w:t xml:space="preserve">Champion will be given. </w:t>
      </w:r>
    </w:p>
    <w:p w14:paraId="3DBF06A9" w14:textId="77777777" w:rsidR="00185D61" w:rsidRDefault="00185D61" w:rsidP="00185D61">
      <w:pPr>
        <w:pStyle w:val="Default"/>
        <w:rPr>
          <w:sz w:val="23"/>
          <w:szCs w:val="23"/>
        </w:rPr>
      </w:pPr>
      <w:r>
        <w:rPr>
          <w:b/>
          <w:bCs/>
          <w:sz w:val="23"/>
          <w:szCs w:val="23"/>
        </w:rPr>
        <w:t xml:space="preserve">Poultry </w:t>
      </w:r>
    </w:p>
    <w:p w14:paraId="646F4C19" w14:textId="77777777" w:rsidR="00185D61" w:rsidRDefault="00185D61" w:rsidP="00185D61">
      <w:pPr>
        <w:pStyle w:val="Default"/>
        <w:rPr>
          <w:sz w:val="23"/>
          <w:szCs w:val="23"/>
        </w:rPr>
      </w:pPr>
      <w:r>
        <w:rPr>
          <w:sz w:val="23"/>
          <w:szCs w:val="23"/>
        </w:rPr>
        <w:t xml:space="preserve">Pg 73 </w:t>
      </w:r>
    </w:p>
    <w:p w14:paraId="1CC73898" w14:textId="77777777" w:rsidR="00185D61" w:rsidRDefault="00185D61" w:rsidP="00185D61">
      <w:pPr>
        <w:pStyle w:val="Default"/>
        <w:rPr>
          <w:sz w:val="23"/>
          <w:szCs w:val="23"/>
        </w:rPr>
      </w:pPr>
      <w:r>
        <w:rPr>
          <w:sz w:val="23"/>
          <w:szCs w:val="23"/>
        </w:rPr>
        <w:t xml:space="preserve">Remove “Logbook and record sheet required to be turned in by July 1.” </w:t>
      </w:r>
    </w:p>
    <w:p w14:paraId="4B4AF353" w14:textId="77777777" w:rsidR="00075A98" w:rsidRDefault="00185D61" w:rsidP="00075A98">
      <w:pPr>
        <w:pStyle w:val="Default"/>
        <w:rPr>
          <w:sz w:val="23"/>
          <w:szCs w:val="23"/>
        </w:rPr>
      </w:pPr>
      <w:r>
        <w:rPr>
          <w:sz w:val="23"/>
          <w:szCs w:val="23"/>
        </w:rPr>
        <w:t xml:space="preserve">Eliminate #2 and move numbers accordingly </w:t>
      </w:r>
    </w:p>
    <w:p w14:paraId="33DD9AD0" w14:textId="70997C85" w:rsidR="00185D61" w:rsidRDefault="00185D61" w:rsidP="00075A98">
      <w:pPr>
        <w:pStyle w:val="Default"/>
        <w:rPr>
          <w:sz w:val="23"/>
          <w:szCs w:val="23"/>
        </w:rPr>
      </w:pPr>
      <w:r>
        <w:rPr>
          <w:sz w:val="23"/>
          <w:szCs w:val="23"/>
        </w:rPr>
        <w:t xml:space="preserve">#10 Should state “Logbook activity guidelines are available online. Logbooks must be turned in </w:t>
      </w:r>
    </w:p>
    <w:p w14:paraId="5788FE25" w14:textId="77777777" w:rsidR="00185D61" w:rsidRDefault="00185D61" w:rsidP="00185D61">
      <w:pPr>
        <w:pStyle w:val="Default"/>
        <w:rPr>
          <w:sz w:val="23"/>
          <w:szCs w:val="23"/>
        </w:rPr>
      </w:pPr>
      <w:r>
        <w:rPr>
          <w:sz w:val="23"/>
          <w:szCs w:val="23"/>
        </w:rPr>
        <w:t xml:space="preserve">to the office by July 1. Contact the Superintendent with any questions.” </w:t>
      </w:r>
    </w:p>
    <w:p w14:paraId="3D8AB073" w14:textId="77777777" w:rsidR="00185D61" w:rsidRDefault="00185D61" w:rsidP="00185D61">
      <w:pPr>
        <w:pStyle w:val="Default"/>
        <w:rPr>
          <w:sz w:val="23"/>
          <w:szCs w:val="23"/>
        </w:rPr>
      </w:pPr>
      <w:r>
        <w:rPr>
          <w:sz w:val="23"/>
          <w:szCs w:val="23"/>
        </w:rPr>
        <w:t xml:space="preserve">#16 Eliminate second sentence </w:t>
      </w:r>
    </w:p>
    <w:p w14:paraId="0CA011E8" w14:textId="77777777" w:rsidR="00185D61" w:rsidRDefault="00185D61" w:rsidP="00185D61">
      <w:pPr>
        <w:pStyle w:val="Default"/>
        <w:rPr>
          <w:sz w:val="23"/>
          <w:szCs w:val="23"/>
        </w:rPr>
      </w:pPr>
      <w:r>
        <w:rPr>
          <w:sz w:val="23"/>
          <w:szCs w:val="23"/>
        </w:rPr>
        <w:t xml:space="preserve">Pg 74 </w:t>
      </w:r>
    </w:p>
    <w:p w14:paraId="73DBBADC" w14:textId="77777777" w:rsidR="00185D61" w:rsidRDefault="00185D61" w:rsidP="00185D61">
      <w:pPr>
        <w:pStyle w:val="Default"/>
        <w:rPr>
          <w:sz w:val="23"/>
          <w:szCs w:val="23"/>
        </w:rPr>
      </w:pPr>
      <w:r>
        <w:rPr>
          <w:sz w:val="23"/>
          <w:szCs w:val="23"/>
        </w:rPr>
        <w:t xml:space="preserve">Class 10 - Should read “1 entry per member. Exhibit 6 eggs in a foam or cardboard carton, </w:t>
      </w:r>
    </w:p>
    <w:p w14:paraId="4F9C71FF" w14:textId="77777777" w:rsidR="00185D61" w:rsidRDefault="00185D61" w:rsidP="00185D61">
      <w:pPr>
        <w:pStyle w:val="Default"/>
        <w:rPr>
          <w:sz w:val="23"/>
          <w:szCs w:val="23"/>
        </w:rPr>
      </w:pPr>
      <w:r>
        <w:rPr>
          <w:sz w:val="23"/>
          <w:szCs w:val="23"/>
        </w:rPr>
        <w:t xml:space="preserve">narrow end down. Eggs should not be refrigerated prior to show. Eggs will be judged on shell </w:t>
      </w:r>
    </w:p>
    <w:p w14:paraId="3FCE2904" w14:textId="77777777" w:rsidR="00185D61" w:rsidRDefault="00185D61" w:rsidP="00185D61">
      <w:pPr>
        <w:pStyle w:val="Default"/>
        <w:rPr>
          <w:sz w:val="23"/>
          <w:szCs w:val="23"/>
        </w:rPr>
      </w:pPr>
      <w:r>
        <w:rPr>
          <w:sz w:val="23"/>
          <w:szCs w:val="23"/>
        </w:rPr>
        <w:t xml:space="preserve">quality, size, uniformity and interior quality. Eggs should be the same size, color and variety. </w:t>
      </w:r>
    </w:p>
    <w:p w14:paraId="63084F13" w14:textId="77777777" w:rsidR="00185D61" w:rsidRDefault="00185D61" w:rsidP="00185D61">
      <w:pPr>
        <w:pStyle w:val="Default"/>
        <w:rPr>
          <w:sz w:val="23"/>
          <w:szCs w:val="23"/>
        </w:rPr>
      </w:pPr>
      <w:r>
        <w:rPr>
          <w:sz w:val="23"/>
          <w:szCs w:val="23"/>
        </w:rPr>
        <w:t xml:space="preserve">Eggs will be divided into 3 classes - White, Colored and AOV. Grand and Res Grand winners </w:t>
      </w:r>
    </w:p>
    <w:p w14:paraId="50CE76D3" w14:textId="77777777" w:rsidR="00185D61" w:rsidRDefault="00185D61" w:rsidP="00185D61">
      <w:pPr>
        <w:pStyle w:val="Default"/>
        <w:rPr>
          <w:sz w:val="23"/>
          <w:szCs w:val="23"/>
        </w:rPr>
      </w:pPr>
      <w:r>
        <w:rPr>
          <w:sz w:val="23"/>
          <w:szCs w:val="23"/>
        </w:rPr>
        <w:t xml:space="preserve">will sell 1 dozen eggs at the auction.” </w:t>
      </w:r>
    </w:p>
    <w:p w14:paraId="1BB15E36" w14:textId="77777777" w:rsidR="00185D61" w:rsidRDefault="00185D61" w:rsidP="00185D61">
      <w:pPr>
        <w:pStyle w:val="Default"/>
        <w:rPr>
          <w:sz w:val="23"/>
          <w:szCs w:val="23"/>
        </w:rPr>
      </w:pPr>
      <w:r>
        <w:rPr>
          <w:sz w:val="23"/>
          <w:szCs w:val="23"/>
        </w:rPr>
        <w:t xml:space="preserve">“Exhibition Classes” changed to “Exhibition Chickens” </w:t>
      </w:r>
    </w:p>
    <w:p w14:paraId="7E78041F" w14:textId="77777777" w:rsidR="00185D61" w:rsidRDefault="00185D61" w:rsidP="00185D61">
      <w:pPr>
        <w:pStyle w:val="Default"/>
        <w:rPr>
          <w:sz w:val="23"/>
          <w:szCs w:val="23"/>
        </w:rPr>
      </w:pPr>
      <w:r>
        <w:rPr>
          <w:sz w:val="23"/>
          <w:szCs w:val="23"/>
        </w:rPr>
        <w:t xml:space="preserve">Remove #3 under Exhibition Chickens </w:t>
      </w:r>
    </w:p>
    <w:p w14:paraId="5D43168A" w14:textId="77777777" w:rsidR="00185D61" w:rsidRDefault="00185D61" w:rsidP="00185D61">
      <w:pPr>
        <w:pStyle w:val="Default"/>
        <w:rPr>
          <w:sz w:val="23"/>
          <w:szCs w:val="23"/>
        </w:rPr>
      </w:pPr>
      <w:r>
        <w:rPr>
          <w:sz w:val="23"/>
          <w:szCs w:val="23"/>
        </w:rPr>
        <w:t xml:space="preserve">Add Class 1B - Young Bantam- two young birds of the same breed, one pullet and one cockerel, </w:t>
      </w:r>
    </w:p>
    <w:p w14:paraId="71C4A0F1" w14:textId="77777777" w:rsidR="00185D61" w:rsidRDefault="00185D61" w:rsidP="00185D61">
      <w:pPr>
        <w:pStyle w:val="Default"/>
        <w:rPr>
          <w:sz w:val="23"/>
          <w:szCs w:val="23"/>
        </w:rPr>
      </w:pPr>
      <w:r>
        <w:rPr>
          <w:sz w:val="23"/>
          <w:szCs w:val="23"/>
        </w:rPr>
        <w:t xml:space="preserve">hatched after January 1 of current year. Each member may only exhibit one pen in this class. </w:t>
      </w:r>
    </w:p>
    <w:p w14:paraId="1F5F4493" w14:textId="77777777" w:rsidR="00185D61" w:rsidRDefault="00185D61" w:rsidP="00185D61">
      <w:pPr>
        <w:pStyle w:val="Default"/>
        <w:rPr>
          <w:sz w:val="23"/>
          <w:szCs w:val="23"/>
        </w:rPr>
      </w:pPr>
      <w:r>
        <w:rPr>
          <w:sz w:val="23"/>
          <w:szCs w:val="23"/>
        </w:rPr>
        <w:t xml:space="preserve">Add Class 2B - Young Standard Fancy - two young birds of the same breed, one pullet and one </w:t>
      </w:r>
    </w:p>
    <w:p w14:paraId="24D67B2B" w14:textId="77777777" w:rsidR="00185D61" w:rsidRDefault="00185D61" w:rsidP="00185D61">
      <w:pPr>
        <w:pStyle w:val="Default"/>
        <w:rPr>
          <w:sz w:val="23"/>
          <w:szCs w:val="23"/>
        </w:rPr>
      </w:pPr>
      <w:r>
        <w:rPr>
          <w:sz w:val="23"/>
          <w:szCs w:val="23"/>
        </w:rPr>
        <w:t xml:space="preserve">cockerel, hatched after January 1 of current year. Each member may only exhibit one pen in this </w:t>
      </w:r>
    </w:p>
    <w:p w14:paraId="533FEA33" w14:textId="77777777" w:rsidR="00185D61" w:rsidRDefault="00185D61" w:rsidP="00185D61">
      <w:pPr>
        <w:pStyle w:val="Default"/>
        <w:rPr>
          <w:sz w:val="23"/>
          <w:szCs w:val="23"/>
        </w:rPr>
      </w:pPr>
      <w:r>
        <w:rPr>
          <w:sz w:val="23"/>
          <w:szCs w:val="23"/>
        </w:rPr>
        <w:t xml:space="preserve">class. </w:t>
      </w:r>
    </w:p>
    <w:p w14:paraId="56088E9A" w14:textId="77777777" w:rsidR="00185D61" w:rsidRDefault="00185D61" w:rsidP="00185D61">
      <w:pPr>
        <w:pStyle w:val="Default"/>
        <w:rPr>
          <w:sz w:val="23"/>
          <w:szCs w:val="23"/>
        </w:rPr>
      </w:pPr>
      <w:r>
        <w:rPr>
          <w:sz w:val="23"/>
          <w:szCs w:val="23"/>
        </w:rPr>
        <w:t xml:space="preserve">‘Exotic Fowl’ should be “Exotic Fowl/Wild Game Fowl </w:t>
      </w:r>
    </w:p>
    <w:p w14:paraId="21538F40" w14:textId="77777777" w:rsidR="00185D61" w:rsidRDefault="00185D61" w:rsidP="00185D61">
      <w:pPr>
        <w:pStyle w:val="Default"/>
        <w:rPr>
          <w:sz w:val="23"/>
          <w:szCs w:val="23"/>
        </w:rPr>
      </w:pPr>
      <w:r>
        <w:rPr>
          <w:b/>
          <w:bCs/>
          <w:sz w:val="23"/>
          <w:szCs w:val="23"/>
        </w:rPr>
        <w:t xml:space="preserve">General Livestock/Barns </w:t>
      </w:r>
    </w:p>
    <w:p w14:paraId="1DAB53E8" w14:textId="77777777" w:rsidR="00185D61" w:rsidRDefault="00185D61" w:rsidP="00185D61">
      <w:pPr>
        <w:pStyle w:val="Default"/>
        <w:rPr>
          <w:sz w:val="23"/>
          <w:szCs w:val="23"/>
        </w:rPr>
      </w:pPr>
      <w:r>
        <w:rPr>
          <w:sz w:val="23"/>
          <w:szCs w:val="23"/>
        </w:rPr>
        <w:t xml:space="preserve">Allow Livestock Barns to decide separately if they want to require Livestock Record Sheets or not. </w:t>
      </w:r>
    </w:p>
    <w:p w14:paraId="50BEB3F6" w14:textId="77777777" w:rsidR="00185D61" w:rsidRDefault="00185D61" w:rsidP="00185D61">
      <w:pPr>
        <w:pStyle w:val="Default"/>
        <w:rPr>
          <w:color w:val="FF0000"/>
          <w:sz w:val="23"/>
          <w:szCs w:val="23"/>
        </w:rPr>
      </w:pPr>
      <w:r>
        <w:rPr>
          <w:color w:val="FF0000"/>
          <w:sz w:val="23"/>
          <w:szCs w:val="23"/>
        </w:rPr>
        <w:t xml:space="preserve">Currently Livestock Record Sheets are due at Animal Check-In. </w:t>
      </w:r>
    </w:p>
    <w:p w14:paraId="3F0AC58D" w14:textId="77777777" w:rsidR="00185D61" w:rsidRDefault="00185D61" w:rsidP="00185D61">
      <w:pPr>
        <w:pStyle w:val="Default"/>
        <w:rPr>
          <w:sz w:val="23"/>
          <w:szCs w:val="23"/>
        </w:rPr>
      </w:pPr>
      <w:r>
        <w:rPr>
          <w:b/>
          <w:bCs/>
          <w:sz w:val="23"/>
          <w:szCs w:val="23"/>
        </w:rPr>
        <w:t xml:space="preserve">General Livestock/Barns </w:t>
      </w:r>
    </w:p>
    <w:p w14:paraId="1B497C41" w14:textId="77777777" w:rsidR="00185D61" w:rsidRDefault="00185D61" w:rsidP="00185D61">
      <w:pPr>
        <w:pStyle w:val="Default"/>
        <w:rPr>
          <w:sz w:val="23"/>
          <w:szCs w:val="23"/>
        </w:rPr>
      </w:pPr>
      <w:r>
        <w:rPr>
          <w:sz w:val="23"/>
          <w:szCs w:val="23"/>
        </w:rPr>
        <w:t xml:space="preserve">Decide if a 4-H member can win Supreme Showmanship multiple times? Also, can the same 4-H member win Showmanship and participate in the Supreme Contest from the same barn each year? </w:t>
      </w:r>
    </w:p>
    <w:p w14:paraId="7AE20E81" w14:textId="4BA35E9F" w:rsidR="00185D61" w:rsidRDefault="00185D61" w:rsidP="00075A98">
      <w:pPr>
        <w:pStyle w:val="Default"/>
        <w:rPr>
          <w:color w:val="EC5C56"/>
          <w:sz w:val="23"/>
          <w:szCs w:val="23"/>
        </w:rPr>
      </w:pPr>
      <w:r>
        <w:rPr>
          <w:sz w:val="23"/>
          <w:szCs w:val="23"/>
        </w:rPr>
        <w:t xml:space="preserve">SUPREME SHOWMAN CONTEST One representative from Beef, Sheep, Swine, Dairy, Dairy Goats, Meats Goats, Rabbits and Poultry will be chosen at the superintendents’ discretion. Preferably each barn using their Master Showman. A member may only represent one barn. If there are not enough animals to represent a species that species will have a questions section rather than a showing section. There will be no formal written test but judge is allowed to ask any questions they wish. Showman Attire: All exhibitors will have boots, jeans, and a collared shirt. The activity committee will provide show harnesses and back tags. Each class will be placed. Each placing will be a point. After everything is shown, all points will be added. Low score wins. Only Champion and Reserve Champion will be announced. Animals: This will be a wash and show contest. There will be no grooming. Each barn participating will provide 8 animals based off number of members and any equipment needed (show stick, cane, whip, </w:t>
      </w:r>
      <w:proofErr w:type="spellStart"/>
      <w:r>
        <w:rPr>
          <w:sz w:val="23"/>
          <w:szCs w:val="23"/>
        </w:rPr>
        <w:t>etc</w:t>
      </w:r>
      <w:proofErr w:type="spellEnd"/>
      <w:r>
        <w:rPr>
          <w:sz w:val="23"/>
          <w:szCs w:val="23"/>
        </w:rPr>
        <w:t xml:space="preserve">). Showman will draw a number in the makeup ring and that will be the numbered animal they will be given so that everyone has the same amount of time. </w:t>
      </w:r>
      <w:r>
        <w:rPr>
          <w:color w:val="EC5C56"/>
          <w:sz w:val="23"/>
          <w:szCs w:val="23"/>
        </w:rPr>
        <w:t xml:space="preserve">A 4-H member may win the title of Supreme Showman more than once. </w:t>
      </w:r>
    </w:p>
    <w:p w14:paraId="4D535D47" w14:textId="77777777" w:rsidR="00185D61" w:rsidRDefault="00185D61" w:rsidP="00185D61">
      <w:pPr>
        <w:pStyle w:val="Default"/>
        <w:rPr>
          <w:sz w:val="23"/>
          <w:szCs w:val="23"/>
        </w:rPr>
      </w:pPr>
      <w:r>
        <w:rPr>
          <w:sz w:val="23"/>
          <w:szCs w:val="23"/>
        </w:rPr>
        <w:t xml:space="preserve">LIVESTOCK SHOWMANSHIP: − </w:t>
      </w:r>
    </w:p>
    <w:p w14:paraId="122E54B9" w14:textId="77777777" w:rsidR="00185D61" w:rsidRDefault="00185D61" w:rsidP="00185D61">
      <w:pPr>
        <w:pStyle w:val="Default"/>
        <w:rPr>
          <w:sz w:val="23"/>
          <w:szCs w:val="23"/>
        </w:rPr>
      </w:pPr>
      <w:r>
        <w:rPr>
          <w:sz w:val="23"/>
          <w:szCs w:val="23"/>
        </w:rPr>
        <w:t xml:space="preserve">Judging - 4-H member must use their own animal that has been shown in regular 4-H classes. Members will be judged on fitting and training, ability to handle the animal and the showmanship appearance, manners, and attitude throughout shows. </w:t>
      </w:r>
    </w:p>
    <w:p w14:paraId="1674EE37" w14:textId="77777777" w:rsidR="00185D61" w:rsidRDefault="00185D61" w:rsidP="00185D61">
      <w:pPr>
        <w:pStyle w:val="Default"/>
        <w:rPr>
          <w:sz w:val="23"/>
          <w:szCs w:val="23"/>
        </w:rPr>
      </w:pPr>
      <w:r>
        <w:rPr>
          <w:sz w:val="23"/>
          <w:szCs w:val="23"/>
        </w:rPr>
        <w:t xml:space="preserve">Classes based off Grades as of January 1 of current 4H year. </w:t>
      </w:r>
    </w:p>
    <w:p w14:paraId="1EE35F84" w14:textId="77777777" w:rsidR="00185D61" w:rsidRDefault="00185D61" w:rsidP="00185D61">
      <w:pPr>
        <w:pStyle w:val="Default"/>
        <w:rPr>
          <w:sz w:val="23"/>
          <w:szCs w:val="23"/>
        </w:rPr>
      </w:pPr>
      <w:r>
        <w:rPr>
          <w:sz w:val="23"/>
          <w:szCs w:val="23"/>
        </w:rPr>
        <w:t xml:space="preserve">Junior Division: Grades 3 – 5 </w:t>
      </w:r>
    </w:p>
    <w:p w14:paraId="13D412E3" w14:textId="77777777" w:rsidR="00185D61" w:rsidRDefault="00185D61" w:rsidP="00185D61">
      <w:pPr>
        <w:pStyle w:val="Default"/>
        <w:rPr>
          <w:sz w:val="23"/>
          <w:szCs w:val="23"/>
        </w:rPr>
      </w:pPr>
      <w:r>
        <w:rPr>
          <w:sz w:val="23"/>
          <w:szCs w:val="23"/>
        </w:rPr>
        <w:t xml:space="preserve">Intermediate division: Grades 6 – 8 </w:t>
      </w:r>
    </w:p>
    <w:p w14:paraId="49E55054" w14:textId="77777777" w:rsidR="00185D61" w:rsidRDefault="00185D61" w:rsidP="00185D61">
      <w:pPr>
        <w:pStyle w:val="Default"/>
        <w:rPr>
          <w:sz w:val="23"/>
          <w:szCs w:val="23"/>
        </w:rPr>
      </w:pPr>
      <w:r>
        <w:rPr>
          <w:sz w:val="23"/>
          <w:szCs w:val="23"/>
        </w:rPr>
        <w:t xml:space="preserve">Senior Division: Grades 9 – 12 </w:t>
      </w:r>
    </w:p>
    <w:p w14:paraId="7D477363" w14:textId="77777777" w:rsidR="00185D61" w:rsidRDefault="00185D61" w:rsidP="00185D61">
      <w:pPr>
        <w:pStyle w:val="Default"/>
        <w:rPr>
          <w:sz w:val="23"/>
          <w:szCs w:val="23"/>
        </w:rPr>
      </w:pPr>
      <w:r>
        <w:rPr>
          <w:sz w:val="23"/>
          <w:szCs w:val="23"/>
        </w:rPr>
        <w:t xml:space="preserve">Master Division: previous and current year Senior Showman winners are eligible to participate. </w:t>
      </w:r>
    </w:p>
    <w:p w14:paraId="3922AB1B" w14:textId="77777777" w:rsidR="00185D61" w:rsidRDefault="00185D61" w:rsidP="00185D61">
      <w:pPr>
        <w:pStyle w:val="Default"/>
        <w:rPr>
          <w:sz w:val="23"/>
          <w:szCs w:val="23"/>
        </w:rPr>
      </w:pPr>
      <w:r>
        <w:rPr>
          <w:sz w:val="23"/>
          <w:szCs w:val="23"/>
        </w:rPr>
        <w:lastRenderedPageBreak/>
        <w:t xml:space="preserve">Members will be judged on knowledge of animal, facts about their animal, and their ability to handle the animal. Winners of previous showmanship levels are not eligible to compete in the same activity, they must move up to next level until they reach Master Showmanship. </w:t>
      </w:r>
    </w:p>
    <w:p w14:paraId="6775A6F4" w14:textId="020AF451" w:rsidR="00DE60E8" w:rsidRDefault="00185D61" w:rsidP="00185D61">
      <w:pPr>
        <w:pStyle w:val="Normal1"/>
        <w:spacing w:line="240" w:lineRule="auto"/>
        <w:rPr>
          <w:sz w:val="18"/>
          <w:szCs w:val="18"/>
        </w:rPr>
      </w:pPr>
      <w:r>
        <w:rPr>
          <w:sz w:val="23"/>
          <w:szCs w:val="23"/>
        </w:rPr>
        <w:t>Champion and Reserve Champion awards will be given in each division. All other participates to receive and activity ribbon.</w:t>
      </w:r>
    </w:p>
    <w:p w14:paraId="43B62D1B" w14:textId="77777777" w:rsidR="00DE60E8" w:rsidRDefault="00DE60E8" w:rsidP="00591ADB">
      <w:pPr>
        <w:pStyle w:val="Normal1"/>
        <w:spacing w:line="240" w:lineRule="auto"/>
        <w:rPr>
          <w:sz w:val="18"/>
          <w:szCs w:val="18"/>
        </w:rPr>
      </w:pPr>
    </w:p>
    <w:p w14:paraId="2C7B2FA5" w14:textId="11756EC5" w:rsidR="00DE60E8" w:rsidRDefault="00DE60E8" w:rsidP="00591ADB">
      <w:pPr>
        <w:pStyle w:val="Normal1"/>
        <w:spacing w:line="240" w:lineRule="auto"/>
        <w:rPr>
          <w:sz w:val="18"/>
          <w:szCs w:val="18"/>
        </w:rPr>
      </w:pPr>
      <w:r>
        <w:rPr>
          <w:sz w:val="18"/>
          <w:szCs w:val="18"/>
        </w:rPr>
        <w:t>Addendum 3) Handbook Changes</w:t>
      </w:r>
    </w:p>
    <w:p w14:paraId="3BEC9456" w14:textId="3823BDDA" w:rsidR="00863D82" w:rsidRDefault="00863D82" w:rsidP="00591ADB">
      <w:pPr>
        <w:pStyle w:val="Normal1"/>
        <w:spacing w:line="240" w:lineRule="auto"/>
        <w:rPr>
          <w:sz w:val="18"/>
          <w:szCs w:val="18"/>
        </w:rPr>
      </w:pPr>
      <w:r>
        <w:rPr>
          <w:sz w:val="18"/>
          <w:szCs w:val="18"/>
        </w:rPr>
        <w:t>P 23 Handbook 2024-2025</w:t>
      </w:r>
    </w:p>
    <w:p w14:paraId="6C40E4BF" w14:textId="4CF05B54" w:rsidR="009339A9" w:rsidRPr="00963C63" w:rsidRDefault="009339A9" w:rsidP="00591ADB">
      <w:pPr>
        <w:pStyle w:val="Normal1"/>
        <w:spacing w:line="240" w:lineRule="auto"/>
        <w:rPr>
          <w:sz w:val="18"/>
          <w:szCs w:val="18"/>
          <w:u w:val="single"/>
        </w:rPr>
      </w:pPr>
      <w:r w:rsidRPr="00963C63">
        <w:rPr>
          <w:sz w:val="18"/>
          <w:szCs w:val="18"/>
          <w:u w:val="single"/>
        </w:rPr>
        <w:t>Lake County 4-</w:t>
      </w:r>
      <w:r w:rsidR="00863D82" w:rsidRPr="00963C63">
        <w:rPr>
          <w:sz w:val="18"/>
          <w:szCs w:val="18"/>
          <w:u w:val="single"/>
        </w:rPr>
        <w:t>H …</w:t>
      </w:r>
    </w:p>
    <w:p w14:paraId="36161F22" w14:textId="789A01C1" w:rsidR="00863D82" w:rsidRDefault="00863D82" w:rsidP="00591ADB">
      <w:pPr>
        <w:pStyle w:val="Normal1"/>
        <w:spacing w:line="240" w:lineRule="auto"/>
        <w:rPr>
          <w:sz w:val="18"/>
          <w:szCs w:val="18"/>
        </w:rPr>
      </w:pPr>
      <w:r>
        <w:rPr>
          <w:sz w:val="18"/>
          <w:szCs w:val="18"/>
        </w:rPr>
        <w:t xml:space="preserve">2. All members are eligible </w:t>
      </w:r>
      <w:proofErr w:type="gramStart"/>
      <w:r>
        <w:rPr>
          <w:sz w:val="18"/>
          <w:szCs w:val="18"/>
        </w:rPr>
        <w:t xml:space="preserve">to </w:t>
      </w:r>
      <w:r w:rsidR="00090FC8">
        <w:rPr>
          <w:sz w:val="18"/>
          <w:szCs w:val="18"/>
        </w:rPr>
        <w:t>)</w:t>
      </w:r>
      <w:proofErr w:type="gramEnd"/>
      <w:r w:rsidR="00090FC8">
        <w:rPr>
          <w:sz w:val="18"/>
          <w:szCs w:val="18"/>
        </w:rPr>
        <w:t xml:space="preserve"> and two project awards category (Horse and Pony, Goat, Livestock</w:t>
      </w:r>
      <w:r w:rsidR="00963C63">
        <w:rPr>
          <w:sz w:val="18"/>
          <w:szCs w:val="18"/>
        </w:rPr>
        <w:t>, Entomology, Science, Home Environment, and Junior Leader) per year given at Achievement Night at the annual Lake County Fair. Only members in grade 10-12 are eligible for the Royal Ambassador Award</w:t>
      </w:r>
    </w:p>
    <w:p w14:paraId="54262434" w14:textId="39D94096" w:rsidR="00963C63" w:rsidRDefault="00963C63" w:rsidP="00591ADB">
      <w:pPr>
        <w:pStyle w:val="Normal1"/>
        <w:spacing w:line="240" w:lineRule="auto"/>
        <w:rPr>
          <w:sz w:val="18"/>
          <w:szCs w:val="18"/>
          <w:u w:val="single"/>
        </w:rPr>
      </w:pPr>
      <w:r w:rsidRPr="00963C63">
        <w:rPr>
          <w:sz w:val="18"/>
          <w:szCs w:val="18"/>
          <w:u w:val="single"/>
        </w:rPr>
        <w:t>Am</w:t>
      </w:r>
      <w:r>
        <w:rPr>
          <w:sz w:val="18"/>
          <w:szCs w:val="18"/>
          <w:u w:val="single"/>
        </w:rPr>
        <w:t>bassador Board Awards…</w:t>
      </w:r>
    </w:p>
    <w:p w14:paraId="455CD100" w14:textId="0F3DD962" w:rsidR="00963C63" w:rsidRDefault="005F1D0A" w:rsidP="00591ADB">
      <w:pPr>
        <w:pStyle w:val="Normal1"/>
        <w:spacing w:line="240" w:lineRule="auto"/>
        <w:rPr>
          <w:sz w:val="18"/>
          <w:szCs w:val="18"/>
        </w:rPr>
      </w:pPr>
      <w:r>
        <w:rPr>
          <w:sz w:val="18"/>
          <w:szCs w:val="18"/>
        </w:rPr>
        <w:t>2</w:t>
      </w:r>
      <w:r w:rsidR="0072366C">
        <w:rPr>
          <w:sz w:val="18"/>
          <w:szCs w:val="18"/>
        </w:rPr>
        <w:t>.</w:t>
      </w:r>
      <w:r>
        <w:rPr>
          <w:sz w:val="18"/>
          <w:szCs w:val="18"/>
        </w:rPr>
        <w:t>Return invitation by October 15</w:t>
      </w:r>
      <w:r w:rsidRPr="005F1D0A">
        <w:rPr>
          <w:sz w:val="18"/>
          <w:szCs w:val="18"/>
          <w:vertAlign w:val="superscript"/>
        </w:rPr>
        <w:t>th</w:t>
      </w:r>
      <w:r w:rsidR="003A0099">
        <w:rPr>
          <w:sz w:val="18"/>
          <w:szCs w:val="18"/>
        </w:rPr>
        <w:t>...</w:t>
      </w:r>
    </w:p>
    <w:p w14:paraId="5B397924" w14:textId="7AD63D41" w:rsidR="0072366C" w:rsidRDefault="0072366C" w:rsidP="00591ADB">
      <w:pPr>
        <w:pStyle w:val="Normal1"/>
        <w:spacing w:line="240" w:lineRule="auto"/>
        <w:rPr>
          <w:sz w:val="18"/>
          <w:szCs w:val="18"/>
        </w:rPr>
      </w:pPr>
      <w:r>
        <w:rPr>
          <w:sz w:val="18"/>
          <w:szCs w:val="18"/>
        </w:rPr>
        <w:t>6. Participate in the Achievement Night program at the Lake County Fair is required to receive your financial awards. Excused Absence will be considered on a case</w:t>
      </w:r>
      <w:r w:rsidR="003A0099">
        <w:rPr>
          <w:sz w:val="18"/>
          <w:szCs w:val="18"/>
        </w:rPr>
        <w:t>-by-case basis. Please contact the Purdue Extension office if a circumstance for absence occurs.</w:t>
      </w:r>
    </w:p>
    <w:p w14:paraId="71ECBAFB" w14:textId="69610EF9" w:rsidR="003A0099" w:rsidRDefault="003A0099" w:rsidP="00591ADB">
      <w:pPr>
        <w:pStyle w:val="Normal1"/>
        <w:spacing w:line="240" w:lineRule="auto"/>
        <w:rPr>
          <w:sz w:val="18"/>
          <w:szCs w:val="18"/>
          <w:u w:val="single"/>
        </w:rPr>
      </w:pPr>
      <w:r>
        <w:rPr>
          <w:sz w:val="18"/>
          <w:szCs w:val="18"/>
          <w:u w:val="single"/>
        </w:rPr>
        <w:t>Project Awards and …</w:t>
      </w:r>
    </w:p>
    <w:p w14:paraId="1EC1EA28" w14:textId="446C6DA4" w:rsidR="00305746" w:rsidRDefault="00305746" w:rsidP="00591ADB">
      <w:pPr>
        <w:pStyle w:val="Normal1"/>
        <w:spacing w:line="240" w:lineRule="auto"/>
        <w:rPr>
          <w:sz w:val="18"/>
          <w:szCs w:val="18"/>
        </w:rPr>
      </w:pPr>
      <w:r>
        <w:rPr>
          <w:sz w:val="18"/>
          <w:szCs w:val="18"/>
        </w:rPr>
        <w:t xml:space="preserve">4. Applicants for 4-H Project awards are expected to attend </w:t>
      </w:r>
      <w:r w:rsidR="00711899">
        <w:rPr>
          <w:sz w:val="18"/>
          <w:szCs w:val="18"/>
        </w:rPr>
        <w:t>the Achievement Night Program.</w:t>
      </w:r>
    </w:p>
    <w:p w14:paraId="202D3525" w14:textId="77777777" w:rsidR="00711899" w:rsidRDefault="00711899" w:rsidP="00591ADB">
      <w:pPr>
        <w:pStyle w:val="Normal1"/>
        <w:spacing w:line="240" w:lineRule="auto"/>
        <w:rPr>
          <w:sz w:val="18"/>
          <w:szCs w:val="18"/>
        </w:rPr>
      </w:pPr>
    </w:p>
    <w:p w14:paraId="59ABF21B" w14:textId="2A88A155" w:rsidR="00711899" w:rsidRDefault="00711899" w:rsidP="00591ADB">
      <w:pPr>
        <w:pStyle w:val="Normal1"/>
        <w:spacing w:line="240" w:lineRule="auto"/>
        <w:rPr>
          <w:sz w:val="18"/>
          <w:szCs w:val="18"/>
        </w:rPr>
      </w:pPr>
      <w:r>
        <w:rPr>
          <w:sz w:val="18"/>
          <w:szCs w:val="18"/>
        </w:rPr>
        <w:t>Page 24</w:t>
      </w:r>
    </w:p>
    <w:p w14:paraId="1FC1EF36" w14:textId="1A16B660" w:rsidR="00711899" w:rsidRDefault="00711899" w:rsidP="00591ADB">
      <w:pPr>
        <w:pStyle w:val="Normal1"/>
        <w:spacing w:line="240" w:lineRule="auto"/>
        <w:rPr>
          <w:sz w:val="18"/>
          <w:szCs w:val="18"/>
        </w:rPr>
      </w:pPr>
      <w:r>
        <w:rPr>
          <w:sz w:val="18"/>
          <w:szCs w:val="18"/>
          <w:u w:val="single"/>
        </w:rPr>
        <w:t>Criteria for the Project Awards</w:t>
      </w:r>
    </w:p>
    <w:p w14:paraId="7D28E5DC" w14:textId="567A50E0" w:rsidR="00C1198A" w:rsidRDefault="00C1198A" w:rsidP="00591ADB">
      <w:pPr>
        <w:pStyle w:val="Normal1"/>
        <w:spacing w:line="240" w:lineRule="auto"/>
        <w:rPr>
          <w:sz w:val="18"/>
          <w:szCs w:val="18"/>
        </w:rPr>
      </w:pPr>
      <w:r>
        <w:rPr>
          <w:sz w:val="18"/>
          <w:szCs w:val="18"/>
        </w:rPr>
        <w:t>Goat Award – 2 Awarded</w:t>
      </w:r>
    </w:p>
    <w:p w14:paraId="447F0109" w14:textId="201AD9DC" w:rsidR="00C1198A" w:rsidRDefault="00326FC7" w:rsidP="00C1198A">
      <w:pPr>
        <w:pStyle w:val="Normal1"/>
        <w:numPr>
          <w:ilvl w:val="0"/>
          <w:numId w:val="9"/>
        </w:numPr>
        <w:spacing w:line="240" w:lineRule="auto"/>
        <w:rPr>
          <w:sz w:val="18"/>
          <w:szCs w:val="18"/>
        </w:rPr>
      </w:pPr>
      <w:r>
        <w:rPr>
          <w:sz w:val="18"/>
          <w:szCs w:val="18"/>
        </w:rPr>
        <w:t>Be currently enrolled in 4-H Dairy/</w:t>
      </w:r>
      <w:r w:rsidR="001B6542">
        <w:rPr>
          <w:sz w:val="18"/>
          <w:szCs w:val="18"/>
        </w:rPr>
        <w:t xml:space="preserve">Meat </w:t>
      </w:r>
      <w:r>
        <w:rPr>
          <w:sz w:val="18"/>
          <w:szCs w:val="18"/>
        </w:rPr>
        <w:t>Goa</w:t>
      </w:r>
      <w:r w:rsidR="001B6542">
        <w:rPr>
          <w:sz w:val="18"/>
          <w:szCs w:val="18"/>
        </w:rPr>
        <w:t>t</w:t>
      </w:r>
      <w:r>
        <w:rPr>
          <w:sz w:val="18"/>
          <w:szCs w:val="18"/>
        </w:rPr>
        <w:t xml:space="preserve"> project</w:t>
      </w:r>
    </w:p>
    <w:p w14:paraId="033FC7AC" w14:textId="5CB0492E" w:rsidR="00326FC7" w:rsidRDefault="00326FC7" w:rsidP="00C1198A">
      <w:pPr>
        <w:pStyle w:val="Normal1"/>
        <w:numPr>
          <w:ilvl w:val="0"/>
          <w:numId w:val="9"/>
        </w:numPr>
        <w:spacing w:line="240" w:lineRule="auto"/>
        <w:rPr>
          <w:sz w:val="18"/>
          <w:szCs w:val="18"/>
        </w:rPr>
      </w:pPr>
      <w:r>
        <w:rPr>
          <w:sz w:val="18"/>
          <w:szCs w:val="18"/>
        </w:rPr>
        <w:t>Must have completed at least</w:t>
      </w:r>
      <w:r w:rsidR="001B6542">
        <w:rPr>
          <w:sz w:val="18"/>
          <w:szCs w:val="18"/>
        </w:rPr>
        <w:t xml:space="preserve"> two years of the Dairy/Meat Goat</w:t>
      </w:r>
    </w:p>
    <w:p w14:paraId="5859E4C4" w14:textId="73EB5046" w:rsidR="00BC50EB" w:rsidRDefault="00BC50EB" w:rsidP="00C1198A">
      <w:pPr>
        <w:pStyle w:val="Normal1"/>
        <w:numPr>
          <w:ilvl w:val="0"/>
          <w:numId w:val="9"/>
        </w:numPr>
        <w:spacing w:line="240" w:lineRule="auto"/>
        <w:rPr>
          <w:sz w:val="18"/>
          <w:szCs w:val="18"/>
        </w:rPr>
      </w:pPr>
      <w:r>
        <w:rPr>
          <w:sz w:val="18"/>
          <w:szCs w:val="18"/>
        </w:rPr>
        <w:t>Must be in High School</w:t>
      </w:r>
    </w:p>
    <w:p w14:paraId="5ACB8BAB" w14:textId="65B823A0" w:rsidR="00BC50EB" w:rsidRDefault="00BC50EB" w:rsidP="00C1198A">
      <w:pPr>
        <w:pStyle w:val="Normal1"/>
        <w:numPr>
          <w:ilvl w:val="0"/>
          <w:numId w:val="9"/>
        </w:numPr>
        <w:spacing w:line="240" w:lineRule="auto"/>
        <w:rPr>
          <w:sz w:val="18"/>
          <w:szCs w:val="18"/>
        </w:rPr>
      </w:pPr>
      <w:r>
        <w:rPr>
          <w:sz w:val="18"/>
          <w:szCs w:val="18"/>
        </w:rPr>
        <w:t>Strong Record in Dairy</w:t>
      </w:r>
      <w:r w:rsidR="005F59E9">
        <w:rPr>
          <w:sz w:val="18"/>
          <w:szCs w:val="18"/>
        </w:rPr>
        <w:t>/Meat Goat Achievement</w:t>
      </w:r>
    </w:p>
    <w:p w14:paraId="41A15700" w14:textId="6C56220E" w:rsidR="005F59E9" w:rsidRDefault="005F59E9" w:rsidP="005F59E9">
      <w:pPr>
        <w:pStyle w:val="Normal1"/>
        <w:numPr>
          <w:ilvl w:val="0"/>
          <w:numId w:val="9"/>
        </w:numPr>
        <w:spacing w:line="240" w:lineRule="auto"/>
        <w:rPr>
          <w:sz w:val="18"/>
          <w:szCs w:val="18"/>
        </w:rPr>
      </w:pPr>
      <w:r>
        <w:rPr>
          <w:sz w:val="18"/>
          <w:szCs w:val="18"/>
        </w:rPr>
        <w:t>Award is sponsored by Prairie Pioneers 4-H Club</w:t>
      </w:r>
    </w:p>
    <w:p w14:paraId="27A15C2B" w14:textId="0CB0C246" w:rsidR="00850E14" w:rsidRDefault="00850E14" w:rsidP="00850E14">
      <w:pPr>
        <w:pStyle w:val="Normal1"/>
        <w:spacing w:line="240" w:lineRule="auto"/>
        <w:rPr>
          <w:sz w:val="18"/>
          <w:szCs w:val="18"/>
        </w:rPr>
      </w:pPr>
      <w:r>
        <w:rPr>
          <w:sz w:val="18"/>
          <w:szCs w:val="18"/>
        </w:rPr>
        <w:t>James D. Wozniewski Memorial…</w:t>
      </w:r>
    </w:p>
    <w:p w14:paraId="1825D34D" w14:textId="72DAE751" w:rsidR="00850E14" w:rsidRDefault="00850E14" w:rsidP="00850E14">
      <w:pPr>
        <w:pStyle w:val="Normal1"/>
        <w:numPr>
          <w:ilvl w:val="0"/>
          <w:numId w:val="10"/>
        </w:numPr>
        <w:spacing w:line="240" w:lineRule="auto"/>
        <w:rPr>
          <w:sz w:val="18"/>
          <w:szCs w:val="18"/>
        </w:rPr>
      </w:pPr>
      <w:r>
        <w:rPr>
          <w:sz w:val="18"/>
          <w:szCs w:val="18"/>
        </w:rPr>
        <w:t>One Middle School recipient and one High School Recipient</w:t>
      </w:r>
    </w:p>
    <w:p w14:paraId="51E5E808" w14:textId="7376FD05" w:rsidR="00850E14" w:rsidRDefault="00DF44D2" w:rsidP="00850E14">
      <w:pPr>
        <w:pStyle w:val="Normal1"/>
        <w:spacing w:line="240" w:lineRule="auto"/>
        <w:rPr>
          <w:sz w:val="18"/>
          <w:szCs w:val="18"/>
        </w:rPr>
      </w:pPr>
      <w:r>
        <w:rPr>
          <w:sz w:val="18"/>
          <w:szCs w:val="18"/>
        </w:rPr>
        <w:t>Bill and Joy Black Home Environment Achievement Award</w:t>
      </w:r>
    </w:p>
    <w:p w14:paraId="3DF2D44A" w14:textId="2E72360A" w:rsidR="00DF44D2" w:rsidRDefault="007F7A56" w:rsidP="00DF44D2">
      <w:pPr>
        <w:pStyle w:val="Normal1"/>
        <w:numPr>
          <w:ilvl w:val="0"/>
          <w:numId w:val="10"/>
        </w:numPr>
        <w:spacing w:line="240" w:lineRule="auto"/>
        <w:rPr>
          <w:sz w:val="18"/>
          <w:szCs w:val="18"/>
        </w:rPr>
      </w:pPr>
      <w:r>
        <w:rPr>
          <w:sz w:val="18"/>
          <w:szCs w:val="18"/>
        </w:rPr>
        <w:t>One Middle School recipient and one High School recipient</w:t>
      </w:r>
    </w:p>
    <w:p w14:paraId="219D4B15" w14:textId="325D9E96" w:rsidR="007F7A56" w:rsidRDefault="007F7A56" w:rsidP="00DF44D2">
      <w:pPr>
        <w:pStyle w:val="Normal1"/>
        <w:numPr>
          <w:ilvl w:val="0"/>
          <w:numId w:val="10"/>
        </w:numPr>
        <w:spacing w:line="240" w:lineRule="auto"/>
        <w:rPr>
          <w:sz w:val="18"/>
          <w:szCs w:val="18"/>
        </w:rPr>
      </w:pPr>
      <w:r>
        <w:rPr>
          <w:sz w:val="18"/>
          <w:szCs w:val="18"/>
        </w:rPr>
        <w:t>Be currently … and Garden.</w:t>
      </w:r>
    </w:p>
    <w:p w14:paraId="54D6CC9B" w14:textId="77777777" w:rsidR="00EC0B31" w:rsidRDefault="00EC0B31" w:rsidP="00EC0B31">
      <w:pPr>
        <w:pStyle w:val="Normal1"/>
        <w:spacing w:line="240" w:lineRule="auto"/>
        <w:rPr>
          <w:sz w:val="18"/>
          <w:szCs w:val="18"/>
        </w:rPr>
      </w:pPr>
    </w:p>
    <w:p w14:paraId="3887668B" w14:textId="26C9B3E4" w:rsidR="00EC0B31" w:rsidRDefault="00EC0B31" w:rsidP="00EC0B31">
      <w:pPr>
        <w:pStyle w:val="Normal1"/>
        <w:spacing w:line="240" w:lineRule="auto"/>
        <w:rPr>
          <w:sz w:val="18"/>
          <w:szCs w:val="18"/>
        </w:rPr>
      </w:pPr>
      <w:r>
        <w:rPr>
          <w:sz w:val="18"/>
          <w:szCs w:val="18"/>
        </w:rPr>
        <w:t>Page 25</w:t>
      </w:r>
    </w:p>
    <w:p w14:paraId="5ADF8FC6" w14:textId="2F7F2633" w:rsidR="00EC0B31" w:rsidRDefault="00EC0B31" w:rsidP="00EC0B31">
      <w:pPr>
        <w:pStyle w:val="Normal1"/>
        <w:spacing w:line="240" w:lineRule="auto"/>
        <w:rPr>
          <w:sz w:val="18"/>
          <w:szCs w:val="18"/>
          <w:u w:val="single"/>
        </w:rPr>
      </w:pPr>
      <w:r>
        <w:rPr>
          <w:sz w:val="18"/>
          <w:szCs w:val="18"/>
          <w:u w:val="single"/>
        </w:rPr>
        <w:t>Middle School Achievement Awards</w:t>
      </w:r>
    </w:p>
    <w:p w14:paraId="7FBC0879" w14:textId="2FC8B09F" w:rsidR="00EC0B31" w:rsidRDefault="00EC0B31" w:rsidP="00EC0B31">
      <w:pPr>
        <w:pStyle w:val="Normal1"/>
        <w:numPr>
          <w:ilvl w:val="0"/>
          <w:numId w:val="11"/>
        </w:numPr>
        <w:spacing w:line="240" w:lineRule="auto"/>
        <w:rPr>
          <w:sz w:val="18"/>
          <w:szCs w:val="18"/>
        </w:rPr>
      </w:pPr>
      <w:r>
        <w:rPr>
          <w:sz w:val="18"/>
          <w:szCs w:val="18"/>
        </w:rPr>
        <w:t>The Middle</w:t>
      </w:r>
      <w:r w:rsidR="00FD639C">
        <w:rPr>
          <w:sz w:val="18"/>
          <w:szCs w:val="18"/>
        </w:rPr>
        <w:t xml:space="preserve"> School…and Citizenship. In </w:t>
      </w:r>
      <w:proofErr w:type="gramStart"/>
      <w:r w:rsidR="00FD639C">
        <w:rPr>
          <w:sz w:val="18"/>
          <w:szCs w:val="18"/>
        </w:rPr>
        <w:t>addition</w:t>
      </w:r>
      <w:proofErr w:type="gramEnd"/>
      <w:r w:rsidR="00FD639C">
        <w:rPr>
          <w:sz w:val="18"/>
          <w:szCs w:val="18"/>
        </w:rPr>
        <w:t xml:space="preserve"> Middle School members are eligible for the James D Wozniew</w:t>
      </w:r>
      <w:r w:rsidR="00E108D7">
        <w:rPr>
          <w:sz w:val="18"/>
          <w:szCs w:val="18"/>
        </w:rPr>
        <w:t xml:space="preserve">ski Science Award and the Bill and Joy Black Home Environment award. Note the criteria listed under the corresponding project award </w:t>
      </w:r>
      <w:r w:rsidR="00EE2A82">
        <w:rPr>
          <w:sz w:val="18"/>
          <w:szCs w:val="18"/>
        </w:rPr>
        <w:t xml:space="preserve">descriptions. Each of the award </w:t>
      </w:r>
      <w:r w:rsidR="007B3D17">
        <w:rPr>
          <w:sz w:val="18"/>
          <w:szCs w:val="18"/>
        </w:rPr>
        <w:t>categories</w:t>
      </w:r>
      <w:r w:rsidR="00EE2A82">
        <w:rPr>
          <w:sz w:val="18"/>
          <w:szCs w:val="18"/>
        </w:rPr>
        <w:t xml:space="preserve"> …</w:t>
      </w:r>
    </w:p>
    <w:p w14:paraId="26C756E5" w14:textId="4D906F5F" w:rsidR="00EE2A82" w:rsidRDefault="00EE2A82" w:rsidP="00EC0B31">
      <w:pPr>
        <w:pStyle w:val="Normal1"/>
        <w:numPr>
          <w:ilvl w:val="0"/>
          <w:numId w:val="11"/>
        </w:numPr>
        <w:spacing w:line="240" w:lineRule="auto"/>
        <w:rPr>
          <w:sz w:val="18"/>
          <w:szCs w:val="18"/>
        </w:rPr>
      </w:pPr>
      <w:r>
        <w:rPr>
          <w:sz w:val="18"/>
          <w:szCs w:val="18"/>
        </w:rPr>
        <w:t>The member will … September 1</w:t>
      </w:r>
      <w:r w:rsidRPr="007B3D17">
        <w:rPr>
          <w:sz w:val="18"/>
          <w:szCs w:val="18"/>
          <w:vertAlign w:val="superscript"/>
        </w:rPr>
        <w:t>st</w:t>
      </w:r>
    </w:p>
    <w:p w14:paraId="337F1EF4" w14:textId="77777777" w:rsidR="007B3D17" w:rsidRDefault="007B3D17" w:rsidP="007B3D17">
      <w:pPr>
        <w:pStyle w:val="Normal1"/>
        <w:spacing w:line="240" w:lineRule="auto"/>
        <w:rPr>
          <w:sz w:val="18"/>
          <w:szCs w:val="18"/>
        </w:rPr>
      </w:pPr>
    </w:p>
    <w:p w14:paraId="7C10ECDC" w14:textId="76BFC692" w:rsidR="007B3D17" w:rsidRDefault="007B3D17" w:rsidP="007B3D17">
      <w:pPr>
        <w:pStyle w:val="Normal1"/>
        <w:spacing w:line="240" w:lineRule="auto"/>
        <w:rPr>
          <w:sz w:val="18"/>
          <w:szCs w:val="18"/>
        </w:rPr>
      </w:pPr>
      <w:r w:rsidRPr="007B3D17">
        <w:rPr>
          <w:sz w:val="18"/>
          <w:szCs w:val="18"/>
          <w:u w:val="single"/>
        </w:rPr>
        <w:lastRenderedPageBreak/>
        <w:t>Calendar and Timeline</w:t>
      </w:r>
    </w:p>
    <w:p w14:paraId="62E14594" w14:textId="6F61091E" w:rsidR="007B3D17" w:rsidRDefault="00687B7B" w:rsidP="007B3D17">
      <w:pPr>
        <w:pStyle w:val="Normal1"/>
        <w:spacing w:line="240" w:lineRule="auto"/>
        <w:rPr>
          <w:sz w:val="18"/>
          <w:szCs w:val="18"/>
        </w:rPr>
      </w:pPr>
      <w:r>
        <w:rPr>
          <w:sz w:val="18"/>
          <w:szCs w:val="18"/>
        </w:rPr>
        <w:t>September – September 1 is the deadline for…</w:t>
      </w:r>
    </w:p>
    <w:p w14:paraId="3EAC7E5B" w14:textId="7D2D4D6F" w:rsidR="00687B7B" w:rsidRDefault="002A512E" w:rsidP="007B3D17">
      <w:pPr>
        <w:pStyle w:val="Normal1"/>
        <w:spacing w:line="240" w:lineRule="auto"/>
        <w:rPr>
          <w:sz w:val="18"/>
          <w:szCs w:val="18"/>
        </w:rPr>
      </w:pPr>
      <w:r>
        <w:rPr>
          <w:sz w:val="18"/>
          <w:szCs w:val="18"/>
        </w:rPr>
        <w:tab/>
        <w:t xml:space="preserve">     Invitations will be sent mid-September</w:t>
      </w:r>
    </w:p>
    <w:p w14:paraId="056A3DAD" w14:textId="199F7262" w:rsidR="002A512E" w:rsidRDefault="002A512E" w:rsidP="007B3D17">
      <w:pPr>
        <w:pStyle w:val="Normal1"/>
        <w:spacing w:line="240" w:lineRule="auto"/>
        <w:rPr>
          <w:sz w:val="18"/>
          <w:szCs w:val="18"/>
        </w:rPr>
      </w:pPr>
      <w:r>
        <w:rPr>
          <w:sz w:val="18"/>
          <w:szCs w:val="18"/>
        </w:rPr>
        <w:t xml:space="preserve">October – Acceptance letters </w:t>
      </w:r>
      <w:r w:rsidR="00B7782C">
        <w:rPr>
          <w:sz w:val="18"/>
          <w:szCs w:val="18"/>
        </w:rPr>
        <w:t>…October 15</w:t>
      </w:r>
    </w:p>
    <w:p w14:paraId="6A14B2A8" w14:textId="210012D5" w:rsidR="00B7782C" w:rsidRDefault="00B7782C" w:rsidP="007B3D17">
      <w:pPr>
        <w:pStyle w:val="Normal1"/>
        <w:spacing w:line="240" w:lineRule="auto"/>
        <w:rPr>
          <w:sz w:val="18"/>
          <w:szCs w:val="18"/>
        </w:rPr>
      </w:pPr>
      <w:r>
        <w:rPr>
          <w:sz w:val="18"/>
          <w:szCs w:val="18"/>
        </w:rPr>
        <w:t>*</w:t>
      </w:r>
      <w:r w:rsidR="00097FEF">
        <w:rPr>
          <w:sz w:val="18"/>
          <w:szCs w:val="18"/>
        </w:rPr>
        <w:t>Eliminate</w:t>
      </w:r>
      <w:r>
        <w:rPr>
          <w:sz w:val="18"/>
          <w:szCs w:val="18"/>
        </w:rPr>
        <w:t xml:space="preserve"> November but keep the information given under October timeline</w:t>
      </w:r>
      <w:r w:rsidR="00097FEF">
        <w:rPr>
          <w:sz w:val="18"/>
          <w:szCs w:val="18"/>
        </w:rPr>
        <w:t>*</w:t>
      </w:r>
    </w:p>
    <w:p w14:paraId="59EA30F2" w14:textId="30CD6A80" w:rsidR="00097FEF" w:rsidRDefault="00097FEF" w:rsidP="007B3D17">
      <w:pPr>
        <w:pStyle w:val="Normal1"/>
        <w:spacing w:line="240" w:lineRule="auto"/>
        <w:rPr>
          <w:sz w:val="18"/>
          <w:szCs w:val="18"/>
        </w:rPr>
      </w:pPr>
      <w:r>
        <w:rPr>
          <w:sz w:val="18"/>
          <w:szCs w:val="18"/>
        </w:rPr>
        <w:t>April – Ambassadors and Middle/High School members will receive information regarding project award application</w:t>
      </w:r>
      <w:r w:rsidR="0077523A">
        <w:rPr>
          <w:sz w:val="18"/>
          <w:szCs w:val="18"/>
        </w:rPr>
        <w:t>.</w:t>
      </w:r>
    </w:p>
    <w:p w14:paraId="42D65B8A" w14:textId="6492C054" w:rsidR="0077523A" w:rsidRPr="007B3D17" w:rsidRDefault="0077523A" w:rsidP="007B3D17">
      <w:pPr>
        <w:pStyle w:val="Normal1"/>
        <w:spacing w:line="240" w:lineRule="auto"/>
        <w:rPr>
          <w:sz w:val="18"/>
          <w:szCs w:val="18"/>
        </w:rPr>
      </w:pPr>
      <w:r>
        <w:rPr>
          <w:sz w:val="18"/>
          <w:szCs w:val="18"/>
        </w:rPr>
        <w:t>May – Ambassador interviews will be …</w:t>
      </w:r>
    </w:p>
    <w:p w14:paraId="7C1DE357" w14:textId="77777777" w:rsidR="00863D82" w:rsidRPr="005B2BB6" w:rsidRDefault="00863D82" w:rsidP="00591ADB">
      <w:pPr>
        <w:pStyle w:val="Normal1"/>
        <w:spacing w:line="240" w:lineRule="auto"/>
      </w:pPr>
    </w:p>
    <w:sectPr w:rsidR="00863D82" w:rsidRPr="005B2BB6" w:rsidSect="00654907">
      <w:pgSz w:w="12240" w:h="15840"/>
      <w:pgMar w:top="288" w:right="90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ADE"/>
    <w:multiLevelType w:val="hybridMultilevel"/>
    <w:tmpl w:val="EE5AA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FC0652B"/>
    <w:multiLevelType w:val="hybridMultilevel"/>
    <w:tmpl w:val="3F60A9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525886"/>
    <w:multiLevelType w:val="hybridMultilevel"/>
    <w:tmpl w:val="B208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B0A60"/>
    <w:multiLevelType w:val="hybridMultilevel"/>
    <w:tmpl w:val="455E8F2E"/>
    <w:lvl w:ilvl="0" w:tplc="91D04DB6">
      <w:start w:val="1"/>
      <w:numFmt w:val="decimal"/>
      <w:lvlText w:val="%1."/>
      <w:lvlJc w:val="left"/>
      <w:pPr>
        <w:ind w:left="592" w:hanging="361"/>
      </w:pPr>
      <w:rPr>
        <w:rFonts w:ascii="Arial" w:eastAsia="Arial" w:hAnsi="Arial" w:cs="Arial" w:hint="default"/>
        <w:b w:val="0"/>
        <w:bCs w:val="0"/>
        <w:i w:val="0"/>
        <w:iCs w:val="0"/>
        <w:spacing w:val="-1"/>
        <w:w w:val="99"/>
        <w:sz w:val="20"/>
        <w:szCs w:val="20"/>
        <w:lang w:val="en-US" w:eastAsia="en-US" w:bidi="ar-SA"/>
      </w:rPr>
    </w:lvl>
    <w:lvl w:ilvl="1" w:tplc="AC8AC6BC">
      <w:numFmt w:val="bullet"/>
      <w:lvlText w:val="•"/>
      <w:lvlJc w:val="left"/>
      <w:pPr>
        <w:ind w:left="1622" w:hanging="361"/>
      </w:pPr>
      <w:rPr>
        <w:lang w:val="en-US" w:eastAsia="en-US" w:bidi="ar-SA"/>
      </w:rPr>
    </w:lvl>
    <w:lvl w:ilvl="2" w:tplc="96248B20">
      <w:numFmt w:val="bullet"/>
      <w:lvlText w:val="•"/>
      <w:lvlJc w:val="left"/>
      <w:pPr>
        <w:ind w:left="2644" w:hanging="361"/>
      </w:pPr>
      <w:rPr>
        <w:lang w:val="en-US" w:eastAsia="en-US" w:bidi="ar-SA"/>
      </w:rPr>
    </w:lvl>
    <w:lvl w:ilvl="3" w:tplc="DDE2B38C">
      <w:numFmt w:val="bullet"/>
      <w:lvlText w:val="•"/>
      <w:lvlJc w:val="left"/>
      <w:pPr>
        <w:ind w:left="3666" w:hanging="361"/>
      </w:pPr>
      <w:rPr>
        <w:lang w:val="en-US" w:eastAsia="en-US" w:bidi="ar-SA"/>
      </w:rPr>
    </w:lvl>
    <w:lvl w:ilvl="4" w:tplc="7398F026">
      <w:numFmt w:val="bullet"/>
      <w:lvlText w:val="•"/>
      <w:lvlJc w:val="left"/>
      <w:pPr>
        <w:ind w:left="4688" w:hanging="361"/>
      </w:pPr>
      <w:rPr>
        <w:lang w:val="en-US" w:eastAsia="en-US" w:bidi="ar-SA"/>
      </w:rPr>
    </w:lvl>
    <w:lvl w:ilvl="5" w:tplc="9300F42C">
      <w:numFmt w:val="bullet"/>
      <w:lvlText w:val="•"/>
      <w:lvlJc w:val="left"/>
      <w:pPr>
        <w:ind w:left="5710" w:hanging="361"/>
      </w:pPr>
      <w:rPr>
        <w:lang w:val="en-US" w:eastAsia="en-US" w:bidi="ar-SA"/>
      </w:rPr>
    </w:lvl>
    <w:lvl w:ilvl="6" w:tplc="C82CD2CA">
      <w:numFmt w:val="bullet"/>
      <w:lvlText w:val="•"/>
      <w:lvlJc w:val="left"/>
      <w:pPr>
        <w:ind w:left="6732" w:hanging="361"/>
      </w:pPr>
      <w:rPr>
        <w:lang w:val="en-US" w:eastAsia="en-US" w:bidi="ar-SA"/>
      </w:rPr>
    </w:lvl>
    <w:lvl w:ilvl="7" w:tplc="1E7A86FA">
      <w:numFmt w:val="bullet"/>
      <w:lvlText w:val="•"/>
      <w:lvlJc w:val="left"/>
      <w:pPr>
        <w:ind w:left="7754" w:hanging="361"/>
      </w:pPr>
      <w:rPr>
        <w:lang w:val="en-US" w:eastAsia="en-US" w:bidi="ar-SA"/>
      </w:rPr>
    </w:lvl>
    <w:lvl w:ilvl="8" w:tplc="B2FA94A6">
      <w:numFmt w:val="bullet"/>
      <w:lvlText w:val="•"/>
      <w:lvlJc w:val="left"/>
      <w:pPr>
        <w:ind w:left="8776" w:hanging="361"/>
      </w:pPr>
      <w:rPr>
        <w:lang w:val="en-US" w:eastAsia="en-US" w:bidi="ar-SA"/>
      </w:rPr>
    </w:lvl>
  </w:abstractNum>
  <w:abstractNum w:abstractNumId="4" w15:restartNumberingAfterBreak="0">
    <w:nsid w:val="3CD91D00"/>
    <w:multiLevelType w:val="hybridMultilevel"/>
    <w:tmpl w:val="7CC07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AB6B6F"/>
    <w:multiLevelType w:val="hybridMultilevel"/>
    <w:tmpl w:val="A84E4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F37DBA"/>
    <w:multiLevelType w:val="hybridMultilevel"/>
    <w:tmpl w:val="259A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907205"/>
    <w:multiLevelType w:val="hybridMultilevel"/>
    <w:tmpl w:val="ECDEC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9C54F5"/>
    <w:multiLevelType w:val="hybridMultilevel"/>
    <w:tmpl w:val="70DC4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1543D"/>
    <w:multiLevelType w:val="hybridMultilevel"/>
    <w:tmpl w:val="D7B02236"/>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C8"/>
    <w:rsid w:val="00010801"/>
    <w:rsid w:val="00011379"/>
    <w:rsid w:val="000119C4"/>
    <w:rsid w:val="00013838"/>
    <w:rsid w:val="00021928"/>
    <w:rsid w:val="00045815"/>
    <w:rsid w:val="00045FE0"/>
    <w:rsid w:val="00047B9D"/>
    <w:rsid w:val="00050175"/>
    <w:rsid w:val="0005087A"/>
    <w:rsid w:val="00051635"/>
    <w:rsid w:val="00051FFF"/>
    <w:rsid w:val="00052A31"/>
    <w:rsid w:val="0005597F"/>
    <w:rsid w:val="00055E8D"/>
    <w:rsid w:val="0005709C"/>
    <w:rsid w:val="00060188"/>
    <w:rsid w:val="00061C5B"/>
    <w:rsid w:val="000627AD"/>
    <w:rsid w:val="00063F6E"/>
    <w:rsid w:val="0006526A"/>
    <w:rsid w:val="000652CB"/>
    <w:rsid w:val="000727DA"/>
    <w:rsid w:val="00075678"/>
    <w:rsid w:val="00075A98"/>
    <w:rsid w:val="00076CE9"/>
    <w:rsid w:val="00077352"/>
    <w:rsid w:val="00077F4E"/>
    <w:rsid w:val="00077FF8"/>
    <w:rsid w:val="00081F6D"/>
    <w:rsid w:val="000866EF"/>
    <w:rsid w:val="00090FC8"/>
    <w:rsid w:val="000924D8"/>
    <w:rsid w:val="000954C6"/>
    <w:rsid w:val="0009561A"/>
    <w:rsid w:val="00097FEF"/>
    <w:rsid w:val="000A003F"/>
    <w:rsid w:val="000A4CBC"/>
    <w:rsid w:val="000A6FC4"/>
    <w:rsid w:val="000A704E"/>
    <w:rsid w:val="000A74A9"/>
    <w:rsid w:val="000A76D4"/>
    <w:rsid w:val="000B5BE7"/>
    <w:rsid w:val="000C6815"/>
    <w:rsid w:val="000C6975"/>
    <w:rsid w:val="000D0360"/>
    <w:rsid w:val="000D07BD"/>
    <w:rsid w:val="000D160D"/>
    <w:rsid w:val="000D173A"/>
    <w:rsid w:val="000D3FB3"/>
    <w:rsid w:val="000D613A"/>
    <w:rsid w:val="000E3504"/>
    <w:rsid w:val="000E3B97"/>
    <w:rsid w:val="000E51BD"/>
    <w:rsid w:val="000E63FA"/>
    <w:rsid w:val="000E6C68"/>
    <w:rsid w:val="000E7303"/>
    <w:rsid w:val="000F0EC4"/>
    <w:rsid w:val="000F1D73"/>
    <w:rsid w:val="000F3A31"/>
    <w:rsid w:val="000F69E6"/>
    <w:rsid w:val="000F7717"/>
    <w:rsid w:val="00106A21"/>
    <w:rsid w:val="00107C12"/>
    <w:rsid w:val="00110B2D"/>
    <w:rsid w:val="001115DC"/>
    <w:rsid w:val="0011163F"/>
    <w:rsid w:val="001153CA"/>
    <w:rsid w:val="00122DA9"/>
    <w:rsid w:val="001231B6"/>
    <w:rsid w:val="001235BC"/>
    <w:rsid w:val="00132FC2"/>
    <w:rsid w:val="00134A56"/>
    <w:rsid w:val="001403FD"/>
    <w:rsid w:val="00140E77"/>
    <w:rsid w:val="001434D4"/>
    <w:rsid w:val="00147F07"/>
    <w:rsid w:val="00153031"/>
    <w:rsid w:val="001542C7"/>
    <w:rsid w:val="00161F68"/>
    <w:rsid w:val="00163791"/>
    <w:rsid w:val="00163EF0"/>
    <w:rsid w:val="00166EEC"/>
    <w:rsid w:val="001672AE"/>
    <w:rsid w:val="0016730F"/>
    <w:rsid w:val="0017179D"/>
    <w:rsid w:val="00176FA0"/>
    <w:rsid w:val="00185D61"/>
    <w:rsid w:val="001A0F29"/>
    <w:rsid w:val="001B29BE"/>
    <w:rsid w:val="001B6542"/>
    <w:rsid w:val="001B730B"/>
    <w:rsid w:val="001C43F4"/>
    <w:rsid w:val="001C44EA"/>
    <w:rsid w:val="001C5304"/>
    <w:rsid w:val="001C721B"/>
    <w:rsid w:val="001D4602"/>
    <w:rsid w:val="001D5341"/>
    <w:rsid w:val="001D704E"/>
    <w:rsid w:val="001E0755"/>
    <w:rsid w:val="001E1C9E"/>
    <w:rsid w:val="001E22E5"/>
    <w:rsid w:val="001E4989"/>
    <w:rsid w:val="001E5AF2"/>
    <w:rsid w:val="001E6A84"/>
    <w:rsid w:val="001E7E04"/>
    <w:rsid w:val="001F50AB"/>
    <w:rsid w:val="002004E4"/>
    <w:rsid w:val="00201834"/>
    <w:rsid w:val="00201A6A"/>
    <w:rsid w:val="002042B3"/>
    <w:rsid w:val="00205AE1"/>
    <w:rsid w:val="002118B6"/>
    <w:rsid w:val="002123F9"/>
    <w:rsid w:val="00213055"/>
    <w:rsid w:val="002249C7"/>
    <w:rsid w:val="00224FD8"/>
    <w:rsid w:val="0022647E"/>
    <w:rsid w:val="0022684D"/>
    <w:rsid w:val="00235FA0"/>
    <w:rsid w:val="002417F1"/>
    <w:rsid w:val="00256390"/>
    <w:rsid w:val="00263CC7"/>
    <w:rsid w:val="002730E5"/>
    <w:rsid w:val="00277F79"/>
    <w:rsid w:val="00285BBA"/>
    <w:rsid w:val="0028794A"/>
    <w:rsid w:val="002931F2"/>
    <w:rsid w:val="00295BBB"/>
    <w:rsid w:val="002A0B52"/>
    <w:rsid w:val="002A512E"/>
    <w:rsid w:val="002A564B"/>
    <w:rsid w:val="002A5676"/>
    <w:rsid w:val="002A7792"/>
    <w:rsid w:val="002A7920"/>
    <w:rsid w:val="002A7B65"/>
    <w:rsid w:val="002B4ECA"/>
    <w:rsid w:val="002B505A"/>
    <w:rsid w:val="002B5BE6"/>
    <w:rsid w:val="002B66EB"/>
    <w:rsid w:val="002C1DCC"/>
    <w:rsid w:val="002C5572"/>
    <w:rsid w:val="002D0CD9"/>
    <w:rsid w:val="002D63C7"/>
    <w:rsid w:val="002D738C"/>
    <w:rsid w:val="002E0578"/>
    <w:rsid w:val="002E199E"/>
    <w:rsid w:val="002E1A1D"/>
    <w:rsid w:val="002E6164"/>
    <w:rsid w:val="002F222A"/>
    <w:rsid w:val="002F4C08"/>
    <w:rsid w:val="002F5648"/>
    <w:rsid w:val="002F7964"/>
    <w:rsid w:val="00305746"/>
    <w:rsid w:val="00306237"/>
    <w:rsid w:val="003100A2"/>
    <w:rsid w:val="00310467"/>
    <w:rsid w:val="00313E82"/>
    <w:rsid w:val="003142EC"/>
    <w:rsid w:val="00326E7C"/>
    <w:rsid w:val="00326FC7"/>
    <w:rsid w:val="003300E6"/>
    <w:rsid w:val="003320BD"/>
    <w:rsid w:val="00332C35"/>
    <w:rsid w:val="00332E00"/>
    <w:rsid w:val="00341B18"/>
    <w:rsid w:val="00342C1D"/>
    <w:rsid w:val="00342EF1"/>
    <w:rsid w:val="00343803"/>
    <w:rsid w:val="00350984"/>
    <w:rsid w:val="00350BD6"/>
    <w:rsid w:val="0035123E"/>
    <w:rsid w:val="0035166D"/>
    <w:rsid w:val="00351730"/>
    <w:rsid w:val="00352714"/>
    <w:rsid w:val="0035385A"/>
    <w:rsid w:val="003557FF"/>
    <w:rsid w:val="00355A4C"/>
    <w:rsid w:val="003628BB"/>
    <w:rsid w:val="003652F9"/>
    <w:rsid w:val="00365A51"/>
    <w:rsid w:val="00373394"/>
    <w:rsid w:val="0037365E"/>
    <w:rsid w:val="00374016"/>
    <w:rsid w:val="00377BEE"/>
    <w:rsid w:val="003806A6"/>
    <w:rsid w:val="00381F62"/>
    <w:rsid w:val="00382121"/>
    <w:rsid w:val="00383325"/>
    <w:rsid w:val="003840A3"/>
    <w:rsid w:val="003842A0"/>
    <w:rsid w:val="003857BB"/>
    <w:rsid w:val="0038785E"/>
    <w:rsid w:val="0039097B"/>
    <w:rsid w:val="00391AD0"/>
    <w:rsid w:val="00392316"/>
    <w:rsid w:val="003959AE"/>
    <w:rsid w:val="003A0099"/>
    <w:rsid w:val="003A575A"/>
    <w:rsid w:val="003B2B6A"/>
    <w:rsid w:val="003C048A"/>
    <w:rsid w:val="003C0C1E"/>
    <w:rsid w:val="003C0FCF"/>
    <w:rsid w:val="003C1C91"/>
    <w:rsid w:val="003C305D"/>
    <w:rsid w:val="003C586A"/>
    <w:rsid w:val="003C6F06"/>
    <w:rsid w:val="003D6DF3"/>
    <w:rsid w:val="003D7653"/>
    <w:rsid w:val="003E10E4"/>
    <w:rsid w:val="003E32AA"/>
    <w:rsid w:val="003F2EF8"/>
    <w:rsid w:val="003F3018"/>
    <w:rsid w:val="003F3428"/>
    <w:rsid w:val="003F41F9"/>
    <w:rsid w:val="003F5C32"/>
    <w:rsid w:val="003F6CB0"/>
    <w:rsid w:val="004000DE"/>
    <w:rsid w:val="00401EAD"/>
    <w:rsid w:val="0040244A"/>
    <w:rsid w:val="004045FD"/>
    <w:rsid w:val="00404785"/>
    <w:rsid w:val="00405AE0"/>
    <w:rsid w:val="00414264"/>
    <w:rsid w:val="0041781B"/>
    <w:rsid w:val="0042148A"/>
    <w:rsid w:val="004225F7"/>
    <w:rsid w:val="00424D02"/>
    <w:rsid w:val="00425FD0"/>
    <w:rsid w:val="0042641C"/>
    <w:rsid w:val="00431191"/>
    <w:rsid w:val="004313B6"/>
    <w:rsid w:val="00433815"/>
    <w:rsid w:val="004373AF"/>
    <w:rsid w:val="004374C4"/>
    <w:rsid w:val="00440AD5"/>
    <w:rsid w:val="004410EB"/>
    <w:rsid w:val="004503C8"/>
    <w:rsid w:val="00454C37"/>
    <w:rsid w:val="00461274"/>
    <w:rsid w:val="004622CF"/>
    <w:rsid w:val="00466E01"/>
    <w:rsid w:val="00466EBA"/>
    <w:rsid w:val="00467134"/>
    <w:rsid w:val="00467C42"/>
    <w:rsid w:val="00470A9F"/>
    <w:rsid w:val="00471357"/>
    <w:rsid w:val="00475B09"/>
    <w:rsid w:val="004806B2"/>
    <w:rsid w:val="00483F0B"/>
    <w:rsid w:val="004911C8"/>
    <w:rsid w:val="00493AAC"/>
    <w:rsid w:val="00493BF2"/>
    <w:rsid w:val="004A21D8"/>
    <w:rsid w:val="004A56FA"/>
    <w:rsid w:val="004B7199"/>
    <w:rsid w:val="004C0969"/>
    <w:rsid w:val="004C15A9"/>
    <w:rsid w:val="004C1E63"/>
    <w:rsid w:val="004C4813"/>
    <w:rsid w:val="004C6BB2"/>
    <w:rsid w:val="004C7600"/>
    <w:rsid w:val="004C77F3"/>
    <w:rsid w:val="004C7990"/>
    <w:rsid w:val="004D15B4"/>
    <w:rsid w:val="004D31D3"/>
    <w:rsid w:val="004D3D6E"/>
    <w:rsid w:val="004E11C8"/>
    <w:rsid w:val="004E2E98"/>
    <w:rsid w:val="004E3C7E"/>
    <w:rsid w:val="004E5E98"/>
    <w:rsid w:val="004E680A"/>
    <w:rsid w:val="004F0975"/>
    <w:rsid w:val="004F1B85"/>
    <w:rsid w:val="004F546D"/>
    <w:rsid w:val="004F60C5"/>
    <w:rsid w:val="005000E1"/>
    <w:rsid w:val="0050593B"/>
    <w:rsid w:val="0050680D"/>
    <w:rsid w:val="00506AFF"/>
    <w:rsid w:val="00506EF3"/>
    <w:rsid w:val="0050726D"/>
    <w:rsid w:val="00510904"/>
    <w:rsid w:val="00513610"/>
    <w:rsid w:val="00514683"/>
    <w:rsid w:val="0051759A"/>
    <w:rsid w:val="0052781B"/>
    <w:rsid w:val="0053188C"/>
    <w:rsid w:val="00532171"/>
    <w:rsid w:val="00532B4D"/>
    <w:rsid w:val="0053714A"/>
    <w:rsid w:val="0053761E"/>
    <w:rsid w:val="00540A87"/>
    <w:rsid w:val="00541E5C"/>
    <w:rsid w:val="0054354D"/>
    <w:rsid w:val="0054630B"/>
    <w:rsid w:val="0055303F"/>
    <w:rsid w:val="0055326F"/>
    <w:rsid w:val="005572FF"/>
    <w:rsid w:val="005611FE"/>
    <w:rsid w:val="005624A9"/>
    <w:rsid w:val="005628B2"/>
    <w:rsid w:val="0056458F"/>
    <w:rsid w:val="0056560B"/>
    <w:rsid w:val="00566475"/>
    <w:rsid w:val="00566591"/>
    <w:rsid w:val="00567E58"/>
    <w:rsid w:val="00570D73"/>
    <w:rsid w:val="005729FA"/>
    <w:rsid w:val="00575CA7"/>
    <w:rsid w:val="00576B25"/>
    <w:rsid w:val="00580E7D"/>
    <w:rsid w:val="00581FBB"/>
    <w:rsid w:val="00587BE5"/>
    <w:rsid w:val="00591ADB"/>
    <w:rsid w:val="00593670"/>
    <w:rsid w:val="00593B1C"/>
    <w:rsid w:val="005A236F"/>
    <w:rsid w:val="005A2F77"/>
    <w:rsid w:val="005A3A40"/>
    <w:rsid w:val="005A3FAB"/>
    <w:rsid w:val="005A4BC5"/>
    <w:rsid w:val="005A5806"/>
    <w:rsid w:val="005A6BEC"/>
    <w:rsid w:val="005A753A"/>
    <w:rsid w:val="005B25DD"/>
    <w:rsid w:val="005B2BB6"/>
    <w:rsid w:val="005B3340"/>
    <w:rsid w:val="005B5C31"/>
    <w:rsid w:val="005B6408"/>
    <w:rsid w:val="005B65D5"/>
    <w:rsid w:val="005B6A9E"/>
    <w:rsid w:val="005B7BF0"/>
    <w:rsid w:val="005C0413"/>
    <w:rsid w:val="005C0806"/>
    <w:rsid w:val="005C0E7D"/>
    <w:rsid w:val="005C25A4"/>
    <w:rsid w:val="005C2B26"/>
    <w:rsid w:val="005D1BC1"/>
    <w:rsid w:val="005D38AC"/>
    <w:rsid w:val="005E456B"/>
    <w:rsid w:val="005E4D15"/>
    <w:rsid w:val="005F0261"/>
    <w:rsid w:val="005F1D0A"/>
    <w:rsid w:val="005F59E9"/>
    <w:rsid w:val="005F667D"/>
    <w:rsid w:val="00602453"/>
    <w:rsid w:val="00603B3D"/>
    <w:rsid w:val="006056AC"/>
    <w:rsid w:val="00606252"/>
    <w:rsid w:val="006063A8"/>
    <w:rsid w:val="00606A4F"/>
    <w:rsid w:val="00615E19"/>
    <w:rsid w:val="006168BE"/>
    <w:rsid w:val="00622C16"/>
    <w:rsid w:val="00623087"/>
    <w:rsid w:val="006249B6"/>
    <w:rsid w:val="006250B2"/>
    <w:rsid w:val="00625B68"/>
    <w:rsid w:val="00641915"/>
    <w:rsid w:val="00645AC7"/>
    <w:rsid w:val="00647638"/>
    <w:rsid w:val="00654907"/>
    <w:rsid w:val="006578EC"/>
    <w:rsid w:val="00657C2C"/>
    <w:rsid w:val="00663D80"/>
    <w:rsid w:val="006672BE"/>
    <w:rsid w:val="00667B32"/>
    <w:rsid w:val="00674317"/>
    <w:rsid w:val="0067578C"/>
    <w:rsid w:val="00675A2A"/>
    <w:rsid w:val="00676A50"/>
    <w:rsid w:val="006806F7"/>
    <w:rsid w:val="00683EBB"/>
    <w:rsid w:val="00683EE5"/>
    <w:rsid w:val="00686BA7"/>
    <w:rsid w:val="00687B7B"/>
    <w:rsid w:val="00693197"/>
    <w:rsid w:val="006953C2"/>
    <w:rsid w:val="006953F0"/>
    <w:rsid w:val="00695A83"/>
    <w:rsid w:val="006A0DCC"/>
    <w:rsid w:val="006A540B"/>
    <w:rsid w:val="006A6158"/>
    <w:rsid w:val="006A7649"/>
    <w:rsid w:val="006B2D1A"/>
    <w:rsid w:val="006B38B0"/>
    <w:rsid w:val="006B3D24"/>
    <w:rsid w:val="006B42C9"/>
    <w:rsid w:val="006B4D6B"/>
    <w:rsid w:val="006B64FB"/>
    <w:rsid w:val="006B7D43"/>
    <w:rsid w:val="006C004A"/>
    <w:rsid w:val="006C3178"/>
    <w:rsid w:val="006C32BD"/>
    <w:rsid w:val="006C3310"/>
    <w:rsid w:val="006C3894"/>
    <w:rsid w:val="006D04A0"/>
    <w:rsid w:val="006D2DAC"/>
    <w:rsid w:val="006D34A4"/>
    <w:rsid w:val="006D5B71"/>
    <w:rsid w:val="006D73DC"/>
    <w:rsid w:val="006D7EE8"/>
    <w:rsid w:val="006E2635"/>
    <w:rsid w:val="006E4D40"/>
    <w:rsid w:val="006E5008"/>
    <w:rsid w:val="006E74F4"/>
    <w:rsid w:val="006E7516"/>
    <w:rsid w:val="006F0444"/>
    <w:rsid w:val="006F1FDD"/>
    <w:rsid w:val="006F325F"/>
    <w:rsid w:val="006F4C57"/>
    <w:rsid w:val="006F5255"/>
    <w:rsid w:val="006F556F"/>
    <w:rsid w:val="006F662F"/>
    <w:rsid w:val="006F7905"/>
    <w:rsid w:val="00706A18"/>
    <w:rsid w:val="00711899"/>
    <w:rsid w:val="007128EE"/>
    <w:rsid w:val="00714AD7"/>
    <w:rsid w:val="00714DD8"/>
    <w:rsid w:val="00717017"/>
    <w:rsid w:val="00717F08"/>
    <w:rsid w:val="007214BB"/>
    <w:rsid w:val="0072339C"/>
    <w:rsid w:val="0072366C"/>
    <w:rsid w:val="007241A8"/>
    <w:rsid w:val="00726DC9"/>
    <w:rsid w:val="0073168E"/>
    <w:rsid w:val="00731E6A"/>
    <w:rsid w:val="00733935"/>
    <w:rsid w:val="00737517"/>
    <w:rsid w:val="00737C50"/>
    <w:rsid w:val="0074171E"/>
    <w:rsid w:val="007425EE"/>
    <w:rsid w:val="00746637"/>
    <w:rsid w:val="007514E4"/>
    <w:rsid w:val="007625E6"/>
    <w:rsid w:val="0076297B"/>
    <w:rsid w:val="00763B42"/>
    <w:rsid w:val="00764BE5"/>
    <w:rsid w:val="00766F3D"/>
    <w:rsid w:val="0077523A"/>
    <w:rsid w:val="00776340"/>
    <w:rsid w:val="007766E1"/>
    <w:rsid w:val="00776F40"/>
    <w:rsid w:val="00776F86"/>
    <w:rsid w:val="00787E8A"/>
    <w:rsid w:val="00790866"/>
    <w:rsid w:val="00793950"/>
    <w:rsid w:val="00797E18"/>
    <w:rsid w:val="007A0156"/>
    <w:rsid w:val="007A21B0"/>
    <w:rsid w:val="007A3039"/>
    <w:rsid w:val="007A5687"/>
    <w:rsid w:val="007A5E87"/>
    <w:rsid w:val="007B0360"/>
    <w:rsid w:val="007B06BD"/>
    <w:rsid w:val="007B3D17"/>
    <w:rsid w:val="007B415F"/>
    <w:rsid w:val="007C0385"/>
    <w:rsid w:val="007C078E"/>
    <w:rsid w:val="007C110A"/>
    <w:rsid w:val="007C3EED"/>
    <w:rsid w:val="007C53C2"/>
    <w:rsid w:val="007C596E"/>
    <w:rsid w:val="007C7F7C"/>
    <w:rsid w:val="007D03AE"/>
    <w:rsid w:val="007D2BFC"/>
    <w:rsid w:val="007D35F9"/>
    <w:rsid w:val="007D6500"/>
    <w:rsid w:val="007E0274"/>
    <w:rsid w:val="007E0EFF"/>
    <w:rsid w:val="007E12D4"/>
    <w:rsid w:val="007E26E3"/>
    <w:rsid w:val="007E3889"/>
    <w:rsid w:val="007E4264"/>
    <w:rsid w:val="007E4334"/>
    <w:rsid w:val="007E7B8F"/>
    <w:rsid w:val="007E7EE4"/>
    <w:rsid w:val="007F15C7"/>
    <w:rsid w:val="007F4400"/>
    <w:rsid w:val="007F7A56"/>
    <w:rsid w:val="007F7FC9"/>
    <w:rsid w:val="0080310D"/>
    <w:rsid w:val="00803C4A"/>
    <w:rsid w:val="008045C8"/>
    <w:rsid w:val="008124DF"/>
    <w:rsid w:val="00816AB4"/>
    <w:rsid w:val="00822D52"/>
    <w:rsid w:val="00824648"/>
    <w:rsid w:val="00826C32"/>
    <w:rsid w:val="00830B69"/>
    <w:rsid w:val="008317D6"/>
    <w:rsid w:val="00831FEC"/>
    <w:rsid w:val="00833367"/>
    <w:rsid w:val="0084105C"/>
    <w:rsid w:val="008413D8"/>
    <w:rsid w:val="00842A3C"/>
    <w:rsid w:val="00845709"/>
    <w:rsid w:val="00850E14"/>
    <w:rsid w:val="0086319F"/>
    <w:rsid w:val="00863D82"/>
    <w:rsid w:val="00864781"/>
    <w:rsid w:val="00870830"/>
    <w:rsid w:val="008723EB"/>
    <w:rsid w:val="00873E03"/>
    <w:rsid w:val="00880DA2"/>
    <w:rsid w:val="00883749"/>
    <w:rsid w:val="00892B7F"/>
    <w:rsid w:val="00892E54"/>
    <w:rsid w:val="00894320"/>
    <w:rsid w:val="00896418"/>
    <w:rsid w:val="008973EA"/>
    <w:rsid w:val="008B4143"/>
    <w:rsid w:val="008B4A67"/>
    <w:rsid w:val="008B4F17"/>
    <w:rsid w:val="008B7A32"/>
    <w:rsid w:val="008B7B95"/>
    <w:rsid w:val="008C191D"/>
    <w:rsid w:val="008C3706"/>
    <w:rsid w:val="008C4CF0"/>
    <w:rsid w:val="008D0D84"/>
    <w:rsid w:val="008D2DF9"/>
    <w:rsid w:val="008D6A6C"/>
    <w:rsid w:val="008E5695"/>
    <w:rsid w:val="008F451F"/>
    <w:rsid w:val="008F6AF6"/>
    <w:rsid w:val="008F6CFC"/>
    <w:rsid w:val="009003FA"/>
    <w:rsid w:val="00900B95"/>
    <w:rsid w:val="009019F9"/>
    <w:rsid w:val="00902F46"/>
    <w:rsid w:val="009045A5"/>
    <w:rsid w:val="00907509"/>
    <w:rsid w:val="009150DA"/>
    <w:rsid w:val="00915B2E"/>
    <w:rsid w:val="00921A36"/>
    <w:rsid w:val="009243FF"/>
    <w:rsid w:val="009339A9"/>
    <w:rsid w:val="00940841"/>
    <w:rsid w:val="00943EE8"/>
    <w:rsid w:val="00946677"/>
    <w:rsid w:val="009467C5"/>
    <w:rsid w:val="00950F13"/>
    <w:rsid w:val="00952193"/>
    <w:rsid w:val="00955EAF"/>
    <w:rsid w:val="00963C63"/>
    <w:rsid w:val="00963CE5"/>
    <w:rsid w:val="0096701D"/>
    <w:rsid w:val="0097016C"/>
    <w:rsid w:val="009707F2"/>
    <w:rsid w:val="009709FE"/>
    <w:rsid w:val="009725F7"/>
    <w:rsid w:val="0097414A"/>
    <w:rsid w:val="00975CBB"/>
    <w:rsid w:val="00976FEA"/>
    <w:rsid w:val="009770C0"/>
    <w:rsid w:val="009808E6"/>
    <w:rsid w:val="009859A6"/>
    <w:rsid w:val="00987CEE"/>
    <w:rsid w:val="009912E4"/>
    <w:rsid w:val="009929A3"/>
    <w:rsid w:val="00993497"/>
    <w:rsid w:val="009A1FFE"/>
    <w:rsid w:val="009A2E29"/>
    <w:rsid w:val="009B1BD9"/>
    <w:rsid w:val="009B341C"/>
    <w:rsid w:val="009B536C"/>
    <w:rsid w:val="009B6681"/>
    <w:rsid w:val="009C0F1C"/>
    <w:rsid w:val="009C2B19"/>
    <w:rsid w:val="009C34CC"/>
    <w:rsid w:val="009C495E"/>
    <w:rsid w:val="009C58B0"/>
    <w:rsid w:val="009C6B8B"/>
    <w:rsid w:val="009C7D53"/>
    <w:rsid w:val="009D01E8"/>
    <w:rsid w:val="009D1F5D"/>
    <w:rsid w:val="009D4C53"/>
    <w:rsid w:val="009E04B0"/>
    <w:rsid w:val="009F01D0"/>
    <w:rsid w:val="009F12D8"/>
    <w:rsid w:val="009F3689"/>
    <w:rsid w:val="009F52D3"/>
    <w:rsid w:val="009F7144"/>
    <w:rsid w:val="009F753B"/>
    <w:rsid w:val="00A053D4"/>
    <w:rsid w:val="00A05609"/>
    <w:rsid w:val="00A0666E"/>
    <w:rsid w:val="00A06CEE"/>
    <w:rsid w:val="00A1036B"/>
    <w:rsid w:val="00A119FC"/>
    <w:rsid w:val="00A14F4F"/>
    <w:rsid w:val="00A15AFA"/>
    <w:rsid w:val="00A17451"/>
    <w:rsid w:val="00A26084"/>
    <w:rsid w:val="00A31001"/>
    <w:rsid w:val="00A43D85"/>
    <w:rsid w:val="00A44EC7"/>
    <w:rsid w:val="00A46758"/>
    <w:rsid w:val="00A47FDC"/>
    <w:rsid w:val="00A50258"/>
    <w:rsid w:val="00A53E30"/>
    <w:rsid w:val="00A61A85"/>
    <w:rsid w:val="00A705AC"/>
    <w:rsid w:val="00A710DB"/>
    <w:rsid w:val="00A71222"/>
    <w:rsid w:val="00A72484"/>
    <w:rsid w:val="00A804E9"/>
    <w:rsid w:val="00A8200A"/>
    <w:rsid w:val="00A828AE"/>
    <w:rsid w:val="00A82B17"/>
    <w:rsid w:val="00A84654"/>
    <w:rsid w:val="00A91E00"/>
    <w:rsid w:val="00A9336B"/>
    <w:rsid w:val="00A93AB0"/>
    <w:rsid w:val="00A93B74"/>
    <w:rsid w:val="00AA05C9"/>
    <w:rsid w:val="00AA21D9"/>
    <w:rsid w:val="00AA2753"/>
    <w:rsid w:val="00AA3F79"/>
    <w:rsid w:val="00AA42DD"/>
    <w:rsid w:val="00AA547F"/>
    <w:rsid w:val="00AA6DED"/>
    <w:rsid w:val="00AB0B84"/>
    <w:rsid w:val="00AB3875"/>
    <w:rsid w:val="00AB7723"/>
    <w:rsid w:val="00AB7920"/>
    <w:rsid w:val="00AC30E5"/>
    <w:rsid w:val="00AC6229"/>
    <w:rsid w:val="00AD130E"/>
    <w:rsid w:val="00AD18AB"/>
    <w:rsid w:val="00AD1D97"/>
    <w:rsid w:val="00AD3657"/>
    <w:rsid w:val="00AD7039"/>
    <w:rsid w:val="00AF0875"/>
    <w:rsid w:val="00AF1C54"/>
    <w:rsid w:val="00AF1DDF"/>
    <w:rsid w:val="00AF2481"/>
    <w:rsid w:val="00AF3399"/>
    <w:rsid w:val="00AF36B5"/>
    <w:rsid w:val="00AF383C"/>
    <w:rsid w:val="00B07082"/>
    <w:rsid w:val="00B128E6"/>
    <w:rsid w:val="00B1409A"/>
    <w:rsid w:val="00B14394"/>
    <w:rsid w:val="00B21F20"/>
    <w:rsid w:val="00B22F4A"/>
    <w:rsid w:val="00B25A85"/>
    <w:rsid w:val="00B27FE9"/>
    <w:rsid w:val="00B33EF8"/>
    <w:rsid w:val="00B35109"/>
    <w:rsid w:val="00B35970"/>
    <w:rsid w:val="00B35C79"/>
    <w:rsid w:val="00B36AC1"/>
    <w:rsid w:val="00B36E76"/>
    <w:rsid w:val="00B42BE0"/>
    <w:rsid w:val="00B505B1"/>
    <w:rsid w:val="00B50EB2"/>
    <w:rsid w:val="00B528E8"/>
    <w:rsid w:val="00B56BA0"/>
    <w:rsid w:val="00B5753A"/>
    <w:rsid w:val="00B62E84"/>
    <w:rsid w:val="00B72BD3"/>
    <w:rsid w:val="00B7608D"/>
    <w:rsid w:val="00B7782C"/>
    <w:rsid w:val="00B77FFD"/>
    <w:rsid w:val="00B9033F"/>
    <w:rsid w:val="00B93C73"/>
    <w:rsid w:val="00B9654C"/>
    <w:rsid w:val="00B97436"/>
    <w:rsid w:val="00BA14A1"/>
    <w:rsid w:val="00BA2ADF"/>
    <w:rsid w:val="00BA2CFA"/>
    <w:rsid w:val="00BA47B6"/>
    <w:rsid w:val="00BB223E"/>
    <w:rsid w:val="00BB6F54"/>
    <w:rsid w:val="00BC33A5"/>
    <w:rsid w:val="00BC50EB"/>
    <w:rsid w:val="00BC5E4D"/>
    <w:rsid w:val="00BC63B5"/>
    <w:rsid w:val="00BD1EEC"/>
    <w:rsid w:val="00BD2C69"/>
    <w:rsid w:val="00BD42C4"/>
    <w:rsid w:val="00BE066C"/>
    <w:rsid w:val="00BE1C5E"/>
    <w:rsid w:val="00BE2798"/>
    <w:rsid w:val="00BE5140"/>
    <w:rsid w:val="00BF30F6"/>
    <w:rsid w:val="00BF74E2"/>
    <w:rsid w:val="00C0023A"/>
    <w:rsid w:val="00C00B91"/>
    <w:rsid w:val="00C019E6"/>
    <w:rsid w:val="00C02DC1"/>
    <w:rsid w:val="00C032D9"/>
    <w:rsid w:val="00C07D28"/>
    <w:rsid w:val="00C1198A"/>
    <w:rsid w:val="00C119D0"/>
    <w:rsid w:val="00C13218"/>
    <w:rsid w:val="00C15338"/>
    <w:rsid w:val="00C15F6E"/>
    <w:rsid w:val="00C17B10"/>
    <w:rsid w:val="00C17F12"/>
    <w:rsid w:val="00C212F9"/>
    <w:rsid w:val="00C230C6"/>
    <w:rsid w:val="00C23A5D"/>
    <w:rsid w:val="00C2485C"/>
    <w:rsid w:val="00C25EDE"/>
    <w:rsid w:val="00C26488"/>
    <w:rsid w:val="00C313BE"/>
    <w:rsid w:val="00C328BF"/>
    <w:rsid w:val="00C3525C"/>
    <w:rsid w:val="00C35285"/>
    <w:rsid w:val="00C355D0"/>
    <w:rsid w:val="00C40097"/>
    <w:rsid w:val="00C4128F"/>
    <w:rsid w:val="00C43CE2"/>
    <w:rsid w:val="00C43F95"/>
    <w:rsid w:val="00C44B88"/>
    <w:rsid w:val="00C47638"/>
    <w:rsid w:val="00C53DFB"/>
    <w:rsid w:val="00C54ED7"/>
    <w:rsid w:val="00C55D54"/>
    <w:rsid w:val="00C57E4B"/>
    <w:rsid w:val="00C610FB"/>
    <w:rsid w:val="00C62B4D"/>
    <w:rsid w:val="00C66561"/>
    <w:rsid w:val="00C674B4"/>
    <w:rsid w:val="00C7127B"/>
    <w:rsid w:val="00C76635"/>
    <w:rsid w:val="00C77391"/>
    <w:rsid w:val="00C81C08"/>
    <w:rsid w:val="00C837C4"/>
    <w:rsid w:val="00C873BC"/>
    <w:rsid w:val="00C90C8B"/>
    <w:rsid w:val="00C914DC"/>
    <w:rsid w:val="00C932F8"/>
    <w:rsid w:val="00C941A8"/>
    <w:rsid w:val="00C94BAB"/>
    <w:rsid w:val="00C95186"/>
    <w:rsid w:val="00C9779F"/>
    <w:rsid w:val="00CA0813"/>
    <w:rsid w:val="00CA163C"/>
    <w:rsid w:val="00CA1947"/>
    <w:rsid w:val="00CA3B8A"/>
    <w:rsid w:val="00CB018C"/>
    <w:rsid w:val="00CB3396"/>
    <w:rsid w:val="00CB4759"/>
    <w:rsid w:val="00CB6F68"/>
    <w:rsid w:val="00CC06C4"/>
    <w:rsid w:val="00CC0CDA"/>
    <w:rsid w:val="00CC17D5"/>
    <w:rsid w:val="00CC1982"/>
    <w:rsid w:val="00CC1D98"/>
    <w:rsid w:val="00CD385D"/>
    <w:rsid w:val="00CD6F26"/>
    <w:rsid w:val="00CE2A9B"/>
    <w:rsid w:val="00CE2DB3"/>
    <w:rsid w:val="00CE4176"/>
    <w:rsid w:val="00CE758F"/>
    <w:rsid w:val="00CF401E"/>
    <w:rsid w:val="00CF43A1"/>
    <w:rsid w:val="00CF5326"/>
    <w:rsid w:val="00D02DC3"/>
    <w:rsid w:val="00D040FE"/>
    <w:rsid w:val="00D05942"/>
    <w:rsid w:val="00D1422E"/>
    <w:rsid w:val="00D254DD"/>
    <w:rsid w:val="00D34837"/>
    <w:rsid w:val="00D37274"/>
    <w:rsid w:val="00D378AD"/>
    <w:rsid w:val="00D42F7C"/>
    <w:rsid w:val="00D43251"/>
    <w:rsid w:val="00D43616"/>
    <w:rsid w:val="00D438C5"/>
    <w:rsid w:val="00D44946"/>
    <w:rsid w:val="00D459B2"/>
    <w:rsid w:val="00D466E4"/>
    <w:rsid w:val="00D47736"/>
    <w:rsid w:val="00D50A57"/>
    <w:rsid w:val="00D5335C"/>
    <w:rsid w:val="00D56C1B"/>
    <w:rsid w:val="00D6024C"/>
    <w:rsid w:val="00D61309"/>
    <w:rsid w:val="00D66B9E"/>
    <w:rsid w:val="00D66E2E"/>
    <w:rsid w:val="00D71D47"/>
    <w:rsid w:val="00D73560"/>
    <w:rsid w:val="00D73D9C"/>
    <w:rsid w:val="00D762FB"/>
    <w:rsid w:val="00D76D35"/>
    <w:rsid w:val="00D808D5"/>
    <w:rsid w:val="00D81459"/>
    <w:rsid w:val="00D91A05"/>
    <w:rsid w:val="00D94162"/>
    <w:rsid w:val="00D967CA"/>
    <w:rsid w:val="00DA0151"/>
    <w:rsid w:val="00DA34B4"/>
    <w:rsid w:val="00DA56D7"/>
    <w:rsid w:val="00DA5E5A"/>
    <w:rsid w:val="00DB1761"/>
    <w:rsid w:val="00DB30CE"/>
    <w:rsid w:val="00DB6298"/>
    <w:rsid w:val="00DB6704"/>
    <w:rsid w:val="00DC3290"/>
    <w:rsid w:val="00DC507C"/>
    <w:rsid w:val="00DC60EF"/>
    <w:rsid w:val="00DC79F5"/>
    <w:rsid w:val="00DD0693"/>
    <w:rsid w:val="00DD146F"/>
    <w:rsid w:val="00DD1B6F"/>
    <w:rsid w:val="00DD552B"/>
    <w:rsid w:val="00DE35B2"/>
    <w:rsid w:val="00DE5018"/>
    <w:rsid w:val="00DE5A1D"/>
    <w:rsid w:val="00DE5D0E"/>
    <w:rsid w:val="00DE60E8"/>
    <w:rsid w:val="00DE7474"/>
    <w:rsid w:val="00DF3E8B"/>
    <w:rsid w:val="00DF44D2"/>
    <w:rsid w:val="00DF738A"/>
    <w:rsid w:val="00E01582"/>
    <w:rsid w:val="00E02864"/>
    <w:rsid w:val="00E108D7"/>
    <w:rsid w:val="00E10BFC"/>
    <w:rsid w:val="00E12135"/>
    <w:rsid w:val="00E1309E"/>
    <w:rsid w:val="00E134A2"/>
    <w:rsid w:val="00E16CB3"/>
    <w:rsid w:val="00E16FC3"/>
    <w:rsid w:val="00E24AE6"/>
    <w:rsid w:val="00E25C85"/>
    <w:rsid w:val="00E263CF"/>
    <w:rsid w:val="00E30271"/>
    <w:rsid w:val="00E3115B"/>
    <w:rsid w:val="00E336A6"/>
    <w:rsid w:val="00E4116E"/>
    <w:rsid w:val="00E4255F"/>
    <w:rsid w:val="00E4271D"/>
    <w:rsid w:val="00E42933"/>
    <w:rsid w:val="00E447EA"/>
    <w:rsid w:val="00E44CD0"/>
    <w:rsid w:val="00E456F6"/>
    <w:rsid w:val="00E502A9"/>
    <w:rsid w:val="00E50916"/>
    <w:rsid w:val="00E5559E"/>
    <w:rsid w:val="00E562D2"/>
    <w:rsid w:val="00E65C93"/>
    <w:rsid w:val="00E738E4"/>
    <w:rsid w:val="00E77354"/>
    <w:rsid w:val="00E831D1"/>
    <w:rsid w:val="00E84B14"/>
    <w:rsid w:val="00E850E0"/>
    <w:rsid w:val="00E8552D"/>
    <w:rsid w:val="00E85938"/>
    <w:rsid w:val="00E860D4"/>
    <w:rsid w:val="00E865A0"/>
    <w:rsid w:val="00E87CEA"/>
    <w:rsid w:val="00E9327E"/>
    <w:rsid w:val="00EA0411"/>
    <w:rsid w:val="00EA0834"/>
    <w:rsid w:val="00EA4925"/>
    <w:rsid w:val="00EA6B10"/>
    <w:rsid w:val="00EB2259"/>
    <w:rsid w:val="00EB5DFC"/>
    <w:rsid w:val="00EB608C"/>
    <w:rsid w:val="00EC0B31"/>
    <w:rsid w:val="00EC33D7"/>
    <w:rsid w:val="00EC3493"/>
    <w:rsid w:val="00EC3F94"/>
    <w:rsid w:val="00ED085F"/>
    <w:rsid w:val="00ED1FCF"/>
    <w:rsid w:val="00ED3DF6"/>
    <w:rsid w:val="00ED6F69"/>
    <w:rsid w:val="00EE0421"/>
    <w:rsid w:val="00EE11E2"/>
    <w:rsid w:val="00EE2083"/>
    <w:rsid w:val="00EE23EA"/>
    <w:rsid w:val="00EE2A82"/>
    <w:rsid w:val="00EE3C5D"/>
    <w:rsid w:val="00EE658D"/>
    <w:rsid w:val="00EF6DF9"/>
    <w:rsid w:val="00F02FDC"/>
    <w:rsid w:val="00F04B2A"/>
    <w:rsid w:val="00F10A2A"/>
    <w:rsid w:val="00F14880"/>
    <w:rsid w:val="00F15150"/>
    <w:rsid w:val="00F169CC"/>
    <w:rsid w:val="00F2366F"/>
    <w:rsid w:val="00F240AC"/>
    <w:rsid w:val="00F25D7A"/>
    <w:rsid w:val="00F30635"/>
    <w:rsid w:val="00F34858"/>
    <w:rsid w:val="00F34B36"/>
    <w:rsid w:val="00F35037"/>
    <w:rsid w:val="00F36255"/>
    <w:rsid w:val="00F4322A"/>
    <w:rsid w:val="00F44BCD"/>
    <w:rsid w:val="00F461C8"/>
    <w:rsid w:val="00F525A1"/>
    <w:rsid w:val="00F54292"/>
    <w:rsid w:val="00F55E70"/>
    <w:rsid w:val="00F566AF"/>
    <w:rsid w:val="00F615AF"/>
    <w:rsid w:val="00F62742"/>
    <w:rsid w:val="00F74685"/>
    <w:rsid w:val="00F768CF"/>
    <w:rsid w:val="00F81D8C"/>
    <w:rsid w:val="00F850D6"/>
    <w:rsid w:val="00F85E4C"/>
    <w:rsid w:val="00F90DC6"/>
    <w:rsid w:val="00F9206A"/>
    <w:rsid w:val="00F94627"/>
    <w:rsid w:val="00FA096F"/>
    <w:rsid w:val="00FA275E"/>
    <w:rsid w:val="00FA4086"/>
    <w:rsid w:val="00FA4DB4"/>
    <w:rsid w:val="00FB5411"/>
    <w:rsid w:val="00FB5A85"/>
    <w:rsid w:val="00FB60C8"/>
    <w:rsid w:val="00FC3DF4"/>
    <w:rsid w:val="00FC4079"/>
    <w:rsid w:val="00FD3F51"/>
    <w:rsid w:val="00FD639C"/>
    <w:rsid w:val="00FE0F39"/>
    <w:rsid w:val="00FE6DF4"/>
    <w:rsid w:val="00FF07EB"/>
    <w:rsid w:val="00FF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EFF2"/>
  <w15:chartTrackingRefBased/>
  <w15:docId w15:val="{F74C4AD6-4736-4B63-AFEA-40502F33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C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F556F"/>
    <w:pPr>
      <w:spacing w:after="0" w:line="240" w:lineRule="auto"/>
    </w:pPr>
    <w:rPr>
      <w:rFonts w:eastAsiaTheme="majorEastAsia"/>
    </w:rPr>
  </w:style>
  <w:style w:type="paragraph" w:styleId="EnvelopeAddress">
    <w:name w:val="envelope address"/>
    <w:basedOn w:val="Normal"/>
    <w:uiPriority w:val="99"/>
    <w:semiHidden/>
    <w:unhideWhenUsed/>
    <w:rsid w:val="006F556F"/>
    <w:pPr>
      <w:framePr w:w="7920" w:h="1980" w:hRule="exact" w:hSpace="180" w:wrap="auto" w:hAnchor="page" w:xAlign="center" w:yAlign="bottom"/>
      <w:spacing w:after="0" w:line="240" w:lineRule="auto"/>
      <w:ind w:left="2880"/>
    </w:pPr>
    <w:rPr>
      <w:rFonts w:eastAsiaTheme="majorEastAsia"/>
      <w:sz w:val="28"/>
    </w:rPr>
  </w:style>
  <w:style w:type="paragraph" w:customStyle="1" w:styleId="Normal1">
    <w:name w:val="Normal1"/>
    <w:rsid w:val="00FB60C8"/>
    <w:rPr>
      <w:rFonts w:eastAsia="Times New Roman" w:cs="Times New Roman"/>
      <w:szCs w:val="24"/>
    </w:rPr>
  </w:style>
  <w:style w:type="character" w:styleId="Strong">
    <w:name w:val="Strong"/>
    <w:basedOn w:val="DefaultParagraphFont"/>
    <w:uiPriority w:val="22"/>
    <w:qFormat/>
    <w:rsid w:val="00902F46"/>
    <w:rPr>
      <w:b/>
      <w:bCs/>
    </w:rPr>
  </w:style>
  <w:style w:type="character" w:styleId="CommentReference">
    <w:name w:val="annotation reference"/>
    <w:basedOn w:val="DefaultParagraphFont"/>
    <w:uiPriority w:val="99"/>
    <w:semiHidden/>
    <w:unhideWhenUsed/>
    <w:rsid w:val="000E51BD"/>
    <w:rPr>
      <w:sz w:val="16"/>
      <w:szCs w:val="16"/>
    </w:rPr>
  </w:style>
  <w:style w:type="paragraph" w:styleId="CommentText">
    <w:name w:val="annotation text"/>
    <w:basedOn w:val="Normal"/>
    <w:link w:val="CommentTextChar"/>
    <w:uiPriority w:val="99"/>
    <w:semiHidden/>
    <w:unhideWhenUsed/>
    <w:rsid w:val="000E51BD"/>
    <w:pPr>
      <w:spacing w:line="240" w:lineRule="auto"/>
    </w:pPr>
    <w:rPr>
      <w:sz w:val="20"/>
      <w:szCs w:val="20"/>
    </w:rPr>
  </w:style>
  <w:style w:type="character" w:customStyle="1" w:styleId="CommentTextChar">
    <w:name w:val="Comment Text Char"/>
    <w:basedOn w:val="DefaultParagraphFont"/>
    <w:link w:val="CommentText"/>
    <w:uiPriority w:val="99"/>
    <w:semiHidden/>
    <w:rsid w:val="000E51BD"/>
    <w:rPr>
      <w:rFonts w:eastAsia="Times New Roman" w:cs="Times New Roman"/>
      <w:sz w:val="20"/>
    </w:rPr>
  </w:style>
  <w:style w:type="paragraph" w:styleId="CommentSubject">
    <w:name w:val="annotation subject"/>
    <w:basedOn w:val="CommentText"/>
    <w:next w:val="CommentText"/>
    <w:link w:val="CommentSubjectChar"/>
    <w:uiPriority w:val="99"/>
    <w:semiHidden/>
    <w:unhideWhenUsed/>
    <w:rsid w:val="000E51BD"/>
    <w:rPr>
      <w:b/>
      <w:bCs/>
    </w:rPr>
  </w:style>
  <w:style w:type="character" w:customStyle="1" w:styleId="CommentSubjectChar">
    <w:name w:val="Comment Subject Char"/>
    <w:basedOn w:val="CommentTextChar"/>
    <w:link w:val="CommentSubject"/>
    <w:uiPriority w:val="99"/>
    <w:semiHidden/>
    <w:rsid w:val="000E51BD"/>
    <w:rPr>
      <w:rFonts w:eastAsia="Times New Roman" w:cs="Times New Roman"/>
      <w:b/>
      <w:bCs/>
      <w:sz w:val="20"/>
    </w:rPr>
  </w:style>
  <w:style w:type="table" w:styleId="TableGrid">
    <w:name w:val="Table Grid"/>
    <w:basedOn w:val="TableNormal"/>
    <w:uiPriority w:val="59"/>
    <w:rsid w:val="00D3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DFB"/>
    <w:rPr>
      <w:color w:val="0000FF" w:themeColor="hyperlink"/>
      <w:u w:val="single"/>
    </w:rPr>
  </w:style>
  <w:style w:type="character" w:styleId="UnresolvedMention">
    <w:name w:val="Unresolved Mention"/>
    <w:basedOn w:val="DefaultParagraphFont"/>
    <w:uiPriority w:val="99"/>
    <w:semiHidden/>
    <w:unhideWhenUsed/>
    <w:rsid w:val="00C53DFB"/>
    <w:rPr>
      <w:color w:val="605E5C"/>
      <w:shd w:val="clear" w:color="auto" w:fill="E1DFDD"/>
    </w:rPr>
  </w:style>
  <w:style w:type="paragraph" w:styleId="ListParagraph">
    <w:name w:val="List Paragraph"/>
    <w:basedOn w:val="Normal"/>
    <w:uiPriority w:val="34"/>
    <w:qFormat/>
    <w:rsid w:val="00A26084"/>
    <w:pPr>
      <w:widowControl w:val="0"/>
      <w:overflowPunct w:val="0"/>
      <w:autoSpaceDE w:val="0"/>
      <w:autoSpaceDN w:val="0"/>
      <w:adjustRightInd w:val="0"/>
      <w:spacing w:after="0" w:line="240" w:lineRule="auto"/>
      <w:ind w:left="720"/>
      <w:contextualSpacing/>
    </w:pPr>
    <w:rPr>
      <w:rFonts w:ascii="Eras Medium ITC" w:eastAsiaTheme="minorEastAsia" w:hAnsi="Eras Medium ITC" w:cs="Eras Medium ITC"/>
      <w:color w:val="000000"/>
      <w:kern w:val="28"/>
      <w:sz w:val="18"/>
      <w:szCs w:val="18"/>
    </w:rPr>
  </w:style>
  <w:style w:type="paragraph" w:customStyle="1" w:styleId="Default">
    <w:name w:val="Default"/>
    <w:rsid w:val="00185D61"/>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purdue.edu/lake" TargetMode="External"/><Relationship Id="rId3" Type="http://schemas.openxmlformats.org/officeDocument/2006/relationships/settings" Target="settings.xml"/><Relationship Id="rId7" Type="http://schemas.openxmlformats.org/officeDocument/2006/relationships/hyperlink" Target="https://extension.purdue.edu/4-H/projec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purdue.edu/county/lake/_docs/request-to-schedule-4-h-event-rev-10-2024.pdf" TargetMode="External"/><Relationship Id="rId11" Type="http://schemas.openxmlformats.org/officeDocument/2006/relationships/theme" Target="theme/theme1.xml"/><Relationship Id="rId5" Type="http://schemas.openxmlformats.org/officeDocument/2006/relationships/hyperlink" Target="https://www.facebook.com/photo/?fbid=1099441832189592&amp;set=pcb.109944247885619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tension.purdue.edu/l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7164</Words>
  <Characters>40838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Nagel</dc:creator>
  <cp:keywords/>
  <dc:description/>
  <cp:lastModifiedBy>Jones, Julie D</cp:lastModifiedBy>
  <cp:revision>2</cp:revision>
  <dcterms:created xsi:type="dcterms:W3CDTF">2024-11-13T22:41:00Z</dcterms:created>
  <dcterms:modified xsi:type="dcterms:W3CDTF">2024-11-13T22:41:00Z</dcterms:modified>
</cp:coreProperties>
</file>