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CC428A" w:rsidP="00F15428">
      <w:pPr>
        <w:pStyle w:val="Heading1"/>
        <w:ind w:left="0"/>
        <w:rPr>
          <w:color w:val="auto"/>
        </w:rPr>
      </w:pPr>
      <w:bookmarkStart w:id="0" w:name="_GoBack"/>
      <w:bookmarkEnd w:id="0"/>
      <w:r>
        <w:rPr>
          <w:color w:val="auto"/>
        </w:rPr>
        <w:t>ATV Safety and Operator Skills</w:t>
      </w:r>
    </w:p>
    <w:p w:rsidR="00F15428" w:rsidRPr="00182871" w:rsidRDefault="00F15428" w:rsidP="00F15428">
      <w:pPr>
        <w:ind w:left="0"/>
        <w:rPr>
          <w:sz w:val="16"/>
        </w:rPr>
      </w:pPr>
      <w:r w:rsidRPr="00182871">
        <w:rPr>
          <w:rStyle w:val="Heading2Char"/>
          <w:b w:val="0"/>
          <w:bCs/>
          <w:sz w:val="28"/>
        </w:rPr>
        <w:t>Description:</w:t>
      </w:r>
      <w:r w:rsidRPr="00182871">
        <w:rPr>
          <w:sz w:val="16"/>
        </w:rPr>
        <w:t xml:space="preserve"> </w:t>
      </w:r>
    </w:p>
    <w:p w:rsidR="00F15428" w:rsidRPr="00F15428" w:rsidRDefault="008944D2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ATV safety and operator skills project provides an opportunity for youth to learn safe riding habits and vehicle maintenance.</w:t>
      </w:r>
    </w:p>
    <w:p w:rsidR="00F15428" w:rsidRPr="00182871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182871">
        <w:rPr>
          <w:rStyle w:val="Heading2Char"/>
          <w:b w:val="0"/>
          <w:bCs/>
          <w:sz w:val="28"/>
        </w:rPr>
        <w:t>State Fair Entries:</w:t>
      </w:r>
    </w:p>
    <w:p w:rsidR="00F15428" w:rsidRDefault="008944D2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posters, notebooks or display boards per county.</w:t>
      </w:r>
    </w:p>
    <w:p w:rsidR="00182871" w:rsidRPr="00F15428" w:rsidRDefault="00182871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182871" w:rsidRDefault="00F15428" w:rsidP="00F15428">
      <w:pPr>
        <w:ind w:left="0"/>
        <w:rPr>
          <w:rStyle w:val="Heading2Char"/>
          <w:sz w:val="28"/>
        </w:rPr>
      </w:pPr>
      <w:r w:rsidRPr="00182871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EE3E59" w:rsidRDefault="00EE3E59" w:rsidP="00F15428">
      <w:pPr>
        <w:ind w:left="0"/>
        <w:rPr>
          <w:rStyle w:val="Heading2Char"/>
          <w:b w:val="0"/>
          <w:bCs/>
        </w:rPr>
      </w:pPr>
    </w:p>
    <w:p w:rsidR="00F15428" w:rsidRPr="00182871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182871">
        <w:rPr>
          <w:rStyle w:val="Heading2Char"/>
          <w:b w:val="0"/>
          <w:bCs/>
          <w:sz w:val="28"/>
        </w:rPr>
        <w:t>Exhibit Class Guidelines:</w:t>
      </w:r>
    </w:p>
    <w:p w:rsidR="00DD244A" w:rsidRPr="00182871" w:rsidRDefault="00DD244A" w:rsidP="00F15428">
      <w:pPr>
        <w:ind w:left="0"/>
        <w:rPr>
          <w:rStyle w:val="Heading2Char"/>
          <w:b w:val="0"/>
          <w:sz w:val="28"/>
        </w:rPr>
      </w:pPr>
      <w:r w:rsidRPr="00182871">
        <w:rPr>
          <w:rStyle w:val="Heading2Char"/>
          <w:b w:val="0"/>
          <w:sz w:val="28"/>
        </w:rPr>
        <w:t>Educational Exhibits</w:t>
      </w:r>
    </w:p>
    <w:p w:rsidR="00F15428" w:rsidRPr="00182871" w:rsidRDefault="00F15428" w:rsidP="00182871">
      <w:pPr>
        <w:ind w:left="720"/>
        <w:rPr>
          <w:rStyle w:val="Heading2Char"/>
          <w:b w:val="0"/>
          <w:bCs/>
          <w:sz w:val="24"/>
        </w:rPr>
      </w:pPr>
      <w:r w:rsidRPr="00182871">
        <w:rPr>
          <w:rStyle w:val="Heading2Char"/>
          <w:b w:val="0"/>
          <w:bCs/>
          <w:i/>
          <w:iCs/>
          <w:sz w:val="24"/>
        </w:rPr>
        <w:t>Beginner (grades 3-5 suggested)</w:t>
      </w:r>
      <w:r w:rsidRPr="00182871">
        <w:rPr>
          <w:rStyle w:val="Heading2Char"/>
          <w:sz w:val="24"/>
        </w:rPr>
        <w:t xml:space="preserve"> </w:t>
      </w:r>
    </w:p>
    <w:p w:rsidR="00F15428" w:rsidRPr="00F15428" w:rsidRDefault="008944D2" w:rsidP="00182871">
      <w:pPr>
        <w:ind w:left="72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age/grade appropriate poster, notebook or display about ATV safety or maintenance. </w:t>
      </w:r>
    </w:p>
    <w:p w:rsidR="00F15428" w:rsidRPr="00182871" w:rsidRDefault="00F15428" w:rsidP="00182871">
      <w:pPr>
        <w:ind w:left="720"/>
        <w:rPr>
          <w:rStyle w:val="Heading2Char"/>
          <w:sz w:val="24"/>
        </w:rPr>
      </w:pPr>
      <w:r w:rsidRPr="00182871">
        <w:rPr>
          <w:rStyle w:val="Heading2Char"/>
          <w:b w:val="0"/>
          <w:bCs/>
          <w:i/>
          <w:iCs/>
          <w:sz w:val="24"/>
        </w:rPr>
        <w:t>Intermediate (grades 6-8 suggested)</w:t>
      </w:r>
    </w:p>
    <w:p w:rsidR="00F15428" w:rsidRPr="00F15428" w:rsidRDefault="006B758B" w:rsidP="00182871">
      <w:pPr>
        <w:ind w:left="72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age/grade appropriate poster, notebook or display about ATV safety or maintenance.</w:t>
      </w:r>
    </w:p>
    <w:p w:rsidR="00F15428" w:rsidRPr="00182871" w:rsidRDefault="00F15428" w:rsidP="00182871">
      <w:pPr>
        <w:ind w:left="720"/>
        <w:rPr>
          <w:rStyle w:val="Heading2Char"/>
          <w:b w:val="0"/>
          <w:bCs/>
          <w:sz w:val="24"/>
        </w:rPr>
      </w:pPr>
      <w:r w:rsidRPr="00182871">
        <w:rPr>
          <w:rStyle w:val="Heading2Char"/>
          <w:b w:val="0"/>
          <w:bCs/>
          <w:i/>
          <w:iCs/>
          <w:sz w:val="24"/>
        </w:rPr>
        <w:t>Advanced (grades 9-12 suggested)</w:t>
      </w:r>
    </w:p>
    <w:p w:rsidR="00AB4695" w:rsidRDefault="006B758B" w:rsidP="00182871">
      <w:pPr>
        <w:ind w:left="72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age/grade appropriate poster, notebook or display about ATV safety or maintenance.</w:t>
      </w:r>
    </w:p>
    <w:p w:rsidR="00DD244A" w:rsidRPr="00182871" w:rsidRDefault="00DD244A" w:rsidP="00DD244A">
      <w:pPr>
        <w:pStyle w:val="Heading2"/>
        <w:ind w:left="0"/>
        <w:rPr>
          <w:b w:val="0"/>
          <w:sz w:val="28"/>
        </w:rPr>
      </w:pPr>
      <w:r w:rsidRPr="00182871">
        <w:rPr>
          <w:b w:val="0"/>
          <w:sz w:val="28"/>
        </w:rPr>
        <w:t>Riding Skills</w:t>
      </w:r>
      <w:r w:rsidR="00236BBE" w:rsidRPr="00182871">
        <w:rPr>
          <w:b w:val="0"/>
          <w:sz w:val="28"/>
        </w:rPr>
        <w:t xml:space="preserve"> Option</w:t>
      </w:r>
      <w:r w:rsidR="003724B1" w:rsidRPr="00182871">
        <w:rPr>
          <w:b w:val="0"/>
          <w:sz w:val="28"/>
        </w:rPr>
        <w:t xml:space="preserve"> (grades 3-12)</w:t>
      </w:r>
    </w:p>
    <w:p w:rsidR="00DD244A" w:rsidRDefault="00DD244A" w:rsidP="00DD244A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An optional group ride and riding skills obstacle course is available at the county level if supervised by a certified ATV safety adult volunteer.</w:t>
      </w:r>
    </w:p>
    <w:p w:rsidR="0080062D" w:rsidRDefault="0080062D" w:rsidP="00DD244A">
      <w:pPr>
        <w:ind w:left="0" w:firstLine="720"/>
      </w:pPr>
    </w:p>
    <w:p w:rsidR="0080062D" w:rsidRPr="00DD244A" w:rsidRDefault="0080062D" w:rsidP="0080062D">
      <w:pPr>
        <w:ind w:left="0"/>
      </w:pPr>
      <w:r>
        <w:rPr>
          <w:sz w:val="16"/>
          <w:szCs w:val="16"/>
        </w:rPr>
        <w:t>UPDATED (10/21) by Tony Carrell</w:t>
      </w:r>
    </w:p>
    <w:sectPr w:rsidR="0080062D" w:rsidRPr="00DD244A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6B758B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6B758B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2F06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82871"/>
    <w:rsid w:val="001B65E1"/>
    <w:rsid w:val="001D2869"/>
    <w:rsid w:val="001E0B31"/>
    <w:rsid w:val="001E6487"/>
    <w:rsid w:val="00202AD1"/>
    <w:rsid w:val="0020364B"/>
    <w:rsid w:val="00225A2A"/>
    <w:rsid w:val="00236BBE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724B1"/>
    <w:rsid w:val="00387B91"/>
    <w:rsid w:val="00390EBC"/>
    <w:rsid w:val="003A48E2"/>
    <w:rsid w:val="003B1265"/>
    <w:rsid w:val="003B135D"/>
    <w:rsid w:val="003B1AB2"/>
    <w:rsid w:val="003B337E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B758B"/>
    <w:rsid w:val="006C6B7C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062D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944D2"/>
    <w:rsid w:val="008A2A37"/>
    <w:rsid w:val="008A60D1"/>
    <w:rsid w:val="008C12CF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C428A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D244A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EE3E59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dcmitype/"/>
    <ds:schemaRef ds:uri="4beaebd5-794e-4e27-8030-564ccc885bf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C19FA-E45C-4F0E-B2C5-7E5188CB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6</TotalTime>
  <Pages>1</Pages>
  <Words>304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1988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8</cp:revision>
  <cp:lastPrinted>2022-02-14T17:05:00Z</cp:lastPrinted>
  <dcterms:created xsi:type="dcterms:W3CDTF">2021-11-10T15:43:00Z</dcterms:created>
  <dcterms:modified xsi:type="dcterms:W3CDTF">2022-02-14T18:26:00Z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