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EA3A" w14:textId="77777777" w:rsidR="00716C7C" w:rsidRPr="000751DA" w:rsidRDefault="00F61589" w:rsidP="00580ED8">
      <w:pPr>
        <w:jc w:val="center"/>
        <w:rPr>
          <w:rFonts w:asciiTheme="minorHAnsi" w:hAnsiTheme="minorHAnsi"/>
          <w:b/>
          <w:sz w:val="32"/>
          <w:szCs w:val="32"/>
        </w:rPr>
      </w:pPr>
      <w:r w:rsidRPr="000751DA">
        <w:rPr>
          <w:rFonts w:asciiTheme="minorHAnsi" w:hAnsiTheme="minorHAnsi"/>
          <w:b/>
          <w:sz w:val="32"/>
          <w:szCs w:val="32"/>
        </w:rPr>
        <w:t>VOLUNTEER COMMUNITY SUPPORT</w:t>
      </w:r>
    </w:p>
    <w:p w14:paraId="09D20965" w14:textId="77777777" w:rsidR="00F61589" w:rsidRDefault="00F61589">
      <w:pPr>
        <w:rPr>
          <w:rFonts w:asciiTheme="minorHAnsi" w:hAnsiTheme="minorHAnsi"/>
          <w:b/>
        </w:rPr>
      </w:pPr>
    </w:p>
    <w:p w14:paraId="59BF1000" w14:textId="3D4B9C2E" w:rsidR="00F61589" w:rsidRPr="0022789C" w:rsidRDefault="00580ED8">
      <w:pPr>
        <w:rPr>
          <w:rFonts w:asciiTheme="minorHAnsi" w:hAnsiTheme="minorHAnsi"/>
          <w:b/>
          <w:color w:val="C00000"/>
          <w:sz w:val="24"/>
          <w:szCs w:val="24"/>
        </w:rPr>
      </w:pPr>
      <w:r w:rsidRPr="0022789C">
        <w:rPr>
          <w:rFonts w:asciiTheme="minorHAnsi" w:hAnsiTheme="minorHAnsi"/>
          <w:b/>
          <w:color w:val="C00000"/>
          <w:sz w:val="24"/>
          <w:szCs w:val="24"/>
        </w:rPr>
        <w:t>WHY DO WE TRACK VOLUNTEER HOURS AND DONATIONS?</w:t>
      </w:r>
      <w:r w:rsidRPr="0022789C">
        <w:rPr>
          <w:rFonts w:asciiTheme="minorHAnsi" w:hAnsiTheme="minorHAnsi"/>
          <w:b/>
          <w:color w:val="C00000"/>
          <w:sz w:val="24"/>
          <w:szCs w:val="24"/>
        </w:rPr>
        <w:tab/>
        <w:t>VOLUNTEER HOURS = MONEY!!!!</w:t>
      </w:r>
    </w:p>
    <w:p w14:paraId="60FDEB30" w14:textId="7CDC7662" w:rsidR="00580ED8" w:rsidRPr="0022789C" w:rsidRDefault="00580ED8">
      <w:pPr>
        <w:rPr>
          <w:rFonts w:asciiTheme="minorHAnsi" w:hAnsiTheme="minorHAnsi"/>
          <w:b/>
          <w:i/>
          <w:color w:val="C00000"/>
          <w:sz w:val="24"/>
          <w:szCs w:val="24"/>
          <w:u w:val="single"/>
        </w:rPr>
      </w:pPr>
      <w:r w:rsidRPr="0022789C">
        <w:rPr>
          <w:rFonts w:asciiTheme="minorHAnsi" w:hAnsiTheme="minorHAnsi"/>
          <w:b/>
          <w:i/>
          <w:color w:val="C00000"/>
          <w:sz w:val="24"/>
          <w:szCs w:val="24"/>
          <w:u w:val="single"/>
        </w:rPr>
        <w:t>DID YOU KNOW???</w:t>
      </w:r>
    </w:p>
    <w:p w14:paraId="337C1262" w14:textId="575A416B" w:rsidR="00580ED8" w:rsidRPr="00DA0C4B" w:rsidRDefault="00580ED8">
      <w:pPr>
        <w:rPr>
          <w:rFonts w:asciiTheme="minorHAnsi" w:hAnsiTheme="minorHAnsi"/>
          <w:color w:val="C00000"/>
        </w:rPr>
      </w:pPr>
      <w:r>
        <w:rPr>
          <w:rFonts w:asciiTheme="minorHAnsi" w:hAnsiTheme="minorHAnsi"/>
          <w:b/>
          <w:color w:val="C00000"/>
        </w:rPr>
        <w:t>*</w:t>
      </w:r>
      <w:r w:rsidRPr="00DA0C4B">
        <w:rPr>
          <w:rFonts w:asciiTheme="minorHAnsi" w:hAnsiTheme="minorHAnsi"/>
          <w:color w:val="C00000"/>
        </w:rPr>
        <w:t xml:space="preserve">The County VCS chair compiles all the information that the Club VCS representative and members turn in.  *That information is reported to the County President at the end of the year and in turn </w:t>
      </w:r>
      <w:r w:rsidR="00BF6A06" w:rsidRPr="00DA0C4B">
        <w:rPr>
          <w:rFonts w:asciiTheme="minorHAnsi" w:hAnsiTheme="minorHAnsi"/>
          <w:color w:val="C00000"/>
        </w:rPr>
        <w:t xml:space="preserve">it is </w:t>
      </w:r>
      <w:r w:rsidRPr="00DA0C4B">
        <w:rPr>
          <w:rFonts w:asciiTheme="minorHAnsi" w:hAnsiTheme="minorHAnsi"/>
          <w:color w:val="C00000"/>
        </w:rPr>
        <w:t>include</w:t>
      </w:r>
      <w:r w:rsidR="00BF6A06" w:rsidRPr="00DA0C4B">
        <w:rPr>
          <w:rFonts w:asciiTheme="minorHAnsi" w:hAnsiTheme="minorHAnsi"/>
          <w:color w:val="C00000"/>
        </w:rPr>
        <w:t>d</w:t>
      </w:r>
      <w:r w:rsidRPr="00DA0C4B">
        <w:rPr>
          <w:rFonts w:asciiTheme="minorHAnsi" w:hAnsiTheme="minorHAnsi"/>
          <w:color w:val="C00000"/>
        </w:rPr>
        <w:t xml:space="preserve"> on their Annual Presidents Report that goes to the State President.</w:t>
      </w:r>
    </w:p>
    <w:p w14:paraId="776D0F63" w14:textId="2B6CE6D5" w:rsidR="00580ED8" w:rsidRDefault="00580ED8">
      <w:pPr>
        <w:rPr>
          <w:rFonts w:asciiTheme="minorHAnsi" w:hAnsiTheme="minorHAnsi"/>
          <w:color w:val="C00000"/>
        </w:rPr>
      </w:pPr>
      <w:r w:rsidRPr="00DA0C4B">
        <w:rPr>
          <w:rFonts w:asciiTheme="minorHAnsi" w:hAnsiTheme="minorHAnsi"/>
          <w:color w:val="C00000"/>
        </w:rPr>
        <w:t xml:space="preserve">*The State President in turn reports those numbers to the </w:t>
      </w:r>
      <w:r w:rsidR="0022789C">
        <w:rPr>
          <w:rFonts w:asciiTheme="minorHAnsi" w:hAnsiTheme="minorHAnsi"/>
          <w:color w:val="C00000"/>
        </w:rPr>
        <w:t>National Volunteer Outreach Network (NVON)</w:t>
      </w:r>
      <w:r w:rsidRPr="00DA0C4B">
        <w:rPr>
          <w:rFonts w:asciiTheme="minorHAnsi" w:hAnsiTheme="minorHAnsi"/>
          <w:color w:val="C00000"/>
        </w:rPr>
        <w:t>.</w:t>
      </w:r>
    </w:p>
    <w:p w14:paraId="0BE037F3" w14:textId="1EE25F41" w:rsidR="0022789C" w:rsidRPr="00DA0C4B" w:rsidRDefault="0022789C">
      <w:pPr>
        <w:rPr>
          <w:rFonts w:asciiTheme="minorHAnsi" w:hAnsiTheme="minorHAnsi"/>
          <w:color w:val="C00000"/>
        </w:rPr>
      </w:pPr>
      <w:r>
        <w:rPr>
          <w:rFonts w:asciiTheme="minorHAnsi" w:hAnsiTheme="minorHAnsi"/>
          <w:color w:val="C00000"/>
        </w:rPr>
        <w:t>*NVON reports the hours to the United Nations.</w:t>
      </w:r>
    </w:p>
    <w:p w14:paraId="1F9CB1B3" w14:textId="7C54761A" w:rsidR="00580ED8" w:rsidRDefault="00580ED8">
      <w:pPr>
        <w:rPr>
          <w:rFonts w:asciiTheme="minorHAnsi" w:hAnsiTheme="minorHAnsi"/>
          <w:color w:val="C00000"/>
        </w:rPr>
      </w:pPr>
      <w:r w:rsidRPr="00DA0C4B">
        <w:rPr>
          <w:rFonts w:asciiTheme="minorHAnsi" w:hAnsiTheme="minorHAnsi"/>
          <w:color w:val="C00000"/>
        </w:rPr>
        <w:t xml:space="preserve">*The United Nations turns those hours into money to pay for work around the world.  </w:t>
      </w:r>
      <w:r w:rsidR="0022789C">
        <w:rPr>
          <w:rFonts w:asciiTheme="minorHAnsi" w:hAnsiTheme="minorHAnsi"/>
          <w:color w:val="C00000"/>
        </w:rPr>
        <w:t xml:space="preserve">Each hour is worth </w:t>
      </w:r>
      <w:proofErr w:type="gramStart"/>
      <w:r w:rsidR="0022789C">
        <w:rPr>
          <w:rFonts w:asciiTheme="minorHAnsi" w:hAnsiTheme="minorHAnsi"/>
          <w:color w:val="C00000"/>
        </w:rPr>
        <w:t>$23.10</w:t>
      </w:r>
      <w:proofErr w:type="gramEnd"/>
      <w:r w:rsidR="0022789C">
        <w:rPr>
          <w:rFonts w:asciiTheme="minorHAnsi" w:hAnsiTheme="minorHAnsi"/>
          <w:color w:val="C00000"/>
        </w:rPr>
        <w:t xml:space="preserve"> and this money is used to fund projects around the world.</w:t>
      </w:r>
    </w:p>
    <w:p w14:paraId="4B75AF8C" w14:textId="77777777" w:rsidR="00580ED8" w:rsidRPr="00580ED8" w:rsidRDefault="00580ED8">
      <w:pPr>
        <w:rPr>
          <w:rFonts w:asciiTheme="minorHAnsi" w:hAnsiTheme="minorHAnsi"/>
          <w:b/>
          <w:color w:val="C00000"/>
        </w:rPr>
      </w:pPr>
    </w:p>
    <w:p w14:paraId="5108FEED" w14:textId="77777777" w:rsidR="0017221E" w:rsidRPr="00E426FD" w:rsidRDefault="0017221E">
      <w:pPr>
        <w:rPr>
          <w:rFonts w:asciiTheme="minorHAnsi" w:hAnsiTheme="minorHAnsi"/>
          <w:b/>
          <w:caps/>
          <w:sz w:val="28"/>
          <w:szCs w:val="28"/>
        </w:rPr>
      </w:pPr>
      <w:r w:rsidRPr="00E426FD">
        <w:rPr>
          <w:rFonts w:asciiTheme="minorHAnsi" w:hAnsiTheme="minorHAnsi"/>
          <w:b/>
          <w:caps/>
          <w:sz w:val="28"/>
          <w:szCs w:val="28"/>
        </w:rPr>
        <w:t xml:space="preserve">The following County Projects </w:t>
      </w:r>
      <w:r w:rsidRPr="0022789C">
        <w:rPr>
          <w:rFonts w:asciiTheme="minorHAnsi" w:hAnsiTheme="minorHAnsi"/>
          <w:b/>
          <w:caps/>
          <w:sz w:val="28"/>
          <w:szCs w:val="28"/>
          <w:u w:val="single"/>
        </w:rPr>
        <w:t>do not</w:t>
      </w:r>
      <w:r w:rsidRPr="00E426FD">
        <w:rPr>
          <w:rFonts w:asciiTheme="minorHAnsi" w:hAnsiTheme="minorHAnsi"/>
          <w:b/>
          <w:caps/>
          <w:sz w:val="28"/>
          <w:szCs w:val="28"/>
        </w:rPr>
        <w:t xml:space="preserve"> go on the Club Reporting Forms.</w:t>
      </w:r>
    </w:p>
    <w:p w14:paraId="708A6FD2" w14:textId="3FBC715F" w:rsidR="00F61589" w:rsidRDefault="00F615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*</w:t>
      </w:r>
      <w:r w:rsidRPr="00F61589">
        <w:rPr>
          <w:rFonts w:asciiTheme="minorHAnsi" w:hAnsiTheme="minorHAnsi"/>
          <w:b/>
          <w:sz w:val="24"/>
          <w:szCs w:val="24"/>
        </w:rPr>
        <w:t>July</w:t>
      </w:r>
      <w:r>
        <w:rPr>
          <w:rFonts w:asciiTheme="minorHAnsi" w:hAnsiTheme="minorHAnsi"/>
          <w:sz w:val="24"/>
          <w:szCs w:val="24"/>
        </w:rPr>
        <w:tab/>
      </w:r>
      <w:r w:rsidRPr="0017221E">
        <w:rPr>
          <w:rFonts w:asciiTheme="minorHAnsi" w:hAnsiTheme="minorHAnsi"/>
          <w:b/>
          <w:sz w:val="24"/>
          <w:szCs w:val="24"/>
        </w:rPr>
        <w:t>-Country Kitchen</w:t>
      </w:r>
      <w:r w:rsidR="00BF6A06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 </w:t>
      </w:r>
      <w:r w:rsidR="00BF6A06">
        <w:rPr>
          <w:rFonts w:asciiTheme="minorHAnsi" w:hAnsiTheme="minorHAnsi"/>
          <w:sz w:val="24"/>
          <w:szCs w:val="24"/>
        </w:rPr>
        <w:t>The</w:t>
      </w:r>
      <w:r>
        <w:rPr>
          <w:rFonts w:asciiTheme="minorHAnsi" w:hAnsiTheme="minorHAnsi"/>
          <w:sz w:val="24"/>
          <w:szCs w:val="24"/>
        </w:rPr>
        <w:t xml:space="preserve"> Country Kitchen Manager and/or County President will record your service hours and the donations from the sign in forms provided at the kitchen.  Sign in and record all hours and donations.</w:t>
      </w:r>
      <w:r w:rsidR="00E426FD">
        <w:rPr>
          <w:rFonts w:asciiTheme="minorHAnsi" w:hAnsiTheme="minorHAnsi"/>
          <w:sz w:val="24"/>
          <w:szCs w:val="24"/>
        </w:rPr>
        <w:t xml:space="preserve"> Mileage to and from the kitchen may be included (new in 2018/2019)</w:t>
      </w:r>
    </w:p>
    <w:p w14:paraId="09F0BEC2" w14:textId="77777777" w:rsidR="00F61589" w:rsidRPr="00E426FD" w:rsidRDefault="00F61589">
      <w:pPr>
        <w:rPr>
          <w:rFonts w:asciiTheme="minorHAnsi" w:hAnsiTheme="minorHAnsi"/>
          <w:sz w:val="16"/>
          <w:szCs w:val="16"/>
        </w:rPr>
      </w:pPr>
    </w:p>
    <w:p w14:paraId="73D2C881" w14:textId="12DEC934" w:rsidR="00F61589" w:rsidRPr="00E426FD" w:rsidRDefault="00F615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*</w:t>
      </w:r>
      <w:r w:rsidR="0017221E">
        <w:rPr>
          <w:rFonts w:asciiTheme="minorHAnsi" w:hAnsiTheme="minorHAnsi"/>
          <w:b/>
          <w:sz w:val="24"/>
          <w:szCs w:val="24"/>
        </w:rPr>
        <w:t>August</w:t>
      </w:r>
      <w:r w:rsidR="0017221E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-</w:t>
      </w:r>
      <w:r w:rsidRPr="0017221E">
        <w:rPr>
          <w:rFonts w:asciiTheme="minorHAnsi" w:hAnsiTheme="minorHAnsi"/>
          <w:b/>
          <w:sz w:val="24"/>
          <w:szCs w:val="24"/>
        </w:rPr>
        <w:t>First Books</w:t>
      </w:r>
      <w:r w:rsidR="00BF6A06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BF6A06">
        <w:rPr>
          <w:rFonts w:asciiTheme="minorHAnsi" w:hAnsiTheme="minorHAnsi"/>
          <w:sz w:val="24"/>
          <w:szCs w:val="24"/>
        </w:rPr>
        <w:t>The</w:t>
      </w:r>
      <w:r>
        <w:rPr>
          <w:rFonts w:asciiTheme="minorHAnsi" w:hAnsiTheme="minorHAnsi"/>
          <w:sz w:val="24"/>
          <w:szCs w:val="24"/>
        </w:rPr>
        <w:t xml:space="preserve"> </w:t>
      </w:r>
      <w:r w:rsidR="00E426FD">
        <w:rPr>
          <w:rFonts w:asciiTheme="minorHAnsi" w:hAnsiTheme="minorHAnsi"/>
          <w:sz w:val="24"/>
          <w:szCs w:val="24"/>
        </w:rPr>
        <w:t>First Books</w:t>
      </w:r>
      <w:r>
        <w:rPr>
          <w:rFonts w:asciiTheme="minorHAnsi" w:hAnsiTheme="minorHAnsi"/>
          <w:sz w:val="24"/>
          <w:szCs w:val="24"/>
        </w:rPr>
        <w:t xml:space="preserve"> Chair will record the totals from the sign in sheet at the location of your reading.  </w:t>
      </w:r>
      <w:r>
        <w:rPr>
          <w:rFonts w:asciiTheme="minorHAnsi" w:hAnsiTheme="minorHAnsi"/>
          <w:b/>
          <w:sz w:val="24"/>
          <w:szCs w:val="24"/>
        </w:rPr>
        <w:t xml:space="preserve">Be sure to sign in the purple folder and </w:t>
      </w:r>
      <w:r w:rsidR="00BF6A06">
        <w:rPr>
          <w:rFonts w:asciiTheme="minorHAnsi" w:hAnsiTheme="minorHAnsi"/>
          <w:b/>
          <w:sz w:val="24"/>
          <w:szCs w:val="24"/>
        </w:rPr>
        <w:t>IN-KIND</w:t>
      </w:r>
      <w:r>
        <w:rPr>
          <w:rFonts w:asciiTheme="minorHAnsi" w:hAnsiTheme="minorHAnsi"/>
          <w:b/>
          <w:sz w:val="24"/>
          <w:szCs w:val="24"/>
        </w:rPr>
        <w:t xml:space="preserve"> form!</w:t>
      </w:r>
      <w:r w:rsidR="00E426FD">
        <w:rPr>
          <w:rFonts w:asciiTheme="minorHAnsi" w:hAnsiTheme="minorHAnsi"/>
          <w:b/>
          <w:sz w:val="24"/>
          <w:szCs w:val="24"/>
        </w:rPr>
        <w:t xml:space="preserve">  </w:t>
      </w:r>
      <w:r w:rsidR="00E426FD">
        <w:rPr>
          <w:rFonts w:asciiTheme="minorHAnsi" w:hAnsiTheme="minorHAnsi"/>
          <w:sz w:val="24"/>
          <w:szCs w:val="24"/>
        </w:rPr>
        <w:t>Mileage to and from your reading site may be turned in to the Chair. (New in 2018/2019)</w:t>
      </w:r>
    </w:p>
    <w:p w14:paraId="7862E742" w14:textId="77777777" w:rsidR="00F61589" w:rsidRPr="00E426FD" w:rsidRDefault="00F61589">
      <w:pPr>
        <w:rPr>
          <w:rFonts w:asciiTheme="minorHAnsi" w:hAnsiTheme="minorHAnsi"/>
          <w:b/>
          <w:sz w:val="16"/>
          <w:szCs w:val="16"/>
        </w:rPr>
      </w:pPr>
    </w:p>
    <w:p w14:paraId="054ECC7C" w14:textId="0AA84C46" w:rsidR="00F61589" w:rsidRDefault="00F615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*</w:t>
      </w:r>
      <w:r w:rsidRPr="00F61589">
        <w:rPr>
          <w:rFonts w:asciiTheme="minorHAnsi" w:hAnsiTheme="minorHAnsi"/>
          <w:b/>
          <w:sz w:val="24"/>
          <w:szCs w:val="24"/>
        </w:rPr>
        <w:t>March/April</w:t>
      </w:r>
      <w:r>
        <w:rPr>
          <w:rFonts w:asciiTheme="minorHAnsi" w:hAnsiTheme="minorHAnsi"/>
          <w:sz w:val="24"/>
          <w:szCs w:val="24"/>
        </w:rPr>
        <w:tab/>
      </w:r>
      <w:r w:rsidRPr="0017221E">
        <w:rPr>
          <w:rFonts w:asciiTheme="minorHAnsi" w:hAnsiTheme="minorHAnsi"/>
          <w:b/>
          <w:sz w:val="24"/>
          <w:szCs w:val="24"/>
        </w:rPr>
        <w:t>-</w:t>
      </w:r>
      <w:r w:rsidR="00BF6A06">
        <w:rPr>
          <w:rFonts w:asciiTheme="minorHAnsi" w:hAnsiTheme="minorHAnsi"/>
          <w:b/>
          <w:sz w:val="24"/>
          <w:szCs w:val="24"/>
        </w:rPr>
        <w:t>AB</w:t>
      </w:r>
      <w:r w:rsidR="0022789C">
        <w:rPr>
          <w:rFonts w:asciiTheme="minorHAnsi" w:hAnsiTheme="minorHAnsi"/>
          <w:b/>
          <w:sz w:val="24"/>
          <w:szCs w:val="24"/>
        </w:rPr>
        <w:t>C</w:t>
      </w:r>
      <w:r w:rsidR="00BF6A06">
        <w:rPr>
          <w:rFonts w:asciiTheme="minorHAnsi" w:hAnsiTheme="minorHAnsi"/>
          <w:b/>
          <w:sz w:val="24"/>
          <w:szCs w:val="24"/>
        </w:rPr>
        <w:t>’s of Agriculture:</w:t>
      </w:r>
      <w:r>
        <w:rPr>
          <w:rFonts w:asciiTheme="minorHAnsi" w:hAnsiTheme="minorHAnsi"/>
          <w:sz w:val="24"/>
          <w:szCs w:val="24"/>
        </w:rPr>
        <w:t xml:space="preserve"> </w:t>
      </w:r>
      <w:r w:rsidR="00BF6A06">
        <w:rPr>
          <w:rFonts w:asciiTheme="minorHAnsi" w:hAnsiTheme="minorHAnsi"/>
          <w:sz w:val="24"/>
          <w:szCs w:val="24"/>
        </w:rPr>
        <w:t>The</w:t>
      </w:r>
      <w:r w:rsidR="00E426FD">
        <w:rPr>
          <w:rFonts w:asciiTheme="minorHAnsi" w:hAnsiTheme="minorHAnsi"/>
          <w:sz w:val="24"/>
          <w:szCs w:val="24"/>
        </w:rPr>
        <w:t xml:space="preserve"> County VCS </w:t>
      </w:r>
      <w:r>
        <w:rPr>
          <w:rFonts w:asciiTheme="minorHAnsi" w:hAnsiTheme="minorHAnsi"/>
          <w:sz w:val="24"/>
          <w:szCs w:val="24"/>
        </w:rPr>
        <w:t>Chair will record your service hours and the donations from the sign in forms provided at the event.  Sign in and record all hours and donations.</w:t>
      </w:r>
      <w:r w:rsidR="00E426FD">
        <w:rPr>
          <w:rFonts w:asciiTheme="minorHAnsi" w:hAnsiTheme="minorHAnsi"/>
          <w:sz w:val="24"/>
          <w:szCs w:val="24"/>
        </w:rPr>
        <w:t xml:space="preserve">  Mileage to and from the event may be included.  (New in 2018/2019)</w:t>
      </w:r>
    </w:p>
    <w:p w14:paraId="3B076E1D" w14:textId="2A4467EC" w:rsidR="00F61589" w:rsidRDefault="0022789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b/>
          <w:sz w:val="24"/>
          <w:szCs w:val="24"/>
        </w:rPr>
        <w:t xml:space="preserve">Education events: </w:t>
      </w:r>
      <w:r>
        <w:rPr>
          <w:rFonts w:asciiTheme="minorHAnsi" w:hAnsiTheme="minorHAnsi"/>
          <w:sz w:val="24"/>
          <w:szCs w:val="24"/>
        </w:rPr>
        <w:t>The Education Chair will track any prep time and mileage.</w:t>
      </w:r>
    </w:p>
    <w:p w14:paraId="1D5393E4" w14:textId="77777777" w:rsidR="0022789C" w:rsidRPr="0022789C" w:rsidRDefault="0022789C">
      <w:pPr>
        <w:rPr>
          <w:rFonts w:asciiTheme="minorHAnsi" w:hAnsiTheme="minorHAnsi"/>
          <w:sz w:val="24"/>
          <w:szCs w:val="24"/>
        </w:rPr>
      </w:pPr>
    </w:p>
    <w:p w14:paraId="07850E71" w14:textId="7E3BA041" w:rsidR="00E426FD" w:rsidRPr="00BF6A06" w:rsidRDefault="00E426FD">
      <w:pPr>
        <w:rPr>
          <w:rFonts w:asciiTheme="minorHAnsi" w:hAnsiTheme="minorHAnsi"/>
          <w:b/>
          <w:color w:val="C00000"/>
          <w:sz w:val="28"/>
          <w:szCs w:val="28"/>
        </w:rPr>
      </w:pPr>
      <w:r w:rsidRPr="00BF6A06">
        <w:rPr>
          <w:rFonts w:asciiTheme="minorHAnsi" w:hAnsiTheme="minorHAnsi"/>
          <w:b/>
          <w:color w:val="C00000"/>
          <w:sz w:val="28"/>
          <w:szCs w:val="28"/>
        </w:rPr>
        <w:t xml:space="preserve">HOW TO RECORD THE </w:t>
      </w:r>
      <w:r w:rsidR="00DA0C4B">
        <w:rPr>
          <w:rFonts w:asciiTheme="minorHAnsi" w:hAnsiTheme="minorHAnsi"/>
          <w:b/>
          <w:color w:val="C00000"/>
          <w:sz w:val="28"/>
          <w:szCs w:val="28"/>
        </w:rPr>
        <w:t xml:space="preserve">VOLUNTEER </w:t>
      </w:r>
      <w:r w:rsidRPr="00BF6A06">
        <w:rPr>
          <w:rFonts w:asciiTheme="minorHAnsi" w:hAnsiTheme="minorHAnsi"/>
          <w:b/>
          <w:color w:val="C00000"/>
          <w:sz w:val="28"/>
          <w:szCs w:val="28"/>
        </w:rPr>
        <w:t xml:space="preserve">SERVICE HOURS AND DONATIONS FOR </w:t>
      </w:r>
      <w:r w:rsidRPr="0022789C">
        <w:rPr>
          <w:rFonts w:asciiTheme="minorHAnsi" w:hAnsiTheme="minorHAnsi"/>
          <w:b/>
          <w:color w:val="C00000"/>
          <w:sz w:val="28"/>
          <w:szCs w:val="28"/>
          <w:u w:val="single"/>
        </w:rPr>
        <w:t>LOCAL CLUB</w:t>
      </w:r>
      <w:r w:rsidRPr="00BF6A06">
        <w:rPr>
          <w:rFonts w:asciiTheme="minorHAnsi" w:hAnsiTheme="minorHAnsi"/>
          <w:b/>
          <w:color w:val="C00000"/>
          <w:sz w:val="28"/>
          <w:szCs w:val="28"/>
        </w:rPr>
        <w:t xml:space="preserve"> VOLUNTEER ACTIVITIES</w:t>
      </w:r>
    </w:p>
    <w:p w14:paraId="65085A16" w14:textId="47509D4A" w:rsidR="00F61589" w:rsidRPr="00BF6A06" w:rsidRDefault="00F61589">
      <w:pPr>
        <w:rPr>
          <w:rFonts w:asciiTheme="minorHAnsi" w:hAnsiTheme="minorHAnsi"/>
          <w:color w:val="C00000"/>
          <w:sz w:val="24"/>
          <w:szCs w:val="24"/>
        </w:rPr>
      </w:pPr>
      <w:r w:rsidRPr="00BF6A06">
        <w:rPr>
          <w:rFonts w:asciiTheme="minorHAnsi" w:hAnsiTheme="minorHAnsi"/>
          <w:color w:val="C00000"/>
          <w:sz w:val="24"/>
          <w:szCs w:val="24"/>
        </w:rPr>
        <w:t>*On the Volunteer Community Support</w:t>
      </w:r>
      <w:r w:rsidR="0017221E" w:rsidRPr="00BF6A06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17221E" w:rsidRPr="00BF6A06">
        <w:rPr>
          <w:rFonts w:asciiTheme="minorHAnsi" w:hAnsiTheme="minorHAnsi"/>
          <w:b/>
          <w:color w:val="C00000"/>
          <w:sz w:val="24"/>
          <w:szCs w:val="24"/>
        </w:rPr>
        <w:t xml:space="preserve">Club </w:t>
      </w:r>
      <w:r w:rsidR="0017221E" w:rsidRPr="00BF6A06">
        <w:rPr>
          <w:rFonts w:asciiTheme="minorHAnsi" w:hAnsiTheme="minorHAnsi"/>
          <w:color w:val="C00000"/>
          <w:sz w:val="24"/>
          <w:szCs w:val="24"/>
        </w:rPr>
        <w:t>Record form (white)</w:t>
      </w:r>
      <w:r w:rsidRPr="00BF6A06">
        <w:rPr>
          <w:rFonts w:asciiTheme="minorHAnsi" w:hAnsiTheme="minorHAnsi"/>
          <w:color w:val="C00000"/>
          <w:sz w:val="24"/>
          <w:szCs w:val="24"/>
        </w:rPr>
        <w:t xml:space="preserve">– Record all service hours for club projects and donations </w:t>
      </w:r>
      <w:r w:rsidR="00DA0C4B">
        <w:rPr>
          <w:rFonts w:asciiTheme="minorHAnsi" w:hAnsiTheme="minorHAnsi"/>
          <w:color w:val="C00000"/>
          <w:sz w:val="24"/>
          <w:szCs w:val="24"/>
        </w:rPr>
        <w:t xml:space="preserve">related </w:t>
      </w:r>
      <w:r w:rsidRPr="00BF6A06">
        <w:rPr>
          <w:rFonts w:asciiTheme="minorHAnsi" w:hAnsiTheme="minorHAnsi"/>
          <w:color w:val="C00000"/>
          <w:sz w:val="24"/>
          <w:szCs w:val="24"/>
        </w:rPr>
        <w:t>to the State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 or </w:t>
      </w:r>
      <w:r w:rsidRPr="00BF6A06">
        <w:rPr>
          <w:rFonts w:asciiTheme="minorHAnsi" w:hAnsiTheme="minorHAnsi"/>
          <w:color w:val="C00000"/>
          <w:sz w:val="24"/>
          <w:szCs w:val="24"/>
        </w:rPr>
        <w:t xml:space="preserve">County </w:t>
      </w:r>
      <w:r w:rsidR="00DA0C4B">
        <w:rPr>
          <w:rFonts w:asciiTheme="minorHAnsi" w:hAnsiTheme="minorHAnsi"/>
          <w:color w:val="C00000"/>
          <w:sz w:val="24"/>
          <w:szCs w:val="24"/>
        </w:rPr>
        <w:t xml:space="preserve">projects. 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(Except as listed above) </w:t>
      </w:r>
      <w:r w:rsidR="00BF6A06">
        <w:rPr>
          <w:rFonts w:asciiTheme="minorHAnsi" w:hAnsiTheme="minorHAnsi"/>
          <w:color w:val="C00000"/>
          <w:sz w:val="24"/>
          <w:szCs w:val="24"/>
        </w:rPr>
        <w:t>Some of the state projects are listed on the Quarterly report form.  Next include</w:t>
      </w:r>
      <w:r w:rsidR="00BF6A06" w:rsidRPr="00BF6A06">
        <w:rPr>
          <w:rFonts w:asciiTheme="minorHAnsi" w:hAnsiTheme="minorHAnsi"/>
          <w:color w:val="C00000"/>
          <w:sz w:val="24"/>
          <w:szCs w:val="24"/>
        </w:rPr>
        <w:t xml:space="preserve"> all activities and donations </w:t>
      </w:r>
      <w:r w:rsidR="00BF6A06" w:rsidRPr="00BF6A06">
        <w:rPr>
          <w:rFonts w:asciiTheme="minorHAnsi" w:hAnsiTheme="minorHAnsi"/>
          <w:b/>
          <w:color w:val="C00000"/>
          <w:sz w:val="24"/>
          <w:szCs w:val="24"/>
        </w:rPr>
        <w:t>your Club</w:t>
      </w:r>
      <w:r w:rsidR="00BF6A06" w:rsidRPr="00BF6A06">
        <w:rPr>
          <w:rFonts w:asciiTheme="minorHAnsi" w:hAnsiTheme="minorHAnsi"/>
          <w:color w:val="C00000"/>
          <w:sz w:val="24"/>
          <w:szCs w:val="24"/>
        </w:rPr>
        <w:t xml:space="preserve"> has chosen to participate in for </w:t>
      </w:r>
      <w:r w:rsidR="00BF6A06" w:rsidRPr="00BF6A06">
        <w:rPr>
          <w:rFonts w:asciiTheme="minorHAnsi" w:hAnsiTheme="minorHAnsi"/>
          <w:b/>
          <w:color w:val="C00000"/>
          <w:sz w:val="24"/>
          <w:szCs w:val="24"/>
        </w:rPr>
        <w:t>Local projects</w:t>
      </w:r>
      <w:r w:rsidR="00BF6A06" w:rsidRPr="00BF6A06">
        <w:rPr>
          <w:rFonts w:asciiTheme="minorHAnsi" w:hAnsiTheme="minorHAnsi"/>
          <w:color w:val="C00000"/>
          <w:sz w:val="24"/>
          <w:szCs w:val="24"/>
        </w:rPr>
        <w:t>.</w:t>
      </w:r>
      <w:r w:rsidR="00BF6A06">
        <w:rPr>
          <w:rFonts w:asciiTheme="minorHAnsi" w:hAnsiTheme="minorHAnsi"/>
          <w:color w:val="C00000"/>
          <w:sz w:val="24"/>
          <w:szCs w:val="24"/>
        </w:rPr>
        <w:t xml:space="preserve">  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Projects include only those completed </w:t>
      </w:r>
      <w:r w:rsidR="00E426FD" w:rsidRPr="00BF6A06">
        <w:rPr>
          <w:rFonts w:asciiTheme="minorHAnsi" w:hAnsiTheme="minorHAnsi"/>
          <w:b/>
          <w:color w:val="C00000"/>
          <w:sz w:val="24"/>
          <w:szCs w:val="24"/>
        </w:rPr>
        <w:t>as an Extension Homemaker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 not activities you do on your own or for your church, etc.  Mileage going to and from the</w:t>
      </w:r>
      <w:r w:rsidR="00BF6A06">
        <w:rPr>
          <w:rFonts w:asciiTheme="minorHAnsi" w:hAnsiTheme="minorHAnsi"/>
          <w:color w:val="C00000"/>
          <w:sz w:val="24"/>
          <w:szCs w:val="24"/>
        </w:rPr>
        <w:t>se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E426FD" w:rsidRPr="00BF6A06">
        <w:rPr>
          <w:rFonts w:asciiTheme="minorHAnsi" w:hAnsiTheme="minorHAnsi"/>
          <w:b/>
          <w:color w:val="C00000"/>
          <w:sz w:val="24"/>
          <w:szCs w:val="24"/>
        </w:rPr>
        <w:t>activit</w:t>
      </w:r>
      <w:r w:rsidR="00BF6A06">
        <w:rPr>
          <w:rFonts w:asciiTheme="minorHAnsi" w:hAnsiTheme="minorHAnsi"/>
          <w:b/>
          <w:color w:val="C00000"/>
          <w:sz w:val="24"/>
          <w:szCs w:val="24"/>
        </w:rPr>
        <w:t>ies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 may be included.  </w:t>
      </w:r>
      <w:r w:rsidR="0022789C">
        <w:rPr>
          <w:rFonts w:asciiTheme="minorHAnsi" w:hAnsiTheme="minorHAnsi"/>
          <w:color w:val="C00000"/>
          <w:sz w:val="24"/>
          <w:szCs w:val="24"/>
        </w:rPr>
        <w:t>Basically, hours are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E426FD" w:rsidRPr="00BF6A06">
        <w:rPr>
          <w:rFonts w:asciiTheme="minorHAnsi" w:hAnsiTheme="minorHAnsi"/>
          <w:b/>
          <w:color w:val="C00000"/>
          <w:sz w:val="24"/>
          <w:szCs w:val="24"/>
        </w:rPr>
        <w:t>NOT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22789C">
        <w:rPr>
          <w:rFonts w:asciiTheme="minorHAnsi" w:hAnsiTheme="minorHAnsi"/>
          <w:color w:val="C00000"/>
          <w:sz w:val="24"/>
          <w:szCs w:val="24"/>
        </w:rPr>
        <w:t xml:space="preserve">to </w:t>
      </w:r>
      <w:r w:rsidR="00E426FD" w:rsidRPr="00BF6A06">
        <w:rPr>
          <w:rFonts w:asciiTheme="minorHAnsi" w:hAnsiTheme="minorHAnsi"/>
          <w:color w:val="C00000"/>
          <w:sz w:val="24"/>
          <w:szCs w:val="24"/>
        </w:rPr>
        <w:t>include meetings or education events you will attend</w:t>
      </w:r>
      <w:r w:rsidR="00BF6A06">
        <w:rPr>
          <w:rFonts w:asciiTheme="minorHAnsi" w:hAnsiTheme="minorHAnsi"/>
          <w:color w:val="C00000"/>
          <w:sz w:val="24"/>
          <w:szCs w:val="24"/>
        </w:rPr>
        <w:t xml:space="preserve">.  </w:t>
      </w:r>
      <w:r w:rsidR="0022789C">
        <w:rPr>
          <w:rFonts w:asciiTheme="minorHAnsi" w:hAnsiTheme="minorHAnsi"/>
          <w:color w:val="C00000"/>
          <w:sz w:val="24"/>
          <w:szCs w:val="24"/>
        </w:rPr>
        <w:t xml:space="preserve">Any donation is collected </w:t>
      </w:r>
      <w:r w:rsidR="0017221E" w:rsidRPr="00BF6A06">
        <w:rPr>
          <w:rFonts w:asciiTheme="minorHAnsi" w:hAnsiTheme="minorHAnsi"/>
          <w:color w:val="C00000"/>
          <w:sz w:val="24"/>
          <w:szCs w:val="24"/>
        </w:rPr>
        <w:t xml:space="preserve">by the Club VCS chair. </w:t>
      </w:r>
    </w:p>
    <w:p w14:paraId="0C74FC2D" w14:textId="77777777" w:rsidR="0017221E" w:rsidRDefault="0017221E">
      <w:pPr>
        <w:rPr>
          <w:rFonts w:asciiTheme="minorHAnsi" w:hAnsiTheme="minorHAnsi"/>
          <w:sz w:val="24"/>
          <w:szCs w:val="24"/>
        </w:rPr>
      </w:pPr>
    </w:p>
    <w:p w14:paraId="7EFAF953" w14:textId="77777777" w:rsidR="00F61589" w:rsidRPr="0017221E" w:rsidRDefault="00F615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*The </w:t>
      </w:r>
      <w:r>
        <w:rPr>
          <w:rFonts w:asciiTheme="minorHAnsi" w:hAnsiTheme="minorHAnsi"/>
          <w:b/>
          <w:sz w:val="24"/>
          <w:szCs w:val="24"/>
        </w:rPr>
        <w:t>blue</w:t>
      </w:r>
      <w:r w:rsidR="000751DA">
        <w:rPr>
          <w:rFonts w:asciiTheme="minorHAnsi" w:hAnsiTheme="minorHAnsi"/>
          <w:b/>
          <w:sz w:val="24"/>
          <w:szCs w:val="24"/>
        </w:rPr>
        <w:t xml:space="preserve"> Quarterly Club Volunteer Community Support Report Form </w:t>
      </w:r>
      <w:r w:rsidR="000751DA">
        <w:rPr>
          <w:rFonts w:asciiTheme="minorHAnsi" w:hAnsiTheme="minorHAnsi"/>
          <w:sz w:val="24"/>
          <w:szCs w:val="24"/>
        </w:rPr>
        <w:t xml:space="preserve">is for the </w:t>
      </w:r>
      <w:r w:rsidR="000751DA" w:rsidRPr="00BF6A06">
        <w:rPr>
          <w:rFonts w:asciiTheme="minorHAnsi" w:hAnsiTheme="minorHAnsi"/>
          <w:sz w:val="24"/>
          <w:szCs w:val="24"/>
          <w:u w:val="single"/>
        </w:rPr>
        <w:t>Club VCS Chair</w:t>
      </w:r>
      <w:r w:rsidR="000751DA">
        <w:rPr>
          <w:rFonts w:asciiTheme="minorHAnsi" w:hAnsiTheme="minorHAnsi"/>
          <w:sz w:val="24"/>
          <w:szCs w:val="24"/>
        </w:rPr>
        <w:t xml:space="preserve"> to record the service hours and donations of their Club members </w:t>
      </w:r>
      <w:r w:rsidR="000751DA" w:rsidRPr="0017221E">
        <w:rPr>
          <w:rFonts w:asciiTheme="minorHAnsi" w:hAnsiTheme="minorHAnsi"/>
          <w:b/>
          <w:sz w:val="24"/>
          <w:szCs w:val="24"/>
        </w:rPr>
        <w:t>and turn into the County VCS Chair as follows.</w:t>
      </w:r>
    </w:p>
    <w:p w14:paraId="7D3BE115" w14:textId="77777777" w:rsidR="000751DA" w:rsidRDefault="000751DA" w:rsidP="000751DA">
      <w:pPr>
        <w:tabs>
          <w:tab w:val="left" w:pos="720"/>
          <w:tab w:val="left" w:pos="4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March, April and May</w:t>
      </w:r>
      <w:r>
        <w:rPr>
          <w:rFonts w:asciiTheme="minorHAnsi" w:hAnsiTheme="minorHAnsi"/>
          <w:sz w:val="24"/>
          <w:szCs w:val="24"/>
        </w:rPr>
        <w:tab/>
        <w:t>-Due in June by mail or at Council Meeting</w:t>
      </w:r>
    </w:p>
    <w:p w14:paraId="7D36CD40" w14:textId="77777777" w:rsidR="000751DA" w:rsidRDefault="000751DA" w:rsidP="000751DA">
      <w:pPr>
        <w:tabs>
          <w:tab w:val="left" w:pos="720"/>
          <w:tab w:val="left" w:pos="4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June, July and August</w:t>
      </w:r>
      <w:r>
        <w:rPr>
          <w:rFonts w:asciiTheme="minorHAnsi" w:hAnsiTheme="minorHAnsi"/>
          <w:sz w:val="24"/>
          <w:szCs w:val="24"/>
        </w:rPr>
        <w:tab/>
        <w:t>-Due in September by mail or at Council Meeting</w:t>
      </w:r>
    </w:p>
    <w:p w14:paraId="3A6CFC5F" w14:textId="77777777" w:rsidR="000751DA" w:rsidRDefault="000751DA" w:rsidP="000751DA">
      <w:pPr>
        <w:tabs>
          <w:tab w:val="left" w:pos="720"/>
          <w:tab w:val="left" w:pos="4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September, October and November</w:t>
      </w:r>
      <w:r>
        <w:rPr>
          <w:rFonts w:asciiTheme="minorHAnsi" w:hAnsiTheme="minorHAnsi"/>
          <w:sz w:val="24"/>
          <w:szCs w:val="24"/>
        </w:rPr>
        <w:tab/>
        <w:t>-Due in January by mail or at Council Meeting</w:t>
      </w:r>
    </w:p>
    <w:p w14:paraId="021AA68D" w14:textId="77777777" w:rsidR="000751DA" w:rsidRDefault="000751DA" w:rsidP="000751DA">
      <w:pPr>
        <w:tabs>
          <w:tab w:val="left" w:pos="720"/>
          <w:tab w:val="left" w:pos="4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December, January and February</w:t>
      </w:r>
      <w:r>
        <w:rPr>
          <w:rFonts w:asciiTheme="minorHAnsi" w:hAnsiTheme="minorHAnsi"/>
          <w:sz w:val="24"/>
          <w:szCs w:val="24"/>
        </w:rPr>
        <w:tab/>
        <w:t>-Due by March 1 to the County VCS Chair by mail</w:t>
      </w:r>
    </w:p>
    <w:p w14:paraId="53742120" w14:textId="77777777" w:rsidR="0017221E" w:rsidRDefault="0017221E" w:rsidP="000751DA">
      <w:pPr>
        <w:tabs>
          <w:tab w:val="left" w:pos="720"/>
          <w:tab w:val="left" w:pos="4500"/>
        </w:tabs>
        <w:rPr>
          <w:rFonts w:asciiTheme="minorHAnsi" w:hAnsiTheme="minorHAnsi"/>
          <w:sz w:val="24"/>
          <w:szCs w:val="24"/>
        </w:rPr>
      </w:pPr>
    </w:p>
    <w:p w14:paraId="2927A16B" w14:textId="124100C6" w:rsidR="0017221E" w:rsidRPr="00DA0C4B" w:rsidRDefault="00BF6A06" w:rsidP="000751DA">
      <w:pPr>
        <w:tabs>
          <w:tab w:val="left" w:pos="720"/>
          <w:tab w:val="left" w:pos="4500"/>
        </w:tabs>
        <w:rPr>
          <w:rFonts w:asciiTheme="minorHAnsi" w:hAnsiTheme="minorHAnsi"/>
          <w:b/>
          <w:color w:val="C00000"/>
          <w:sz w:val="28"/>
          <w:szCs w:val="28"/>
        </w:rPr>
      </w:pPr>
      <w:r w:rsidRPr="00DA0C4B">
        <w:rPr>
          <w:rFonts w:asciiTheme="minorHAnsi" w:hAnsiTheme="minorHAnsi"/>
          <w:b/>
          <w:color w:val="C00000"/>
          <w:sz w:val="28"/>
          <w:szCs w:val="28"/>
        </w:rPr>
        <w:t xml:space="preserve">Club VCS </w:t>
      </w:r>
      <w:r w:rsidR="0017221E" w:rsidRPr="00DA0C4B">
        <w:rPr>
          <w:rFonts w:asciiTheme="minorHAnsi" w:hAnsiTheme="minorHAnsi"/>
          <w:b/>
          <w:color w:val="C00000"/>
          <w:sz w:val="28"/>
          <w:szCs w:val="28"/>
        </w:rPr>
        <w:t xml:space="preserve">Focus Chairs </w:t>
      </w:r>
    </w:p>
    <w:p w14:paraId="762BF9BF" w14:textId="1CCF0A4A" w:rsidR="00F61589" w:rsidRPr="00F61589" w:rsidRDefault="0017221E" w:rsidP="00BF6A06">
      <w:pPr>
        <w:tabs>
          <w:tab w:val="left" w:pos="720"/>
          <w:tab w:val="left" w:pos="4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PLEASE – </w:t>
      </w:r>
      <w:r>
        <w:rPr>
          <w:rFonts w:asciiTheme="minorHAnsi" w:hAnsiTheme="minorHAnsi"/>
          <w:sz w:val="24"/>
          <w:szCs w:val="24"/>
        </w:rPr>
        <w:t xml:space="preserve">Add up all columns at the end of your Quarterly Report form (blue) before turning in to the County VCS Chair.  </w:t>
      </w:r>
    </w:p>
    <w:sectPr w:rsidR="00F61589" w:rsidRPr="00F61589" w:rsidSect="0022789C">
      <w:footerReference w:type="default" r:id="rId6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0BA1" w14:textId="77777777" w:rsidR="00571751" w:rsidRDefault="00571751" w:rsidP="000751DA">
      <w:r>
        <w:separator/>
      </w:r>
    </w:p>
  </w:endnote>
  <w:endnote w:type="continuationSeparator" w:id="0">
    <w:p w14:paraId="42E9B174" w14:textId="77777777" w:rsidR="00571751" w:rsidRDefault="00571751" w:rsidP="0007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7118" w14:textId="6FB16628" w:rsidR="000751DA" w:rsidRPr="000751DA" w:rsidRDefault="000751DA">
    <w:pPr>
      <w:pStyle w:val="Footer"/>
      <w:rPr>
        <w:sz w:val="18"/>
        <w:szCs w:val="18"/>
      </w:rPr>
    </w:pPr>
    <w:r>
      <w:tab/>
    </w:r>
    <w:r>
      <w:tab/>
    </w:r>
    <w:r w:rsidR="00BF6A06">
      <w:t xml:space="preserve">TCEH - </w:t>
    </w:r>
    <w:r w:rsidRPr="000751DA">
      <w:rPr>
        <w:sz w:val="18"/>
        <w:szCs w:val="18"/>
      </w:rPr>
      <w:t xml:space="preserve">VCS Instructions </w:t>
    </w:r>
    <w:r w:rsidR="00BF6A06">
      <w:rPr>
        <w:sz w:val="18"/>
        <w:szCs w:val="18"/>
      </w:rPr>
      <w:t>– revi</w:t>
    </w:r>
    <w:r w:rsidR="00627FE3">
      <w:rPr>
        <w:sz w:val="18"/>
        <w:szCs w:val="18"/>
      </w:rPr>
      <w:t>ewed</w:t>
    </w:r>
    <w:r w:rsidR="00BF6A06">
      <w:rPr>
        <w:sz w:val="18"/>
        <w:szCs w:val="18"/>
      </w:rPr>
      <w:t xml:space="preserve"> </w:t>
    </w:r>
    <w:r w:rsidRPr="000751DA">
      <w:rPr>
        <w:sz w:val="18"/>
        <w:szCs w:val="18"/>
      </w:rPr>
      <w:t>20</w:t>
    </w:r>
    <w:r w:rsidR="00627FE3">
      <w:rPr>
        <w:sz w:val="18"/>
        <w:szCs w:val="18"/>
      </w:rPr>
      <w:t>2</w:t>
    </w:r>
    <w:r w:rsidR="00485342">
      <w:rPr>
        <w:sz w:val="18"/>
        <w:szCs w:val="18"/>
      </w:rPr>
      <w:t>2</w:t>
    </w:r>
  </w:p>
  <w:p w14:paraId="0227AC38" w14:textId="77777777" w:rsidR="000751DA" w:rsidRDefault="00075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A38B" w14:textId="77777777" w:rsidR="00571751" w:rsidRDefault="00571751" w:rsidP="000751DA">
      <w:r>
        <w:separator/>
      </w:r>
    </w:p>
  </w:footnote>
  <w:footnote w:type="continuationSeparator" w:id="0">
    <w:p w14:paraId="7516A28C" w14:textId="77777777" w:rsidR="00571751" w:rsidRDefault="00571751" w:rsidP="0007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89"/>
    <w:rsid w:val="0003608D"/>
    <w:rsid w:val="000751DA"/>
    <w:rsid w:val="0017221E"/>
    <w:rsid w:val="0022789C"/>
    <w:rsid w:val="002E33EF"/>
    <w:rsid w:val="00485342"/>
    <w:rsid w:val="00571751"/>
    <w:rsid w:val="00580ED8"/>
    <w:rsid w:val="005F0DC7"/>
    <w:rsid w:val="00627FE3"/>
    <w:rsid w:val="00716C7C"/>
    <w:rsid w:val="008E39FA"/>
    <w:rsid w:val="00A31A95"/>
    <w:rsid w:val="00BD1365"/>
    <w:rsid w:val="00BF6A06"/>
    <w:rsid w:val="00CA3793"/>
    <w:rsid w:val="00D414D8"/>
    <w:rsid w:val="00D7731D"/>
    <w:rsid w:val="00DA0C4B"/>
    <w:rsid w:val="00DA1696"/>
    <w:rsid w:val="00DE5FCB"/>
    <w:rsid w:val="00E426FD"/>
    <w:rsid w:val="00E645B1"/>
    <w:rsid w:val="00F61589"/>
    <w:rsid w:val="00F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2BDD"/>
  <w15:docId w15:val="{D66E3E5E-8E91-4146-A9CC-B37669F1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169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5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1DA"/>
  </w:style>
  <w:style w:type="paragraph" w:styleId="Footer">
    <w:name w:val="footer"/>
    <w:basedOn w:val="Normal"/>
    <w:link w:val="FooterChar"/>
    <w:uiPriority w:val="99"/>
    <w:unhideWhenUsed/>
    <w:rsid w:val="00075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1DA"/>
  </w:style>
  <w:style w:type="paragraph" w:styleId="BalloonText">
    <w:name w:val="Balloon Text"/>
    <w:basedOn w:val="Normal"/>
    <w:link w:val="BalloonTextChar"/>
    <w:uiPriority w:val="99"/>
    <w:semiHidden/>
    <w:unhideWhenUsed/>
    <w:rsid w:val="0007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Nina Morgan</cp:lastModifiedBy>
  <cp:revision>4</cp:revision>
  <cp:lastPrinted>2017-08-18T18:34:00Z</cp:lastPrinted>
  <dcterms:created xsi:type="dcterms:W3CDTF">2018-09-05T19:47:00Z</dcterms:created>
  <dcterms:modified xsi:type="dcterms:W3CDTF">2022-08-05T22:47:00Z</dcterms:modified>
</cp:coreProperties>
</file>