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94375" w14:textId="77777777" w:rsidR="00EC3D37" w:rsidRDefault="00EC3D37">
      <w:pPr>
        <w:pStyle w:val="BodyText"/>
        <w:rPr>
          <w:rFonts w:ascii="Times New Roman"/>
          <w:sz w:val="20"/>
        </w:rPr>
      </w:pPr>
    </w:p>
    <w:p w14:paraId="4F8DBF43" w14:textId="77777777" w:rsidR="00EC3D37" w:rsidRPr="00F6232C" w:rsidRDefault="00F6232C" w:rsidP="00F6232C">
      <w:pPr>
        <w:pStyle w:val="Heading1"/>
        <w:rPr>
          <w:rFonts w:asciiTheme="minorHAnsi" w:eastAsia="Calibri" w:hAnsiTheme="minorHAnsi" w:cstheme="minorHAnsi"/>
          <w:b/>
          <w:color w:val="37424A"/>
          <w:sz w:val="72"/>
          <w:szCs w:val="72"/>
        </w:rPr>
      </w:pPr>
      <w:r>
        <w:rPr>
          <w:rFonts w:ascii="Times New Roman" w:eastAsia="Calibri" w:hAnsi="Calibri" w:cs="Calibri"/>
          <w:color w:val="auto"/>
          <w:sz w:val="20"/>
          <w:szCs w:val="22"/>
        </w:rPr>
        <w:tab/>
      </w:r>
      <w:r w:rsidRPr="00F6232C">
        <w:rPr>
          <w:rFonts w:asciiTheme="minorHAnsi" w:eastAsia="Calibri" w:hAnsiTheme="minorHAnsi" w:cstheme="minorHAnsi"/>
          <w:b/>
          <w:color w:val="37424A"/>
          <w:sz w:val="72"/>
          <w:szCs w:val="72"/>
        </w:rPr>
        <w:t>INDIANA 4-H ELECTRIC</w:t>
      </w:r>
    </w:p>
    <w:p w14:paraId="0BEF4C6D" w14:textId="77777777" w:rsidR="00F6232C" w:rsidRPr="00F6232C" w:rsidRDefault="00F6232C" w:rsidP="00F6232C">
      <w:pPr>
        <w:rPr>
          <w:rFonts w:ascii="Tahoma" w:hAnsi="Tahoma" w:cs="Tahoma"/>
          <w:b/>
          <w:color w:val="37424A"/>
          <w:sz w:val="28"/>
        </w:rPr>
      </w:pPr>
      <w:r>
        <w:tab/>
      </w:r>
      <w:r w:rsidRPr="00F6232C">
        <w:rPr>
          <w:rFonts w:ascii="Tahoma" w:hAnsi="Tahoma" w:cs="Tahoma"/>
          <w:b/>
          <w:color w:val="37424A"/>
          <w:sz w:val="28"/>
        </w:rPr>
        <w:t>Electric and Electronic Skills and Knowledge Chart</w:t>
      </w:r>
    </w:p>
    <w:p w14:paraId="7653B854" w14:textId="77777777" w:rsidR="00EC3D37" w:rsidRDefault="00EC3D37">
      <w:pPr>
        <w:pStyle w:val="BodyText"/>
        <w:rPr>
          <w:rFonts w:ascii="Times New Roman"/>
          <w:sz w:val="20"/>
        </w:rPr>
      </w:pPr>
    </w:p>
    <w:p w14:paraId="04D35A57" w14:textId="77777777" w:rsidR="00EC3D37" w:rsidRDefault="00797F51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B2A347" wp14:editId="6F2EC94F">
                <wp:simplePos x="0" y="0"/>
                <wp:positionH relativeFrom="column">
                  <wp:posOffset>467360</wp:posOffset>
                </wp:positionH>
                <wp:positionV relativeFrom="paragraph">
                  <wp:posOffset>26670</wp:posOffset>
                </wp:positionV>
                <wp:extent cx="7028180" cy="0"/>
                <wp:effectExtent l="0" t="0" r="0" b="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818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A68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36.8pt;margin-top:2.1pt;width:553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0QIgIAAD0EAAAOAAAAZHJzL2Uyb0RvYy54bWysU8uu2yAQ3VfqPyD2ie28Y8W5urKTbm7b&#10;SPf2AwhgGxUDAhInqvrvHcijTbupqm4weGbOPM6Z1dOpk+jIrRNaFTgbphhxRTUTqinwl7ftYIGR&#10;80QxIrXiBT5zh5/W79+tepPzkW61ZNwiAFEu702BW+9NniSOtrwjbqgNV2Cste2Ih6dtEmZJD+id&#10;TEZpOkt6bZmxmnLn4G91MeJ1xK9rTv3nunbcI1lgqM3H08ZzH85kvSJ5Y4lpBb2WQf6hio4IBUnv&#10;UBXxBB2s+AOqE9Rqp2s/pLpLdF0LymMP0E2W/tbNa0sMj73AcJy5j8n9P1j66bizSDDgDiNFOqDo&#10;+eB1zIyyLMynNy4Ht1LtbOiQntSredH0q0NKly1RDY/eb2cDwTEieQgJD2cgy77/qBn4EEgQh3Wq&#10;bRcgYQzoFDk53znhJ48o/Jyno0W2AOrozZaQ/BZorPMfuO5QuBTYeUtE0/pSKwXMa5vFNOT44jw0&#10;AoG3gJBV6a2QMgpAKtQXeDrPpmmMcFoKFqzBz9lmX0qLjgQ0NB4vl7NZGAugPbhZfVAsorWcsM31&#10;7omQlzv4SxXwoDOo53q7iOTbMl1uFpvFZDAZzTaDSVpVg+dtORnMttl8Wo2rsqyy76G0bJK3gjGu&#10;QnU3wWaTvxPEdXUuUrtL9j6H5BE9tgjF3r6x6EhtYPOii71m550N0wgsg0aj83WfwhL8+o5eP7d+&#10;/QMAAP//AwBQSwMEFAAGAAgAAAAhADwMbS/XAAAABwEAAA8AAABkcnMvZG93bnJldi54bWxMjk1O&#10;wzAQhfdI3MEaJHbUSahKCXEqhFT2FB9gEk/jqPE4xE4bbo/LBpbvR+991W5xgzjTFHrPCvJVBoK4&#10;9abnToH+3D9sQYSIbHDwTAq+KcCuvr2psDT+wh90PsROpBEOJSqwMY6llKG15DCs/EicsqOfHMYk&#10;p06aCS9p3A2yyLKNdNhzerA40pul9nSYnQJp9KyP7TMWcv/OTe61tl8npe7vltcXEJGW+FeGK35C&#10;hzoxNX5mE8Sg4Olxk5oK1gWIa5xvszWI5teQdSX/89c/AAAA//8DAFBLAQItABQABgAIAAAAIQC2&#10;gziS/gAAAOEBAAATAAAAAAAAAAAAAAAAAAAAAABbQ29udGVudF9UeXBlc10ueG1sUEsBAi0AFAAG&#10;AAgAAAAhADj9If/WAAAAlAEAAAsAAAAAAAAAAAAAAAAALwEAAF9yZWxzLy5yZWxzUEsBAi0AFAAG&#10;AAgAAAAhAEQtTRAiAgAAPQQAAA4AAAAAAAAAAAAAAAAALgIAAGRycy9lMm9Eb2MueG1sUEsBAi0A&#10;FAAGAAgAAAAhADwMbS/XAAAABwEAAA8AAAAAAAAAAAAAAAAAfAQAAGRycy9kb3ducmV2LnhtbFBL&#10;BQYAAAAABAAEAPMAAACABQAAAAA=&#10;" strokecolor="#396" strokeweight="4.5pt"/>
            </w:pict>
          </mc:Fallback>
        </mc:AlternateContent>
      </w:r>
    </w:p>
    <w:p w14:paraId="3B3D7DC5" w14:textId="77777777" w:rsidR="00EC3D37" w:rsidRDefault="000A2F21">
      <w:pPr>
        <w:pStyle w:val="BodyText"/>
        <w:spacing w:before="56" w:line="259" w:lineRule="auto"/>
        <w:ind w:left="1442" w:right="1487"/>
      </w:pPr>
      <w:r>
        <w:t>Youth and their mentor/volunteer leader/instructor should use this chart as a guide when deciding appropriate skills and knowledge to incorporate in an electricity or electronics exhibit.</w:t>
      </w:r>
      <w:r w:rsidRPr="005010A9">
        <w:rPr>
          <w:b/>
        </w:rPr>
        <w:t xml:space="preserve"> </w:t>
      </w:r>
      <w:r w:rsidRPr="005010A9">
        <w:rPr>
          <w:b/>
          <w:u w:val="single"/>
        </w:rPr>
        <w:t>While this list is a guide, it is not meant to be an all-inclusive l</w:t>
      </w:r>
      <w:r w:rsidR="000775D5" w:rsidRPr="005010A9">
        <w:rPr>
          <w:b/>
          <w:u w:val="single"/>
        </w:rPr>
        <w:t xml:space="preserve">ist. </w:t>
      </w:r>
      <w:r w:rsidR="000775D5" w:rsidRPr="005010A9">
        <w:t xml:space="preserve">Youth </w:t>
      </w:r>
      <w:r w:rsidR="000775D5">
        <w:t>in L</w:t>
      </w:r>
      <w:r>
        <w:t>evel 2 mig</w:t>
      </w:r>
      <w:r w:rsidR="000775D5">
        <w:t>ht feel comfortable attempting L</w:t>
      </w:r>
      <w:r>
        <w:t xml:space="preserve">evel 5 skills, but it is unlikely that a beginner exhibitor will </w:t>
      </w:r>
      <w:r w:rsidR="000775D5">
        <w:t>be able to successfully master L</w:t>
      </w:r>
      <w:r>
        <w:t xml:space="preserve">evel 5 skills. Youth are encouraged to utilize several resources such as websites, print material, social media, and television shows when acquiring electricity/electronic skills and knowledge. Skills </w:t>
      </w:r>
      <w:r w:rsidR="005010A9">
        <w:t>and knowledge learned from other types of resources can</w:t>
      </w:r>
      <w:r>
        <w:t xml:space="preserve"> be demonstrated provided they are age/grade</w:t>
      </w:r>
      <w:r>
        <w:rPr>
          <w:spacing w:val="-11"/>
        </w:rPr>
        <w:t xml:space="preserve"> </w:t>
      </w:r>
      <w:r>
        <w:t>appropriate.</w:t>
      </w:r>
    </w:p>
    <w:p w14:paraId="410EB0F4" w14:textId="77777777" w:rsidR="00EC3D37" w:rsidRDefault="000A2F21">
      <w:pPr>
        <w:pStyle w:val="BodyText"/>
        <w:spacing w:before="159" w:line="259" w:lineRule="auto"/>
        <w:ind w:left="1442" w:right="1259"/>
      </w:pPr>
      <w:r>
        <w:t>The “</w:t>
      </w:r>
      <w:r>
        <w:rPr>
          <w:b/>
        </w:rPr>
        <w:t>X</w:t>
      </w:r>
      <w:r>
        <w:t xml:space="preserve">” indicates </w:t>
      </w:r>
      <w:r w:rsidRPr="005010A9">
        <w:rPr>
          <w:b/>
          <w:u w:val="single"/>
        </w:rPr>
        <w:t>suggested level</w:t>
      </w:r>
      <w:r>
        <w:t xml:space="preserve"> to acquire respective skill or knowledge. Exhibits must include a minimum of 5 techniques from their level indicated in the chart below. They may include additional techniques from other levels as deemed appropriate, but will be evaluated for quality. For example, Level 3 exhibitors m</w:t>
      </w:r>
      <w:r w:rsidR="000775D5">
        <w:t>ay use any techniques found in L</w:t>
      </w:r>
      <w:r>
        <w:t>evel 1 or 2 but the exhibit must</w:t>
      </w:r>
      <w:r w:rsidR="000775D5">
        <w:t xml:space="preserve"> include a minimum of 5 L</w:t>
      </w:r>
      <w:r>
        <w:t>evel 3 techniques, either demonstrated or explained.</w:t>
      </w:r>
    </w:p>
    <w:p w14:paraId="6BA757EE" w14:textId="77777777" w:rsidR="00EC3D37" w:rsidRDefault="00EC3D37">
      <w:pPr>
        <w:pStyle w:val="BodyText"/>
        <w:spacing w:before="9"/>
        <w:rPr>
          <w:sz w:val="20"/>
        </w:rPr>
      </w:pPr>
    </w:p>
    <w:tbl>
      <w:tblPr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1"/>
        <w:gridCol w:w="773"/>
        <w:gridCol w:w="759"/>
        <w:gridCol w:w="761"/>
        <w:gridCol w:w="762"/>
        <w:gridCol w:w="759"/>
        <w:gridCol w:w="901"/>
      </w:tblGrid>
      <w:tr w:rsidR="00EC3D37" w14:paraId="740EEEA7" w14:textId="77777777">
        <w:trPr>
          <w:trHeight w:val="299"/>
        </w:trPr>
        <w:tc>
          <w:tcPr>
            <w:tcW w:w="5161" w:type="dxa"/>
          </w:tcPr>
          <w:p w14:paraId="0DE536C2" w14:textId="77777777" w:rsidR="00EC3D37" w:rsidRDefault="000A2F21">
            <w:pPr>
              <w:pStyle w:val="TableParagraph"/>
              <w:spacing w:before="169"/>
              <w:ind w:left="107"/>
              <w:rPr>
                <w:b/>
              </w:rPr>
            </w:pPr>
            <w:r>
              <w:rPr>
                <w:b/>
              </w:rPr>
              <w:t>Skills to be Attained</w:t>
            </w:r>
          </w:p>
        </w:tc>
        <w:tc>
          <w:tcPr>
            <w:tcW w:w="773" w:type="dxa"/>
            <w:shd w:val="clear" w:color="auto" w:fill="F1F1F1"/>
          </w:tcPr>
          <w:p w14:paraId="2D72562B" w14:textId="77777777" w:rsidR="00EC3D37" w:rsidRDefault="000A2F21">
            <w:pPr>
              <w:pStyle w:val="TableParagraph"/>
              <w:spacing w:before="13" w:line="266" w:lineRule="exact"/>
              <w:ind w:left="148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759" w:type="dxa"/>
            <w:shd w:val="clear" w:color="auto" w:fill="F1F1F1"/>
          </w:tcPr>
          <w:p w14:paraId="1660711C" w14:textId="77777777" w:rsidR="00EC3D37" w:rsidRDefault="000A2F21">
            <w:pPr>
              <w:pStyle w:val="TableParagraph"/>
              <w:spacing w:before="13" w:line="266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1" w:type="dxa"/>
            <w:shd w:val="clear" w:color="auto" w:fill="F1F1F1"/>
          </w:tcPr>
          <w:p w14:paraId="0CE00F93" w14:textId="77777777" w:rsidR="00EC3D37" w:rsidRDefault="000A2F21">
            <w:pPr>
              <w:pStyle w:val="TableParagraph"/>
              <w:spacing w:before="13" w:line="266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2" w:type="dxa"/>
            <w:shd w:val="clear" w:color="auto" w:fill="F1F1F1"/>
          </w:tcPr>
          <w:p w14:paraId="0AC22A0F" w14:textId="77777777" w:rsidR="00EC3D37" w:rsidRDefault="000A2F21">
            <w:pPr>
              <w:pStyle w:val="TableParagraph"/>
              <w:spacing w:before="13" w:line="266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9" w:type="dxa"/>
            <w:shd w:val="clear" w:color="auto" w:fill="F1F1F1"/>
          </w:tcPr>
          <w:p w14:paraId="55D44901" w14:textId="77777777" w:rsidR="00EC3D37" w:rsidRDefault="000A2F21">
            <w:pPr>
              <w:pStyle w:val="TableParagraph"/>
              <w:spacing w:before="13" w:line="266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1" w:type="dxa"/>
            <w:shd w:val="clear" w:color="auto" w:fill="F1F1F1"/>
          </w:tcPr>
          <w:p w14:paraId="4C01971C" w14:textId="77777777" w:rsidR="00EC3D37" w:rsidRDefault="000A2F21">
            <w:pPr>
              <w:pStyle w:val="TableParagraph"/>
              <w:spacing w:before="13" w:line="266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010A9" w14:paraId="63D2CB2D" w14:textId="77777777" w:rsidTr="003C2F3A">
        <w:trPr>
          <w:trHeight w:val="299"/>
        </w:trPr>
        <w:tc>
          <w:tcPr>
            <w:tcW w:w="5934" w:type="dxa"/>
            <w:gridSpan w:val="2"/>
          </w:tcPr>
          <w:p w14:paraId="7BE66291" w14:textId="77777777" w:rsidR="005010A9" w:rsidRDefault="005010A9">
            <w:pPr>
              <w:pStyle w:val="TableParagraph"/>
              <w:rPr>
                <w:rFonts w:ascii="Times New Roman"/>
              </w:rPr>
            </w:pPr>
            <w:r>
              <w:t xml:space="preserve">  Utilizes safety equipment</w:t>
            </w:r>
          </w:p>
        </w:tc>
        <w:tc>
          <w:tcPr>
            <w:tcW w:w="759" w:type="dxa"/>
          </w:tcPr>
          <w:p w14:paraId="50605614" w14:textId="77777777" w:rsidR="005010A9" w:rsidRDefault="005010A9" w:rsidP="000775D5">
            <w:pPr>
              <w:pStyle w:val="TableParagraph"/>
              <w:spacing w:before="16" w:line="26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1AD30B6B" w14:textId="77777777" w:rsidR="005010A9" w:rsidRDefault="005010A9" w:rsidP="000775D5">
            <w:pPr>
              <w:pStyle w:val="TableParagraph"/>
              <w:spacing w:before="16" w:line="264" w:lineRule="exact"/>
              <w:ind w:left="6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2D69CCA8" w14:textId="77777777" w:rsidR="005010A9" w:rsidRDefault="005010A9" w:rsidP="000775D5">
            <w:pPr>
              <w:pStyle w:val="TableParagraph"/>
              <w:spacing w:before="16" w:line="264" w:lineRule="exact"/>
              <w:ind w:left="6"/>
              <w:jc w:val="center"/>
              <w:rPr>
                <w:b/>
              </w:rPr>
            </w:pPr>
          </w:p>
        </w:tc>
        <w:tc>
          <w:tcPr>
            <w:tcW w:w="759" w:type="dxa"/>
          </w:tcPr>
          <w:p w14:paraId="4EDD1921" w14:textId="77777777" w:rsidR="005010A9" w:rsidRDefault="005010A9" w:rsidP="000775D5">
            <w:pPr>
              <w:pStyle w:val="TableParagraph"/>
              <w:spacing w:before="16" w:line="264" w:lineRule="exact"/>
              <w:ind w:left="7"/>
              <w:jc w:val="center"/>
              <w:rPr>
                <w:b/>
              </w:rPr>
            </w:pPr>
          </w:p>
        </w:tc>
        <w:tc>
          <w:tcPr>
            <w:tcW w:w="901" w:type="dxa"/>
          </w:tcPr>
          <w:p w14:paraId="1319E780" w14:textId="77777777" w:rsidR="005010A9" w:rsidRDefault="005010A9" w:rsidP="000775D5">
            <w:pPr>
              <w:pStyle w:val="TableParagraph"/>
              <w:spacing w:before="16" w:line="264" w:lineRule="exact"/>
              <w:ind w:left="3"/>
              <w:jc w:val="center"/>
              <w:rPr>
                <w:b/>
              </w:rPr>
            </w:pPr>
          </w:p>
        </w:tc>
      </w:tr>
      <w:tr w:rsidR="005010A9" w14:paraId="1503EDC3" w14:textId="77777777" w:rsidTr="009E1054">
        <w:trPr>
          <w:trHeight w:val="299"/>
        </w:trPr>
        <w:tc>
          <w:tcPr>
            <w:tcW w:w="5934" w:type="dxa"/>
            <w:gridSpan w:val="2"/>
          </w:tcPr>
          <w:p w14:paraId="28C96799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Demonstrate decision making</w:t>
            </w:r>
          </w:p>
        </w:tc>
        <w:tc>
          <w:tcPr>
            <w:tcW w:w="759" w:type="dxa"/>
          </w:tcPr>
          <w:p w14:paraId="519821C9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1" w:type="dxa"/>
          </w:tcPr>
          <w:p w14:paraId="5455079E" w14:textId="77777777" w:rsidR="005010A9" w:rsidRPr="000775D5" w:rsidRDefault="005010A9" w:rsidP="005010A9">
            <w:pPr>
              <w:pStyle w:val="TableParagraph"/>
              <w:spacing w:before="13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</w:tcPr>
          <w:p w14:paraId="5D120BF1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</w:tcPr>
          <w:p w14:paraId="18610AB3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</w:tcPr>
          <w:p w14:paraId="5DE428F3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010A9" w14:paraId="4607C89E" w14:textId="77777777" w:rsidTr="009E1054">
        <w:trPr>
          <w:trHeight w:val="299"/>
        </w:trPr>
        <w:tc>
          <w:tcPr>
            <w:tcW w:w="5934" w:type="dxa"/>
            <w:gridSpan w:val="2"/>
          </w:tcPr>
          <w:p w14:paraId="52C51281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Identify electrical parts</w:t>
            </w:r>
          </w:p>
        </w:tc>
        <w:tc>
          <w:tcPr>
            <w:tcW w:w="759" w:type="dxa"/>
          </w:tcPr>
          <w:p w14:paraId="6D63AF55" w14:textId="77777777" w:rsidR="005010A9" w:rsidRDefault="005010A9" w:rsidP="005010A9">
            <w:pPr>
              <w:pStyle w:val="TableParagraph"/>
              <w:spacing w:before="14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244A533B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5267C1F1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</w:p>
        </w:tc>
        <w:tc>
          <w:tcPr>
            <w:tcW w:w="759" w:type="dxa"/>
          </w:tcPr>
          <w:p w14:paraId="71882DA3" w14:textId="77777777" w:rsidR="005010A9" w:rsidRDefault="005010A9" w:rsidP="005010A9">
            <w:pPr>
              <w:pStyle w:val="TableParagraph"/>
              <w:spacing w:before="14" w:line="266" w:lineRule="exact"/>
              <w:ind w:left="10"/>
              <w:jc w:val="center"/>
              <w:rPr>
                <w:b/>
              </w:rPr>
            </w:pPr>
          </w:p>
        </w:tc>
        <w:tc>
          <w:tcPr>
            <w:tcW w:w="901" w:type="dxa"/>
          </w:tcPr>
          <w:p w14:paraId="104BC66C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14:paraId="46A5ECAE" w14:textId="77777777" w:rsidTr="009E1054">
        <w:trPr>
          <w:trHeight w:val="299"/>
        </w:trPr>
        <w:tc>
          <w:tcPr>
            <w:tcW w:w="5934" w:type="dxa"/>
            <w:gridSpan w:val="2"/>
          </w:tcPr>
          <w:p w14:paraId="33A835C2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Recognize potential dangers and how to avoid them</w:t>
            </w:r>
          </w:p>
        </w:tc>
        <w:tc>
          <w:tcPr>
            <w:tcW w:w="759" w:type="dxa"/>
          </w:tcPr>
          <w:p w14:paraId="57231D94" w14:textId="77777777" w:rsidR="005010A9" w:rsidRDefault="005010A9" w:rsidP="005010A9">
            <w:pPr>
              <w:pStyle w:val="TableParagraph"/>
              <w:spacing w:before="16" w:line="26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7932A941" w14:textId="77777777" w:rsidR="005010A9" w:rsidRPr="00E8124D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</w:tcPr>
          <w:p w14:paraId="2794116F" w14:textId="77777777" w:rsidR="005010A9" w:rsidRPr="00E8124D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</w:tcPr>
          <w:p w14:paraId="766D9BAC" w14:textId="77777777" w:rsidR="005010A9" w:rsidRPr="00E8124D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</w:tcPr>
          <w:p w14:paraId="65FA1935" w14:textId="77777777" w:rsidR="005010A9" w:rsidRPr="00E8124D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010A9" w14:paraId="7BFC7274" w14:textId="77777777" w:rsidTr="009E1054">
        <w:trPr>
          <w:trHeight w:val="299"/>
        </w:trPr>
        <w:tc>
          <w:tcPr>
            <w:tcW w:w="5934" w:type="dxa"/>
            <w:gridSpan w:val="2"/>
          </w:tcPr>
          <w:p w14:paraId="6675B4A9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Explain the concept of circuits - series and parallel</w:t>
            </w:r>
          </w:p>
        </w:tc>
        <w:tc>
          <w:tcPr>
            <w:tcW w:w="759" w:type="dxa"/>
          </w:tcPr>
          <w:p w14:paraId="4CA0B559" w14:textId="77777777" w:rsidR="005010A9" w:rsidRDefault="005010A9" w:rsidP="005010A9">
            <w:pPr>
              <w:pStyle w:val="TableParagraph"/>
              <w:spacing w:before="13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4C59FE22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33774049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00E9F382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2A2F848A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14:paraId="4A2C02AB" w14:textId="77777777" w:rsidTr="009E1054">
        <w:trPr>
          <w:trHeight w:val="299"/>
        </w:trPr>
        <w:tc>
          <w:tcPr>
            <w:tcW w:w="5934" w:type="dxa"/>
            <w:gridSpan w:val="2"/>
          </w:tcPr>
          <w:p w14:paraId="1EBFCD0F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Analyze function of electric parts</w:t>
            </w:r>
          </w:p>
        </w:tc>
        <w:tc>
          <w:tcPr>
            <w:tcW w:w="759" w:type="dxa"/>
          </w:tcPr>
          <w:p w14:paraId="3F2A6C86" w14:textId="77777777" w:rsidR="005010A9" w:rsidRDefault="005010A9" w:rsidP="005010A9">
            <w:pPr>
              <w:pStyle w:val="TableParagraph"/>
              <w:spacing w:before="13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599233BC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58D79214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610C00D9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24898124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 w14:paraId="31962D61" w14:textId="77777777">
        <w:trPr>
          <w:trHeight w:val="301"/>
        </w:trPr>
        <w:tc>
          <w:tcPr>
            <w:tcW w:w="5934" w:type="dxa"/>
            <w:gridSpan w:val="2"/>
          </w:tcPr>
          <w:p w14:paraId="156F23A1" w14:textId="77777777" w:rsidR="005010A9" w:rsidRDefault="005010A9" w:rsidP="005010A9">
            <w:pPr>
              <w:pStyle w:val="TableParagraph"/>
              <w:spacing w:before="32" w:line="249" w:lineRule="exact"/>
              <w:ind w:left="107"/>
            </w:pPr>
            <w:r>
              <w:t>Diagnose problems and make basic repairs</w:t>
            </w:r>
          </w:p>
        </w:tc>
        <w:tc>
          <w:tcPr>
            <w:tcW w:w="759" w:type="dxa"/>
          </w:tcPr>
          <w:p w14:paraId="63B6923B" w14:textId="77777777" w:rsidR="005010A9" w:rsidRDefault="005010A9" w:rsidP="005010A9">
            <w:pPr>
              <w:pStyle w:val="TableParagraph"/>
              <w:spacing w:before="16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6E14CADB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0775D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2EB72334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42CE4E3E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7F9C7DE1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 w14:paraId="782A2D10" w14:textId="77777777">
        <w:trPr>
          <w:trHeight w:val="299"/>
        </w:trPr>
        <w:tc>
          <w:tcPr>
            <w:tcW w:w="5934" w:type="dxa"/>
            <w:gridSpan w:val="2"/>
          </w:tcPr>
          <w:p w14:paraId="6957B9D4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Recognize electrical connection types and how to make them</w:t>
            </w:r>
          </w:p>
        </w:tc>
        <w:tc>
          <w:tcPr>
            <w:tcW w:w="759" w:type="dxa"/>
          </w:tcPr>
          <w:p w14:paraId="6580E0D1" w14:textId="77777777" w:rsidR="005010A9" w:rsidRDefault="005010A9" w:rsidP="005010A9">
            <w:pPr>
              <w:pStyle w:val="TableParagraph"/>
              <w:spacing w:before="13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1C3D93DC" w14:textId="77777777" w:rsidR="005010A9" w:rsidRPr="00E8124D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E8124D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015E21E9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1347A9F6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3F4FEC54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 w14:paraId="5101B688" w14:textId="77777777">
        <w:trPr>
          <w:trHeight w:val="299"/>
        </w:trPr>
        <w:tc>
          <w:tcPr>
            <w:tcW w:w="5934" w:type="dxa"/>
            <w:gridSpan w:val="2"/>
          </w:tcPr>
          <w:p w14:paraId="050FBF8B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Identify tools and their use</w:t>
            </w:r>
          </w:p>
        </w:tc>
        <w:tc>
          <w:tcPr>
            <w:tcW w:w="759" w:type="dxa"/>
          </w:tcPr>
          <w:p w14:paraId="4833ED5F" w14:textId="77777777" w:rsidR="005010A9" w:rsidRDefault="005010A9" w:rsidP="005010A9">
            <w:pPr>
              <w:pStyle w:val="TableParagraph"/>
              <w:spacing w:before="13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0B261FFE" w14:textId="77777777" w:rsidR="005010A9" w:rsidRPr="00E8124D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E8124D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50A61BE1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0F8860F5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7DFC3ECA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 w14:paraId="6FDDDBA0" w14:textId="77777777">
        <w:trPr>
          <w:trHeight w:val="299"/>
        </w:trPr>
        <w:tc>
          <w:tcPr>
            <w:tcW w:w="5934" w:type="dxa"/>
            <w:gridSpan w:val="2"/>
          </w:tcPr>
          <w:p w14:paraId="49C44FA7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Recognize the relationship of electricity and magnetism</w:t>
            </w:r>
          </w:p>
        </w:tc>
        <w:tc>
          <w:tcPr>
            <w:tcW w:w="759" w:type="dxa"/>
          </w:tcPr>
          <w:p w14:paraId="0B30A81E" w14:textId="77777777" w:rsidR="005010A9" w:rsidRDefault="005010A9" w:rsidP="005010A9">
            <w:pPr>
              <w:pStyle w:val="TableParagraph"/>
              <w:spacing w:before="16" w:line="26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64AE3055" w14:textId="77777777" w:rsidR="005010A9" w:rsidRPr="006D096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6D096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098117E1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387DD4E7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4E5D644E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 w14:paraId="58BCB2DC" w14:textId="77777777">
        <w:trPr>
          <w:trHeight w:val="302"/>
        </w:trPr>
        <w:tc>
          <w:tcPr>
            <w:tcW w:w="5934" w:type="dxa"/>
            <w:gridSpan w:val="2"/>
          </w:tcPr>
          <w:p w14:paraId="2D3F7A6B" w14:textId="77777777" w:rsidR="005010A9" w:rsidRDefault="005010A9" w:rsidP="005010A9">
            <w:pPr>
              <w:pStyle w:val="TableParagraph"/>
              <w:spacing w:before="32" w:line="249" w:lineRule="exact"/>
              <w:ind w:left="107"/>
            </w:pPr>
            <w:r>
              <w:t>Soldering techniques</w:t>
            </w:r>
          </w:p>
        </w:tc>
        <w:tc>
          <w:tcPr>
            <w:tcW w:w="759" w:type="dxa"/>
          </w:tcPr>
          <w:p w14:paraId="774826EC" w14:textId="77777777" w:rsidR="005010A9" w:rsidRDefault="005010A9" w:rsidP="005010A9">
            <w:pPr>
              <w:pStyle w:val="TableParagraph"/>
              <w:spacing w:before="16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260A1396" w14:textId="77777777" w:rsidR="005010A9" w:rsidRPr="006D096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6D096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6B9E320A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2EF28D97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2A2E9952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 w14:paraId="6430DE67" w14:textId="77777777">
        <w:trPr>
          <w:trHeight w:val="299"/>
        </w:trPr>
        <w:tc>
          <w:tcPr>
            <w:tcW w:w="5934" w:type="dxa"/>
            <w:gridSpan w:val="2"/>
          </w:tcPr>
          <w:p w14:paraId="5A26741E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Understand volts</w:t>
            </w:r>
          </w:p>
        </w:tc>
        <w:tc>
          <w:tcPr>
            <w:tcW w:w="759" w:type="dxa"/>
          </w:tcPr>
          <w:p w14:paraId="104186B5" w14:textId="77777777" w:rsidR="005010A9" w:rsidRDefault="005010A9" w:rsidP="005010A9">
            <w:pPr>
              <w:pStyle w:val="TableParagraph"/>
              <w:spacing w:before="13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3CD97F22" w14:textId="77777777" w:rsidR="005010A9" w:rsidRPr="006D096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6D096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7EEF09B9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3354FE43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5EAB1426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 w14:paraId="249532CB" w14:textId="77777777">
        <w:trPr>
          <w:trHeight w:val="299"/>
        </w:trPr>
        <w:tc>
          <w:tcPr>
            <w:tcW w:w="5934" w:type="dxa"/>
            <w:gridSpan w:val="2"/>
          </w:tcPr>
          <w:p w14:paraId="41D10523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Strip wire properly</w:t>
            </w:r>
          </w:p>
        </w:tc>
        <w:tc>
          <w:tcPr>
            <w:tcW w:w="759" w:type="dxa"/>
          </w:tcPr>
          <w:p w14:paraId="0ABEE2E4" w14:textId="77777777" w:rsidR="005010A9" w:rsidRDefault="005010A9" w:rsidP="005010A9">
            <w:pPr>
              <w:pStyle w:val="TableParagraph"/>
              <w:spacing w:before="16" w:line="26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5812E9C4" w14:textId="77777777" w:rsidR="005010A9" w:rsidRPr="006D096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6D096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689EF318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34E0D954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30FE3DCA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 w14:paraId="4D758113" w14:textId="77777777">
        <w:trPr>
          <w:trHeight w:val="299"/>
        </w:trPr>
        <w:tc>
          <w:tcPr>
            <w:tcW w:w="5934" w:type="dxa"/>
            <w:gridSpan w:val="2"/>
          </w:tcPr>
          <w:p w14:paraId="0ACA695F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Recognize the polarity of components</w:t>
            </w:r>
          </w:p>
        </w:tc>
        <w:tc>
          <w:tcPr>
            <w:tcW w:w="759" w:type="dxa"/>
          </w:tcPr>
          <w:p w14:paraId="123909E7" w14:textId="77777777" w:rsidR="005010A9" w:rsidRDefault="005010A9" w:rsidP="005010A9">
            <w:pPr>
              <w:pStyle w:val="TableParagraph"/>
              <w:spacing w:before="16" w:line="26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313D92B9" w14:textId="77777777" w:rsidR="005010A9" w:rsidRPr="006D096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6D096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223298B4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0A18EE89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7983B9A2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 w14:paraId="561F6EB6" w14:textId="77777777">
        <w:trPr>
          <w:trHeight w:val="302"/>
        </w:trPr>
        <w:tc>
          <w:tcPr>
            <w:tcW w:w="5934" w:type="dxa"/>
            <w:gridSpan w:val="2"/>
          </w:tcPr>
          <w:p w14:paraId="2FE58E3E" w14:textId="77777777" w:rsidR="005010A9" w:rsidRDefault="005010A9" w:rsidP="005010A9">
            <w:pPr>
              <w:pStyle w:val="TableParagraph"/>
              <w:spacing w:before="32" w:line="249" w:lineRule="exact"/>
              <w:ind w:left="107"/>
              <w:rPr>
                <w:rFonts w:ascii="Arial"/>
                <w:sz w:val="20"/>
              </w:rPr>
            </w:pPr>
            <w:r>
              <w:t xml:space="preserve">Learn how to read pictorial </w:t>
            </w:r>
            <w:r>
              <w:rPr>
                <w:rFonts w:ascii="Arial"/>
                <w:sz w:val="20"/>
              </w:rPr>
              <w:t>diagram</w:t>
            </w:r>
          </w:p>
        </w:tc>
        <w:tc>
          <w:tcPr>
            <w:tcW w:w="759" w:type="dxa"/>
          </w:tcPr>
          <w:p w14:paraId="148EC049" w14:textId="77777777" w:rsidR="005010A9" w:rsidRDefault="005010A9" w:rsidP="005010A9">
            <w:pPr>
              <w:pStyle w:val="TableParagraph"/>
              <w:spacing w:before="16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4373693E" w14:textId="77777777" w:rsidR="005010A9" w:rsidRPr="006D096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6D096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3D993642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39C34770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139855C7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 w14:paraId="1F38006B" w14:textId="77777777">
        <w:trPr>
          <w:trHeight w:val="300"/>
        </w:trPr>
        <w:tc>
          <w:tcPr>
            <w:tcW w:w="5934" w:type="dxa"/>
            <w:gridSpan w:val="2"/>
          </w:tcPr>
          <w:p w14:paraId="0EE71788" w14:textId="77777777" w:rsidR="005010A9" w:rsidRDefault="005010A9" w:rsidP="005010A9">
            <w:pPr>
              <w:pStyle w:val="TableParagraph"/>
              <w:spacing w:before="31" w:line="249" w:lineRule="exact"/>
              <w:ind w:left="107"/>
            </w:pPr>
            <w:r>
              <w:t>Understand simple motors</w:t>
            </w:r>
          </w:p>
        </w:tc>
        <w:tc>
          <w:tcPr>
            <w:tcW w:w="759" w:type="dxa"/>
          </w:tcPr>
          <w:p w14:paraId="527E86F6" w14:textId="77777777" w:rsidR="005010A9" w:rsidRDefault="005010A9" w:rsidP="005010A9">
            <w:pPr>
              <w:pStyle w:val="TableParagraph"/>
              <w:spacing w:before="14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5B0C5AF1" w14:textId="77777777" w:rsidR="005010A9" w:rsidRPr="006D096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6D096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0409A5A6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01247978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6F54B1DB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 w14:paraId="2237E655" w14:textId="77777777" w:rsidTr="00DE3984">
        <w:trPr>
          <w:trHeight w:val="299"/>
        </w:trPr>
        <w:tc>
          <w:tcPr>
            <w:tcW w:w="5934" w:type="dxa"/>
            <w:gridSpan w:val="2"/>
          </w:tcPr>
          <w:p w14:paraId="4274D06E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battery voltages</w:t>
            </w:r>
          </w:p>
        </w:tc>
        <w:tc>
          <w:tcPr>
            <w:tcW w:w="759" w:type="dxa"/>
            <w:vAlign w:val="center"/>
          </w:tcPr>
          <w:p w14:paraId="166CD159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1" w:type="dxa"/>
          </w:tcPr>
          <w:p w14:paraId="67A7FE73" w14:textId="77777777" w:rsidR="005010A9" w:rsidRPr="003F35A3" w:rsidRDefault="005010A9" w:rsidP="005010A9">
            <w:pPr>
              <w:pStyle w:val="TableParagraph"/>
              <w:spacing w:before="16" w:line="264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32D967AE" w14:textId="77777777"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596B593F" w14:textId="77777777"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064BBA54" w14:textId="77777777"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010A9" w:rsidRPr="000775D5" w14:paraId="0F7A32C8" w14:textId="77777777">
        <w:trPr>
          <w:trHeight w:val="299"/>
        </w:trPr>
        <w:tc>
          <w:tcPr>
            <w:tcW w:w="5934" w:type="dxa"/>
            <w:gridSpan w:val="2"/>
          </w:tcPr>
          <w:p w14:paraId="558C1F19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Identify diode rectification</w:t>
            </w:r>
          </w:p>
        </w:tc>
        <w:tc>
          <w:tcPr>
            <w:tcW w:w="759" w:type="dxa"/>
          </w:tcPr>
          <w:p w14:paraId="7B91E236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</w:tcPr>
          <w:p w14:paraId="26A0338B" w14:textId="77777777" w:rsidR="005010A9" w:rsidRPr="000775D5" w:rsidRDefault="005010A9" w:rsidP="005010A9">
            <w:pPr>
              <w:pStyle w:val="TableParagraph"/>
              <w:spacing w:before="13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0775D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6AE63422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</w:tcPr>
          <w:p w14:paraId="1C6AF7FC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</w:tcPr>
          <w:p w14:paraId="4EB84D4C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010A9" w:rsidRPr="000775D5" w14:paraId="1F96188E" w14:textId="77777777">
        <w:trPr>
          <w:trHeight w:val="299"/>
        </w:trPr>
        <w:tc>
          <w:tcPr>
            <w:tcW w:w="5934" w:type="dxa"/>
            <w:gridSpan w:val="2"/>
          </w:tcPr>
          <w:p w14:paraId="5DFAD1C9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Define and measure ohms</w:t>
            </w:r>
          </w:p>
        </w:tc>
        <w:tc>
          <w:tcPr>
            <w:tcW w:w="759" w:type="dxa"/>
          </w:tcPr>
          <w:p w14:paraId="7A4EEF85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</w:tcPr>
          <w:p w14:paraId="4147C9E9" w14:textId="77777777" w:rsidR="005010A9" w:rsidRPr="000775D5" w:rsidRDefault="005010A9" w:rsidP="005010A9">
            <w:pPr>
              <w:pStyle w:val="TableParagraph"/>
              <w:spacing w:before="15" w:line="264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0775D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7A19CE93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</w:tcPr>
          <w:p w14:paraId="4B16E2ED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</w:tcPr>
          <w:p w14:paraId="480C6BF3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010A9" w:rsidRPr="000775D5" w14:paraId="4B77F2A8" w14:textId="77777777">
        <w:trPr>
          <w:trHeight w:val="299"/>
        </w:trPr>
        <w:tc>
          <w:tcPr>
            <w:tcW w:w="5934" w:type="dxa"/>
            <w:gridSpan w:val="2"/>
          </w:tcPr>
          <w:p w14:paraId="5C38B9CE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Clarify what components do</w:t>
            </w:r>
          </w:p>
        </w:tc>
        <w:tc>
          <w:tcPr>
            <w:tcW w:w="759" w:type="dxa"/>
          </w:tcPr>
          <w:p w14:paraId="073CF2D9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</w:tcPr>
          <w:p w14:paraId="483D2E99" w14:textId="77777777" w:rsidR="005010A9" w:rsidRPr="000775D5" w:rsidRDefault="005010A9" w:rsidP="005010A9">
            <w:pPr>
              <w:pStyle w:val="TableParagraph"/>
              <w:spacing w:before="16" w:line="264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0775D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6E316D29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</w:tcPr>
          <w:p w14:paraId="7935A5F7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</w:tcPr>
          <w:p w14:paraId="1A2D0079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53A4E28F" w14:textId="77777777" w:rsidR="00EC3D37" w:rsidRDefault="00EC3D37">
      <w:pPr>
        <w:rPr>
          <w:rFonts w:ascii="Times New Roman"/>
        </w:rPr>
        <w:sectPr w:rsidR="00EC3D37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tbl>
      <w:tblPr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4"/>
        <w:gridCol w:w="759"/>
        <w:gridCol w:w="761"/>
        <w:gridCol w:w="762"/>
        <w:gridCol w:w="759"/>
        <w:gridCol w:w="901"/>
      </w:tblGrid>
      <w:tr w:rsidR="00EC3D37" w:rsidRPr="003F35A3" w14:paraId="4FDC6B20" w14:textId="77777777">
        <w:trPr>
          <w:trHeight w:val="300"/>
        </w:trPr>
        <w:tc>
          <w:tcPr>
            <w:tcW w:w="5934" w:type="dxa"/>
          </w:tcPr>
          <w:p w14:paraId="77946562" w14:textId="77777777" w:rsidR="00EC3D37" w:rsidRPr="003F35A3" w:rsidRDefault="000A2F21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lastRenderedPageBreak/>
              <w:t>Distinguish between alternating and direct currents</w:t>
            </w:r>
          </w:p>
        </w:tc>
        <w:tc>
          <w:tcPr>
            <w:tcW w:w="759" w:type="dxa"/>
          </w:tcPr>
          <w:p w14:paraId="13024DDA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5A715160" w14:textId="77777777" w:rsidR="00EC3D37" w:rsidRPr="003F35A3" w:rsidRDefault="000A2F21">
            <w:pPr>
              <w:pStyle w:val="TableParagraph"/>
              <w:spacing w:before="16" w:line="264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484BBE05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1CC5A01C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649C00ED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C3D37" w:rsidRPr="003F35A3" w14:paraId="6CEFBBBA" w14:textId="77777777">
        <w:trPr>
          <w:trHeight w:val="301"/>
        </w:trPr>
        <w:tc>
          <w:tcPr>
            <w:tcW w:w="5934" w:type="dxa"/>
          </w:tcPr>
          <w:p w14:paraId="56067B19" w14:textId="77777777" w:rsidR="00EC3D37" w:rsidRPr="003F35A3" w:rsidRDefault="000A2F21">
            <w:pPr>
              <w:pStyle w:val="TableParagraph"/>
              <w:spacing w:before="32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conductors and insulators</w:t>
            </w:r>
          </w:p>
        </w:tc>
        <w:tc>
          <w:tcPr>
            <w:tcW w:w="759" w:type="dxa"/>
          </w:tcPr>
          <w:p w14:paraId="51AD4B11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0025B4FB" w14:textId="77777777" w:rsidR="00EC3D37" w:rsidRPr="003F35A3" w:rsidRDefault="000A2F21">
            <w:pPr>
              <w:pStyle w:val="TableParagraph"/>
              <w:spacing w:before="16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419CA094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30C92BBA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309F5E41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C3D37" w:rsidRPr="003F35A3" w14:paraId="1D0F3D9A" w14:textId="77777777">
        <w:trPr>
          <w:trHeight w:val="299"/>
        </w:trPr>
        <w:tc>
          <w:tcPr>
            <w:tcW w:w="5934" w:type="dxa"/>
          </w:tcPr>
          <w:p w14:paraId="4401BFC9" w14:textId="77777777" w:rsidR="00EC3D37" w:rsidRPr="003F35A3" w:rsidRDefault="000A2F21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analog and digital multi-meter</w:t>
            </w:r>
          </w:p>
        </w:tc>
        <w:tc>
          <w:tcPr>
            <w:tcW w:w="759" w:type="dxa"/>
          </w:tcPr>
          <w:p w14:paraId="12276D8B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0DA23A14" w14:textId="77777777" w:rsidR="00EC3D37" w:rsidRPr="003F35A3" w:rsidRDefault="000A2F21">
            <w:pPr>
              <w:pStyle w:val="TableParagraph"/>
              <w:spacing w:before="13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239AB6CF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0163D6C1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6E325C63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C3D37" w:rsidRPr="003F35A3" w14:paraId="7BA9C613" w14:textId="77777777">
        <w:trPr>
          <w:trHeight w:val="299"/>
        </w:trPr>
        <w:tc>
          <w:tcPr>
            <w:tcW w:w="5934" w:type="dxa"/>
          </w:tcPr>
          <w:p w14:paraId="6CBAF0B8" w14:textId="77777777" w:rsidR="00EC3D37" w:rsidRPr="003F35A3" w:rsidRDefault="000A2F21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Use multi-meter, etc.</w:t>
            </w:r>
          </w:p>
        </w:tc>
        <w:tc>
          <w:tcPr>
            <w:tcW w:w="759" w:type="dxa"/>
          </w:tcPr>
          <w:p w14:paraId="5AB1B063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6DC8B561" w14:textId="77777777" w:rsidR="00EC3D37" w:rsidRPr="003F35A3" w:rsidRDefault="000A2F21">
            <w:pPr>
              <w:pStyle w:val="TableParagraph"/>
              <w:spacing w:before="13" w:line="266" w:lineRule="exact"/>
              <w:ind w:left="4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47E34E43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763E3C46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4C9B44C3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C3D37" w:rsidRPr="003F35A3" w14:paraId="5714EA84" w14:textId="77777777" w:rsidTr="003F35A3">
        <w:trPr>
          <w:trHeight w:val="299"/>
        </w:trPr>
        <w:tc>
          <w:tcPr>
            <w:tcW w:w="5934" w:type="dxa"/>
          </w:tcPr>
          <w:p w14:paraId="3B20D3EB" w14:textId="77777777" w:rsidR="00EC3D37" w:rsidRPr="003F35A3" w:rsidRDefault="000A2F21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concept of transformer</w:t>
            </w:r>
          </w:p>
        </w:tc>
        <w:tc>
          <w:tcPr>
            <w:tcW w:w="759" w:type="dxa"/>
          </w:tcPr>
          <w:p w14:paraId="756EB283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32C34B1E" w14:textId="77777777" w:rsidR="00EC3D37" w:rsidRPr="003F35A3" w:rsidRDefault="00A63656">
            <w:pPr>
              <w:pStyle w:val="TableParagraph"/>
              <w:spacing w:before="13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  <w:vAlign w:val="center"/>
          </w:tcPr>
          <w:p w14:paraId="09259DBC" w14:textId="77777777" w:rsidR="00EC3D37" w:rsidRPr="003F35A3" w:rsidRDefault="00EC3D37" w:rsidP="003F35A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14:paraId="0320F4FD" w14:textId="77777777" w:rsidR="00EC3D37" w:rsidRPr="003F35A3" w:rsidRDefault="00EC3D37" w:rsidP="003F35A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  <w:vAlign w:val="center"/>
          </w:tcPr>
          <w:p w14:paraId="22635086" w14:textId="77777777" w:rsidR="00EC3D37" w:rsidRPr="003F35A3" w:rsidRDefault="00EC3D37" w:rsidP="003F35A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775D5" w:rsidRPr="003F35A3" w14:paraId="593D2E44" w14:textId="77777777">
        <w:trPr>
          <w:trHeight w:val="299"/>
        </w:trPr>
        <w:tc>
          <w:tcPr>
            <w:tcW w:w="5934" w:type="dxa"/>
          </w:tcPr>
          <w:p w14:paraId="58759F85" w14:textId="77777777" w:rsidR="000775D5" w:rsidRPr="003F35A3" w:rsidRDefault="000775D5" w:rsidP="000775D5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Applying a wire nut</w:t>
            </w:r>
          </w:p>
        </w:tc>
        <w:tc>
          <w:tcPr>
            <w:tcW w:w="759" w:type="dxa"/>
          </w:tcPr>
          <w:p w14:paraId="33759BCA" w14:textId="77777777" w:rsidR="000775D5" w:rsidRPr="003F35A3" w:rsidRDefault="000775D5" w:rsidP="000775D5">
            <w:pPr>
              <w:pStyle w:val="TableParagraph"/>
              <w:spacing w:before="16" w:line="264" w:lineRule="exact"/>
              <w:ind w:left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</w:tcPr>
          <w:p w14:paraId="41E6727E" w14:textId="77777777" w:rsidR="000775D5" w:rsidRPr="003F35A3" w:rsidRDefault="000775D5" w:rsidP="000775D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40C32B02" w14:textId="77777777" w:rsidR="000775D5" w:rsidRPr="003F35A3" w:rsidRDefault="000775D5" w:rsidP="000775D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</w:tcPr>
          <w:p w14:paraId="1A55C066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66C2C645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775D5" w:rsidRPr="003F35A3" w14:paraId="435717E0" w14:textId="77777777">
        <w:trPr>
          <w:trHeight w:val="299"/>
        </w:trPr>
        <w:tc>
          <w:tcPr>
            <w:tcW w:w="5934" w:type="dxa"/>
          </w:tcPr>
          <w:p w14:paraId="1B24C172" w14:textId="77777777" w:rsidR="000775D5" w:rsidRPr="003F35A3" w:rsidRDefault="000775D5" w:rsidP="000775D5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amps and ampacity</w:t>
            </w:r>
          </w:p>
        </w:tc>
        <w:tc>
          <w:tcPr>
            <w:tcW w:w="759" w:type="dxa"/>
          </w:tcPr>
          <w:p w14:paraId="6C1DE49D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51D84FB3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727658D2" w14:textId="77777777" w:rsidR="000775D5" w:rsidRPr="003F35A3" w:rsidRDefault="000775D5" w:rsidP="000775D5">
            <w:pPr>
              <w:pStyle w:val="TableParagraph"/>
              <w:spacing w:before="16" w:line="264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</w:tcPr>
          <w:p w14:paraId="413A657A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7853D674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775D5" w:rsidRPr="003F35A3" w14:paraId="6890D75C" w14:textId="77777777">
        <w:trPr>
          <w:trHeight w:val="299"/>
        </w:trPr>
        <w:tc>
          <w:tcPr>
            <w:tcW w:w="5934" w:type="dxa"/>
          </w:tcPr>
          <w:p w14:paraId="7F3BD067" w14:textId="77777777" w:rsidR="000775D5" w:rsidRPr="003F35A3" w:rsidRDefault="000775D5" w:rsidP="000775D5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Differentiate wire - sizes, types, uses, and colors</w:t>
            </w:r>
          </w:p>
        </w:tc>
        <w:tc>
          <w:tcPr>
            <w:tcW w:w="759" w:type="dxa"/>
          </w:tcPr>
          <w:p w14:paraId="34B6EC11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688B0A56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39186DFE" w14:textId="77777777" w:rsidR="000775D5" w:rsidRPr="003F35A3" w:rsidRDefault="000775D5" w:rsidP="000775D5">
            <w:pPr>
              <w:pStyle w:val="TableParagraph"/>
              <w:spacing w:before="16" w:line="264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</w:tcPr>
          <w:p w14:paraId="79408090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3A91059B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775D5" w:rsidRPr="003F35A3" w14:paraId="5A4569BF" w14:textId="77777777">
        <w:trPr>
          <w:trHeight w:val="301"/>
        </w:trPr>
        <w:tc>
          <w:tcPr>
            <w:tcW w:w="5934" w:type="dxa"/>
          </w:tcPr>
          <w:p w14:paraId="17A2CC46" w14:textId="77777777" w:rsidR="000775D5" w:rsidRPr="003F35A3" w:rsidRDefault="000775D5" w:rsidP="000775D5">
            <w:pPr>
              <w:pStyle w:val="TableParagraph"/>
              <w:spacing w:before="32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a ground</w:t>
            </w:r>
          </w:p>
        </w:tc>
        <w:tc>
          <w:tcPr>
            <w:tcW w:w="759" w:type="dxa"/>
          </w:tcPr>
          <w:p w14:paraId="5B8369D4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5B7FC008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4EF6E0D3" w14:textId="77777777" w:rsidR="000775D5" w:rsidRPr="003F35A3" w:rsidRDefault="000775D5" w:rsidP="000775D5">
            <w:pPr>
              <w:pStyle w:val="TableParagraph"/>
              <w:spacing w:before="16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</w:tcPr>
          <w:p w14:paraId="701BEA66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79FC2C88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775D5" w:rsidRPr="003F35A3" w14:paraId="6E842CE6" w14:textId="77777777">
        <w:trPr>
          <w:trHeight w:val="299"/>
        </w:trPr>
        <w:tc>
          <w:tcPr>
            <w:tcW w:w="5934" w:type="dxa"/>
          </w:tcPr>
          <w:p w14:paraId="33F6A678" w14:textId="77777777" w:rsidR="000775D5" w:rsidRPr="003F35A3" w:rsidRDefault="000775D5" w:rsidP="000775D5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a neutral</w:t>
            </w:r>
          </w:p>
        </w:tc>
        <w:tc>
          <w:tcPr>
            <w:tcW w:w="759" w:type="dxa"/>
          </w:tcPr>
          <w:p w14:paraId="185D1A85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46CF1A63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1234190A" w14:textId="77777777" w:rsidR="000775D5" w:rsidRPr="003F35A3" w:rsidRDefault="000775D5" w:rsidP="000775D5">
            <w:pPr>
              <w:pStyle w:val="TableParagraph"/>
              <w:spacing w:before="13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</w:tcPr>
          <w:p w14:paraId="73B15CA3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763BC868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732B9" w:rsidRPr="003F35A3" w14:paraId="7D6F07BE" w14:textId="77777777" w:rsidTr="001129E9">
        <w:trPr>
          <w:trHeight w:val="299"/>
        </w:trPr>
        <w:tc>
          <w:tcPr>
            <w:tcW w:w="5934" w:type="dxa"/>
          </w:tcPr>
          <w:p w14:paraId="5FBB5BC7" w14:textId="77777777" w:rsidR="001732B9" w:rsidRPr="003F35A3" w:rsidRDefault="001732B9" w:rsidP="001732B9">
            <w:pPr>
              <w:pStyle w:val="TableParagraph"/>
              <w:spacing w:before="37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Interpret circuits</w:t>
            </w:r>
          </w:p>
        </w:tc>
        <w:tc>
          <w:tcPr>
            <w:tcW w:w="759" w:type="dxa"/>
          </w:tcPr>
          <w:p w14:paraId="31BCD49C" w14:textId="77777777" w:rsidR="001732B9" w:rsidRPr="003F35A3" w:rsidRDefault="001732B9" w:rsidP="001732B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34352D0E" w14:textId="77777777" w:rsidR="001732B9" w:rsidRPr="003F35A3" w:rsidRDefault="001732B9" w:rsidP="001732B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770E3764" w14:textId="77777777" w:rsidR="001732B9" w:rsidRPr="001732B9" w:rsidRDefault="001732B9" w:rsidP="001732B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1732B9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</w:tcPr>
          <w:p w14:paraId="776FF834" w14:textId="77777777" w:rsidR="001732B9" w:rsidRPr="003F35A3" w:rsidRDefault="001732B9" w:rsidP="001732B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1D91CCEB" w14:textId="77777777" w:rsidR="001732B9" w:rsidRPr="003F35A3" w:rsidRDefault="001732B9" w:rsidP="001732B9">
            <w:pPr>
              <w:pStyle w:val="TableParagraph"/>
              <w:spacing w:before="18"/>
              <w:ind w:right="381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5010A9" w:rsidRPr="003F35A3" w14:paraId="187A9EDC" w14:textId="77777777" w:rsidTr="00274DD6">
        <w:trPr>
          <w:trHeight w:val="299"/>
        </w:trPr>
        <w:tc>
          <w:tcPr>
            <w:tcW w:w="5934" w:type="dxa"/>
          </w:tcPr>
          <w:p w14:paraId="278902F4" w14:textId="77777777" w:rsidR="005010A9" w:rsidRDefault="005010A9" w:rsidP="005010A9">
            <w:pPr>
              <w:pStyle w:val="TableParagraph"/>
              <w:spacing w:before="32" w:line="249" w:lineRule="exact"/>
              <w:ind w:left="107"/>
            </w:pPr>
            <w:r>
              <w:t>Read simple schematics</w:t>
            </w:r>
          </w:p>
        </w:tc>
        <w:tc>
          <w:tcPr>
            <w:tcW w:w="759" w:type="dxa"/>
          </w:tcPr>
          <w:p w14:paraId="4E431917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</w:tcPr>
          <w:p w14:paraId="7F266802" w14:textId="77777777" w:rsidR="005010A9" w:rsidRPr="000775D5" w:rsidRDefault="005010A9" w:rsidP="005010A9">
            <w:pPr>
              <w:pStyle w:val="TableParagraph"/>
              <w:spacing w:before="16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</w:tcPr>
          <w:p w14:paraId="7F712110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</w:tcPr>
          <w:p w14:paraId="320E6B42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</w:tcPr>
          <w:p w14:paraId="6E3593F9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010A9" w:rsidRPr="003F35A3" w14:paraId="12E9CFBA" w14:textId="77777777" w:rsidTr="00FC7BEE">
        <w:trPr>
          <w:trHeight w:val="299"/>
        </w:trPr>
        <w:tc>
          <w:tcPr>
            <w:tcW w:w="5934" w:type="dxa"/>
          </w:tcPr>
          <w:p w14:paraId="332D2AE0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Estimate budget</w:t>
            </w:r>
          </w:p>
        </w:tc>
        <w:tc>
          <w:tcPr>
            <w:tcW w:w="759" w:type="dxa"/>
            <w:vAlign w:val="center"/>
          </w:tcPr>
          <w:p w14:paraId="66D29BC1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38AE26C9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0C12C789" w14:textId="77777777" w:rsidR="005010A9" w:rsidRPr="003F35A3" w:rsidRDefault="005010A9" w:rsidP="005010A9">
            <w:pPr>
              <w:pStyle w:val="TableParagraph"/>
              <w:spacing w:before="16" w:line="264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477D966E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14:paraId="3800D4A0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3F35A3" w14:paraId="5A87D033" w14:textId="77777777" w:rsidTr="00FC7BEE">
        <w:trPr>
          <w:trHeight w:val="299"/>
        </w:trPr>
        <w:tc>
          <w:tcPr>
            <w:tcW w:w="5934" w:type="dxa"/>
          </w:tcPr>
          <w:p w14:paraId="2ED2BEA1" w14:textId="77777777" w:rsidR="005010A9" w:rsidRPr="003F35A3" w:rsidRDefault="005010A9" w:rsidP="005010A9">
            <w:pPr>
              <w:pStyle w:val="TableParagraph"/>
              <w:spacing w:before="32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Execute project planning</w:t>
            </w:r>
          </w:p>
        </w:tc>
        <w:tc>
          <w:tcPr>
            <w:tcW w:w="759" w:type="dxa"/>
            <w:vAlign w:val="center"/>
          </w:tcPr>
          <w:p w14:paraId="65E7F8D5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0F41F520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706575C2" w14:textId="77777777" w:rsidR="005010A9" w:rsidRPr="003F35A3" w:rsidRDefault="005010A9" w:rsidP="005010A9">
            <w:pPr>
              <w:pStyle w:val="TableParagraph"/>
              <w:spacing w:before="16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7F6388F6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14:paraId="288A3E61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3F35A3" w14:paraId="1DAF3594" w14:textId="77777777" w:rsidTr="00AE61A8">
        <w:trPr>
          <w:trHeight w:val="299"/>
        </w:trPr>
        <w:tc>
          <w:tcPr>
            <w:tcW w:w="5934" w:type="dxa"/>
          </w:tcPr>
          <w:p w14:paraId="274B20E0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Calculate circuit loads</w:t>
            </w:r>
          </w:p>
        </w:tc>
        <w:tc>
          <w:tcPr>
            <w:tcW w:w="759" w:type="dxa"/>
          </w:tcPr>
          <w:p w14:paraId="0838FDE1" w14:textId="77777777"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0D7065AD" w14:textId="77777777"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2BF95585" w14:textId="77777777" w:rsidR="005010A9" w:rsidRPr="001732B9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1732B9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1752A796" w14:textId="77777777" w:rsidR="005010A9" w:rsidRPr="001732B9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1732B9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</w:tcPr>
          <w:p w14:paraId="58F3D7EB" w14:textId="77777777" w:rsidR="005010A9" w:rsidRPr="003F35A3" w:rsidRDefault="005010A9" w:rsidP="005010A9">
            <w:pPr>
              <w:pStyle w:val="TableParagraph"/>
              <w:spacing w:before="13" w:line="266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5010A9" w:rsidRPr="003F35A3" w14:paraId="3F9AE739" w14:textId="77777777" w:rsidTr="00A63656">
        <w:trPr>
          <w:trHeight w:val="300"/>
        </w:trPr>
        <w:tc>
          <w:tcPr>
            <w:tcW w:w="5934" w:type="dxa"/>
          </w:tcPr>
          <w:p w14:paraId="65A7351F" w14:textId="77777777" w:rsidR="005010A9" w:rsidRPr="003F35A3" w:rsidRDefault="005010A9" w:rsidP="005010A9">
            <w:pPr>
              <w:pStyle w:val="TableParagraph"/>
              <w:spacing w:before="31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voltage drop in a conductor</w:t>
            </w:r>
          </w:p>
        </w:tc>
        <w:tc>
          <w:tcPr>
            <w:tcW w:w="759" w:type="dxa"/>
          </w:tcPr>
          <w:p w14:paraId="5AADD59B" w14:textId="77777777"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59E87200" w14:textId="77777777"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456A49E9" w14:textId="77777777" w:rsidR="005010A9" w:rsidRPr="003F35A3" w:rsidRDefault="005010A9" w:rsidP="005010A9">
            <w:pPr>
              <w:pStyle w:val="TableParagraph"/>
              <w:spacing w:before="14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19A2364E" w14:textId="77777777" w:rsidR="005010A9" w:rsidRPr="00A63656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63656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</w:tcPr>
          <w:p w14:paraId="7F0A0CD3" w14:textId="77777777"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010A9" w:rsidRPr="003F35A3" w14:paraId="0E9CFC8C" w14:textId="77777777" w:rsidTr="00A63656">
        <w:trPr>
          <w:trHeight w:val="299"/>
        </w:trPr>
        <w:tc>
          <w:tcPr>
            <w:tcW w:w="5934" w:type="dxa"/>
          </w:tcPr>
          <w:p w14:paraId="34A55731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Demonstrate mathematic concepts</w:t>
            </w:r>
          </w:p>
        </w:tc>
        <w:tc>
          <w:tcPr>
            <w:tcW w:w="759" w:type="dxa"/>
          </w:tcPr>
          <w:p w14:paraId="460EB257" w14:textId="77777777"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3CDC8EA5" w14:textId="77777777"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74591E04" w14:textId="77777777" w:rsidR="005010A9" w:rsidRPr="003F35A3" w:rsidRDefault="005010A9" w:rsidP="005010A9">
            <w:pPr>
              <w:pStyle w:val="TableParagraph"/>
              <w:spacing w:before="16" w:line="264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19E163A3" w14:textId="77777777" w:rsidR="005010A9" w:rsidRPr="00A63656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63656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</w:tcPr>
          <w:p w14:paraId="76B81225" w14:textId="77777777"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010A9" w:rsidRPr="003F35A3" w14:paraId="0C7D95B4" w14:textId="77777777" w:rsidTr="00A63656">
        <w:trPr>
          <w:trHeight w:val="299"/>
        </w:trPr>
        <w:tc>
          <w:tcPr>
            <w:tcW w:w="5934" w:type="dxa"/>
          </w:tcPr>
          <w:p w14:paraId="379137F0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plug configurations</w:t>
            </w:r>
          </w:p>
        </w:tc>
        <w:tc>
          <w:tcPr>
            <w:tcW w:w="759" w:type="dxa"/>
            <w:vAlign w:val="center"/>
          </w:tcPr>
          <w:p w14:paraId="591BCB0D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1A499BE6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14EE88CB" w14:textId="77777777" w:rsidR="005010A9" w:rsidRPr="003F35A3" w:rsidRDefault="005010A9" w:rsidP="005010A9">
            <w:pPr>
              <w:pStyle w:val="TableParagraph"/>
              <w:spacing w:before="13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1E029D1A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6551C19D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3F35A3" w14:paraId="15D2D839" w14:textId="77777777" w:rsidTr="00282B57">
        <w:trPr>
          <w:trHeight w:val="299"/>
        </w:trPr>
        <w:tc>
          <w:tcPr>
            <w:tcW w:w="5934" w:type="dxa"/>
          </w:tcPr>
          <w:p w14:paraId="48E4E2EC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Use crimp-on terminals</w:t>
            </w:r>
          </w:p>
        </w:tc>
        <w:tc>
          <w:tcPr>
            <w:tcW w:w="759" w:type="dxa"/>
          </w:tcPr>
          <w:p w14:paraId="0FE24AFC" w14:textId="77777777"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77635174" w14:textId="77777777"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3838B9EA" w14:textId="77777777" w:rsidR="005010A9" w:rsidRPr="001732B9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1732B9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734119B3" w14:textId="77777777" w:rsidR="005010A9" w:rsidRPr="001732B9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1732B9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</w:tcPr>
          <w:p w14:paraId="2383E41C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5010A9" w:rsidRPr="003F35A3" w14:paraId="23C5A48B" w14:textId="77777777" w:rsidTr="00A63656">
        <w:trPr>
          <w:trHeight w:val="299"/>
        </w:trPr>
        <w:tc>
          <w:tcPr>
            <w:tcW w:w="5934" w:type="dxa"/>
          </w:tcPr>
          <w:p w14:paraId="54BDB236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Measure wattage of lighting</w:t>
            </w:r>
          </w:p>
        </w:tc>
        <w:tc>
          <w:tcPr>
            <w:tcW w:w="759" w:type="dxa"/>
            <w:vAlign w:val="center"/>
          </w:tcPr>
          <w:p w14:paraId="0C6AA19B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71C65E91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6226E7C5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09965D97" w14:textId="77777777" w:rsidR="005010A9" w:rsidRPr="003F35A3" w:rsidRDefault="005010A9" w:rsidP="005010A9">
            <w:pPr>
              <w:pStyle w:val="TableParagraph"/>
              <w:spacing w:before="16" w:line="264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68912858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010A9" w:rsidRPr="003F35A3" w14:paraId="00208E51" w14:textId="77777777" w:rsidTr="00A63656">
        <w:trPr>
          <w:trHeight w:val="299"/>
        </w:trPr>
        <w:tc>
          <w:tcPr>
            <w:tcW w:w="5934" w:type="dxa"/>
          </w:tcPr>
          <w:p w14:paraId="70462389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polarized vs. Non-polarized plug configuration</w:t>
            </w:r>
          </w:p>
        </w:tc>
        <w:tc>
          <w:tcPr>
            <w:tcW w:w="759" w:type="dxa"/>
            <w:vAlign w:val="center"/>
          </w:tcPr>
          <w:p w14:paraId="4DCE4411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7D161F68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54BFD3D0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5E2DB64A" w14:textId="77777777" w:rsidR="005010A9" w:rsidRPr="003F35A3" w:rsidRDefault="005010A9" w:rsidP="005010A9">
            <w:pPr>
              <w:pStyle w:val="TableParagraph"/>
              <w:spacing w:before="13" w:line="266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1AB72C05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3F35A3" w14:paraId="6A0D77F0" w14:textId="77777777" w:rsidTr="00A63656">
        <w:trPr>
          <w:trHeight w:val="300"/>
        </w:trPr>
        <w:tc>
          <w:tcPr>
            <w:tcW w:w="5934" w:type="dxa"/>
          </w:tcPr>
          <w:p w14:paraId="7C006C60" w14:textId="77777777" w:rsidR="005010A9" w:rsidRPr="003F35A3" w:rsidRDefault="005010A9" w:rsidP="005010A9">
            <w:pPr>
              <w:pStyle w:val="TableParagraph"/>
              <w:spacing w:before="30" w:line="250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direct and reflected glare</w:t>
            </w:r>
          </w:p>
        </w:tc>
        <w:tc>
          <w:tcPr>
            <w:tcW w:w="759" w:type="dxa"/>
            <w:vAlign w:val="center"/>
          </w:tcPr>
          <w:p w14:paraId="374A8C7F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41FCC279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18BD69BC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358E199B" w14:textId="77777777" w:rsidR="005010A9" w:rsidRPr="003F35A3" w:rsidRDefault="005010A9" w:rsidP="005010A9">
            <w:pPr>
              <w:pStyle w:val="TableParagraph"/>
              <w:spacing w:before="13" w:line="266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27790DA7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3F35A3" w14:paraId="76FE4584" w14:textId="77777777" w:rsidTr="00A63656">
        <w:trPr>
          <w:trHeight w:val="299"/>
        </w:trPr>
        <w:tc>
          <w:tcPr>
            <w:tcW w:w="5934" w:type="dxa"/>
          </w:tcPr>
          <w:p w14:paraId="21BF1BD7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methods of lighting</w:t>
            </w:r>
          </w:p>
        </w:tc>
        <w:tc>
          <w:tcPr>
            <w:tcW w:w="759" w:type="dxa"/>
            <w:vAlign w:val="center"/>
          </w:tcPr>
          <w:p w14:paraId="3B9BBEED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60F8704C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35F90A86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2E157446" w14:textId="77777777" w:rsidR="005010A9" w:rsidRPr="003F35A3" w:rsidRDefault="005010A9" w:rsidP="005010A9">
            <w:pPr>
              <w:pStyle w:val="TableParagraph"/>
              <w:spacing w:before="13" w:line="266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081A60BF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3F35A3" w14:paraId="33406171" w14:textId="77777777" w:rsidTr="00A63656">
        <w:trPr>
          <w:trHeight w:val="299"/>
        </w:trPr>
        <w:tc>
          <w:tcPr>
            <w:tcW w:w="5934" w:type="dxa"/>
          </w:tcPr>
          <w:p w14:paraId="13BDD9C2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bulb types</w:t>
            </w:r>
          </w:p>
        </w:tc>
        <w:tc>
          <w:tcPr>
            <w:tcW w:w="759" w:type="dxa"/>
            <w:vAlign w:val="center"/>
          </w:tcPr>
          <w:p w14:paraId="7557A43E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3E44C447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6F2AA50B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520A7B40" w14:textId="77777777" w:rsidR="005010A9" w:rsidRPr="003F35A3" w:rsidRDefault="005010A9" w:rsidP="005010A9">
            <w:pPr>
              <w:pStyle w:val="TableParagraph"/>
              <w:spacing w:before="16" w:line="264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77272196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3F35A3" w14:paraId="2F23CF28" w14:textId="77777777" w:rsidTr="00A63656">
        <w:trPr>
          <w:trHeight w:val="299"/>
        </w:trPr>
        <w:tc>
          <w:tcPr>
            <w:tcW w:w="5934" w:type="dxa"/>
          </w:tcPr>
          <w:p w14:paraId="47E6FFE5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strain relief of cords</w:t>
            </w:r>
          </w:p>
        </w:tc>
        <w:tc>
          <w:tcPr>
            <w:tcW w:w="759" w:type="dxa"/>
            <w:vAlign w:val="center"/>
          </w:tcPr>
          <w:p w14:paraId="03F3D7DA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3CAC69A3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3D5D68D5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438B8C52" w14:textId="77777777" w:rsidR="005010A9" w:rsidRPr="003F35A3" w:rsidRDefault="005010A9" w:rsidP="005010A9">
            <w:pPr>
              <w:pStyle w:val="TableParagraph"/>
              <w:spacing w:before="16" w:line="264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5B92F091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3F35A3" w14:paraId="4A35F350" w14:textId="77777777" w:rsidTr="00A52289">
        <w:trPr>
          <w:trHeight w:val="299"/>
        </w:trPr>
        <w:tc>
          <w:tcPr>
            <w:tcW w:w="5934" w:type="dxa"/>
          </w:tcPr>
          <w:p w14:paraId="0BCEFB44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kilowatt hour consumption</w:t>
            </w:r>
          </w:p>
        </w:tc>
        <w:tc>
          <w:tcPr>
            <w:tcW w:w="759" w:type="dxa"/>
            <w:vAlign w:val="center"/>
          </w:tcPr>
          <w:p w14:paraId="1E8A08FE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3087AEF9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605050DC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043AEFED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</w:tcPr>
          <w:p w14:paraId="64130F11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5010A9" w:rsidRPr="003F35A3" w14:paraId="7B610264" w14:textId="77777777" w:rsidTr="00A52289">
        <w:trPr>
          <w:trHeight w:val="299"/>
        </w:trPr>
        <w:tc>
          <w:tcPr>
            <w:tcW w:w="5934" w:type="dxa"/>
          </w:tcPr>
          <w:p w14:paraId="12C432BC" w14:textId="77777777" w:rsidR="005010A9" w:rsidRPr="003F35A3" w:rsidRDefault="005010A9" w:rsidP="005010A9">
            <w:pPr>
              <w:pStyle w:val="TableParagraph"/>
              <w:spacing w:before="32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circuit breaker concepts, overload devices</w:t>
            </w:r>
          </w:p>
        </w:tc>
        <w:tc>
          <w:tcPr>
            <w:tcW w:w="759" w:type="dxa"/>
            <w:vAlign w:val="center"/>
          </w:tcPr>
          <w:p w14:paraId="0BDB14A4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6EB38FD9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14:paraId="79A2617A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65828A04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</w:tcPr>
          <w:p w14:paraId="5BF5AFAA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5010A9" w:rsidRPr="003F35A3" w14:paraId="2BF0963A" w14:textId="77777777" w:rsidTr="00A52289">
        <w:trPr>
          <w:trHeight w:val="299"/>
        </w:trPr>
        <w:tc>
          <w:tcPr>
            <w:tcW w:w="5934" w:type="dxa"/>
          </w:tcPr>
          <w:p w14:paraId="53A5BD46" w14:textId="77777777" w:rsidR="005010A9" w:rsidRPr="003F35A3" w:rsidRDefault="005010A9" w:rsidP="005010A9">
            <w:pPr>
              <w:pStyle w:val="TableParagraph"/>
              <w:spacing w:before="32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underwriters knot</w:t>
            </w:r>
          </w:p>
        </w:tc>
        <w:tc>
          <w:tcPr>
            <w:tcW w:w="759" w:type="dxa"/>
            <w:vAlign w:val="center"/>
          </w:tcPr>
          <w:p w14:paraId="185B0584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76EF5FAF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5836A865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14:paraId="43E71337" w14:textId="77777777" w:rsidR="005010A9" w:rsidRPr="003F35A3" w:rsidRDefault="005010A9" w:rsidP="005010A9">
            <w:pPr>
              <w:pStyle w:val="TableParagraph"/>
              <w:spacing w:before="16" w:line="266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</w:tcPr>
          <w:p w14:paraId="12D90DBC" w14:textId="77777777" w:rsidR="005010A9" w:rsidRPr="003F35A3" w:rsidRDefault="005010A9" w:rsidP="005010A9">
            <w:pPr>
              <w:pStyle w:val="TableParagraph"/>
              <w:spacing w:before="32" w:line="249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5010A9" w:rsidRPr="003F35A3" w14:paraId="43062206" w14:textId="77777777" w:rsidTr="006A66F2">
        <w:trPr>
          <w:trHeight w:val="299"/>
        </w:trPr>
        <w:tc>
          <w:tcPr>
            <w:tcW w:w="5934" w:type="dxa"/>
          </w:tcPr>
          <w:p w14:paraId="47BFFA00" w14:textId="77777777" w:rsidR="005010A9" w:rsidRPr="003F35A3" w:rsidRDefault="005010A9" w:rsidP="005010A9">
            <w:pPr>
              <w:pStyle w:val="TableParagraph"/>
              <w:spacing w:before="60" w:line="270" w:lineRule="atLeast"/>
              <w:ind w:left="107" w:right="1214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and understand how outlets, switches, and lights work</w:t>
            </w:r>
          </w:p>
        </w:tc>
        <w:tc>
          <w:tcPr>
            <w:tcW w:w="759" w:type="dxa"/>
            <w:vAlign w:val="center"/>
          </w:tcPr>
          <w:p w14:paraId="2AE69E0E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6C4A4092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779C17CC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14:paraId="3A49E991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40922E47" w14:textId="77777777" w:rsidR="005010A9" w:rsidRPr="003F35A3" w:rsidRDefault="005010A9" w:rsidP="006A66F2">
            <w:pPr>
              <w:pStyle w:val="TableParagraph"/>
              <w:spacing w:before="164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14:paraId="2249FAF8" w14:textId="77777777" w:rsidTr="005010A9">
        <w:trPr>
          <w:trHeight w:val="299"/>
        </w:trPr>
        <w:tc>
          <w:tcPr>
            <w:tcW w:w="5934" w:type="dxa"/>
          </w:tcPr>
          <w:p w14:paraId="5D541DEA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Distinguish color of lighting</w:t>
            </w:r>
          </w:p>
        </w:tc>
        <w:tc>
          <w:tcPr>
            <w:tcW w:w="759" w:type="dxa"/>
            <w:vAlign w:val="center"/>
          </w:tcPr>
          <w:p w14:paraId="7F0C7CC3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1D1B2E1E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36C4F051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14:paraId="3C442ED7" w14:textId="77777777" w:rsidR="005010A9" w:rsidRPr="003F35A3" w:rsidRDefault="005010A9" w:rsidP="005010A9">
            <w:pPr>
              <w:pStyle w:val="TableParagraph"/>
              <w:spacing w:before="13" w:line="266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1EC5B8A9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14:paraId="1388E511" w14:textId="77777777" w:rsidTr="005010A9">
        <w:trPr>
          <w:trHeight w:val="299"/>
        </w:trPr>
        <w:tc>
          <w:tcPr>
            <w:tcW w:w="5934" w:type="dxa"/>
          </w:tcPr>
          <w:p w14:paraId="0B2DD231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Analyze quality of lighting</w:t>
            </w:r>
          </w:p>
        </w:tc>
        <w:tc>
          <w:tcPr>
            <w:tcW w:w="759" w:type="dxa"/>
            <w:vAlign w:val="center"/>
          </w:tcPr>
          <w:p w14:paraId="77E549F6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325349FF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404A7734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14:paraId="03CBEF3E" w14:textId="77777777" w:rsidR="005010A9" w:rsidRPr="003F35A3" w:rsidRDefault="005010A9" w:rsidP="005010A9">
            <w:pPr>
              <w:pStyle w:val="TableParagraph"/>
              <w:spacing w:before="13" w:line="266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41A5DFD6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14:paraId="23D14199" w14:textId="77777777" w:rsidTr="005010A9">
        <w:trPr>
          <w:trHeight w:val="299"/>
        </w:trPr>
        <w:tc>
          <w:tcPr>
            <w:tcW w:w="5934" w:type="dxa"/>
          </w:tcPr>
          <w:p w14:paraId="05C88C3B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Measure quantity of lighting</w:t>
            </w:r>
          </w:p>
        </w:tc>
        <w:tc>
          <w:tcPr>
            <w:tcW w:w="759" w:type="dxa"/>
            <w:vAlign w:val="center"/>
          </w:tcPr>
          <w:p w14:paraId="79B858BF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303182C3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7672318D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14:paraId="15E3EFB4" w14:textId="77777777" w:rsidR="005010A9" w:rsidRPr="003F35A3" w:rsidRDefault="005010A9" w:rsidP="005010A9">
            <w:pPr>
              <w:pStyle w:val="TableParagraph"/>
              <w:spacing w:before="16" w:line="264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646F7B12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14:paraId="6B020BFA" w14:textId="77777777" w:rsidTr="005010A9">
        <w:trPr>
          <w:trHeight w:val="302"/>
        </w:trPr>
        <w:tc>
          <w:tcPr>
            <w:tcW w:w="5934" w:type="dxa"/>
          </w:tcPr>
          <w:p w14:paraId="2DCE5F2D" w14:textId="77777777" w:rsidR="005010A9" w:rsidRDefault="005010A9" w:rsidP="005010A9">
            <w:pPr>
              <w:pStyle w:val="TableParagraph"/>
              <w:spacing w:before="60" w:line="270" w:lineRule="atLeast"/>
              <w:ind w:left="107" w:right="369"/>
            </w:pPr>
            <w:r>
              <w:t>Understand electricity production - friction, heat, light, piezo, chemical, magnetic</w:t>
            </w:r>
          </w:p>
        </w:tc>
        <w:tc>
          <w:tcPr>
            <w:tcW w:w="759" w:type="dxa"/>
            <w:vAlign w:val="center"/>
          </w:tcPr>
          <w:p w14:paraId="61261DF5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14:paraId="0E582D54" w14:textId="77777777" w:rsidR="005010A9" w:rsidRPr="000775D5" w:rsidRDefault="005010A9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14:paraId="67CFA384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14:paraId="23C0DB0B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389FF18A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6A66F2" w:rsidRPr="003F35A3" w14:paraId="72CE9DC3" w14:textId="77777777" w:rsidTr="005010A9">
        <w:trPr>
          <w:trHeight w:val="302"/>
        </w:trPr>
        <w:tc>
          <w:tcPr>
            <w:tcW w:w="5934" w:type="dxa"/>
          </w:tcPr>
          <w:p w14:paraId="489275A6" w14:textId="77777777" w:rsidR="006A66F2" w:rsidRDefault="006A66F2" w:rsidP="005010A9">
            <w:pPr>
              <w:pStyle w:val="TableParagraph"/>
              <w:spacing w:before="60" w:line="270" w:lineRule="atLeast"/>
              <w:ind w:left="107" w:right="369"/>
            </w:pPr>
            <w:r>
              <w:t>Understand proper installation of outlets.</w:t>
            </w:r>
          </w:p>
        </w:tc>
        <w:tc>
          <w:tcPr>
            <w:tcW w:w="759" w:type="dxa"/>
            <w:vAlign w:val="center"/>
          </w:tcPr>
          <w:p w14:paraId="35B836A6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14:paraId="771553DF" w14:textId="77777777" w:rsidR="006A66F2" w:rsidRPr="000775D5" w:rsidRDefault="006A66F2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14:paraId="083F7C7D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14:paraId="06977F3C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7CF8E0A2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6A66F2" w:rsidRPr="003F35A3" w14:paraId="3DF82B64" w14:textId="77777777" w:rsidTr="005010A9">
        <w:trPr>
          <w:trHeight w:val="302"/>
        </w:trPr>
        <w:tc>
          <w:tcPr>
            <w:tcW w:w="5934" w:type="dxa"/>
          </w:tcPr>
          <w:p w14:paraId="7B8725DE" w14:textId="77777777" w:rsidR="006A66F2" w:rsidRDefault="006A66F2" w:rsidP="005010A9">
            <w:pPr>
              <w:pStyle w:val="TableParagraph"/>
              <w:spacing w:before="60" w:line="270" w:lineRule="atLeast"/>
              <w:ind w:left="107" w:right="369"/>
            </w:pPr>
            <w:r>
              <w:t>Understand proper installation of switches.</w:t>
            </w:r>
          </w:p>
        </w:tc>
        <w:tc>
          <w:tcPr>
            <w:tcW w:w="759" w:type="dxa"/>
            <w:vAlign w:val="center"/>
          </w:tcPr>
          <w:p w14:paraId="0AC4A25F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14:paraId="3495DF91" w14:textId="77777777" w:rsidR="006A66F2" w:rsidRPr="000775D5" w:rsidRDefault="006A66F2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14:paraId="74AE9B55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14:paraId="698A0E07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70491003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6A66F2" w:rsidRPr="003F35A3" w14:paraId="394DEBC6" w14:textId="77777777" w:rsidTr="005010A9">
        <w:trPr>
          <w:trHeight w:val="302"/>
        </w:trPr>
        <w:tc>
          <w:tcPr>
            <w:tcW w:w="5934" w:type="dxa"/>
          </w:tcPr>
          <w:p w14:paraId="74A56F2C" w14:textId="77777777" w:rsidR="006A66F2" w:rsidRDefault="006A66F2" w:rsidP="005010A9">
            <w:pPr>
              <w:pStyle w:val="TableParagraph"/>
              <w:spacing w:before="60" w:line="270" w:lineRule="atLeast"/>
              <w:ind w:left="107" w:right="369"/>
            </w:pPr>
            <w:r>
              <w:t>Understand proper installation of lighting.</w:t>
            </w:r>
          </w:p>
        </w:tc>
        <w:tc>
          <w:tcPr>
            <w:tcW w:w="759" w:type="dxa"/>
            <w:vAlign w:val="center"/>
          </w:tcPr>
          <w:p w14:paraId="09A6CEA5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14:paraId="5F523388" w14:textId="77777777" w:rsidR="006A66F2" w:rsidRPr="000775D5" w:rsidRDefault="006A66F2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14:paraId="6F8FCCF5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14:paraId="7AB6CA10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5172B9C7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6A66F2" w:rsidRPr="003F35A3" w14:paraId="421FE5A5" w14:textId="77777777" w:rsidTr="006A66F2">
        <w:trPr>
          <w:trHeight w:val="302"/>
        </w:trPr>
        <w:tc>
          <w:tcPr>
            <w:tcW w:w="5934" w:type="dxa"/>
            <w:vAlign w:val="center"/>
          </w:tcPr>
          <w:p w14:paraId="7D5AD4A8" w14:textId="77777777" w:rsidR="006A66F2" w:rsidRPr="006A66F2" w:rsidRDefault="006A66F2" w:rsidP="006A66F2">
            <w:pPr>
              <w:rPr>
                <w:rFonts w:eastAsiaTheme="minorHAnsi"/>
              </w:rPr>
            </w:pPr>
            <w:r>
              <w:t xml:space="preserve">  Understand proper routing &amp; fastening of wire.</w:t>
            </w:r>
          </w:p>
        </w:tc>
        <w:tc>
          <w:tcPr>
            <w:tcW w:w="759" w:type="dxa"/>
            <w:vAlign w:val="center"/>
          </w:tcPr>
          <w:p w14:paraId="209D270C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14:paraId="47EFAE22" w14:textId="77777777" w:rsidR="006A66F2" w:rsidRPr="000775D5" w:rsidRDefault="006A66F2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14:paraId="50F81FB9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14:paraId="59E5E016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62D28AB3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6A66F2" w:rsidRPr="003F35A3" w14:paraId="3700003E" w14:textId="77777777" w:rsidTr="005010A9">
        <w:trPr>
          <w:trHeight w:val="302"/>
        </w:trPr>
        <w:tc>
          <w:tcPr>
            <w:tcW w:w="5934" w:type="dxa"/>
          </w:tcPr>
          <w:p w14:paraId="5CB9C501" w14:textId="77777777" w:rsidR="006A66F2" w:rsidRDefault="006A66F2" w:rsidP="005010A9">
            <w:pPr>
              <w:pStyle w:val="TableParagraph"/>
              <w:spacing w:before="60" w:line="270" w:lineRule="atLeast"/>
              <w:ind w:left="107" w:right="369"/>
            </w:pPr>
            <w:r>
              <w:t>Understand use &amp; securing of conduit.</w:t>
            </w:r>
          </w:p>
        </w:tc>
        <w:tc>
          <w:tcPr>
            <w:tcW w:w="759" w:type="dxa"/>
            <w:vAlign w:val="center"/>
          </w:tcPr>
          <w:p w14:paraId="5DC79DF0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14:paraId="4E02F394" w14:textId="77777777" w:rsidR="006A66F2" w:rsidRPr="000775D5" w:rsidRDefault="006A66F2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14:paraId="6247441D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14:paraId="630CF416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02FCCAE2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6A66F2" w:rsidRPr="003F35A3" w14:paraId="371538D4" w14:textId="77777777" w:rsidTr="005010A9">
        <w:trPr>
          <w:trHeight w:val="302"/>
        </w:trPr>
        <w:tc>
          <w:tcPr>
            <w:tcW w:w="5934" w:type="dxa"/>
          </w:tcPr>
          <w:p w14:paraId="16161096" w14:textId="77777777" w:rsidR="006A66F2" w:rsidRDefault="006A66F2" w:rsidP="005010A9">
            <w:pPr>
              <w:pStyle w:val="TableParagraph"/>
              <w:spacing w:before="60" w:line="270" w:lineRule="atLeast"/>
              <w:ind w:left="107" w:right="369"/>
            </w:pPr>
            <w:r>
              <w:t>Understand bonding of metal components.</w:t>
            </w:r>
          </w:p>
        </w:tc>
        <w:tc>
          <w:tcPr>
            <w:tcW w:w="759" w:type="dxa"/>
            <w:vAlign w:val="center"/>
          </w:tcPr>
          <w:p w14:paraId="67870E9A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14:paraId="4348080E" w14:textId="77777777" w:rsidR="006A66F2" w:rsidRPr="000775D5" w:rsidRDefault="006A66F2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14:paraId="3D69E052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14:paraId="21CF7E76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30333216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6A66F2" w:rsidRPr="003F35A3" w14:paraId="7606157C" w14:textId="77777777" w:rsidTr="005010A9">
        <w:trPr>
          <w:trHeight w:val="302"/>
        </w:trPr>
        <w:tc>
          <w:tcPr>
            <w:tcW w:w="5934" w:type="dxa"/>
          </w:tcPr>
          <w:p w14:paraId="4431F7C1" w14:textId="77777777" w:rsidR="006A66F2" w:rsidRDefault="006A66F2" w:rsidP="005010A9">
            <w:pPr>
              <w:pStyle w:val="TableParagraph"/>
              <w:spacing w:before="60" w:line="270" w:lineRule="atLeast"/>
              <w:ind w:left="107" w:right="369"/>
            </w:pPr>
            <w:r>
              <w:t>Design a complete branch or feeder circuit.</w:t>
            </w:r>
          </w:p>
        </w:tc>
        <w:tc>
          <w:tcPr>
            <w:tcW w:w="759" w:type="dxa"/>
            <w:vAlign w:val="center"/>
          </w:tcPr>
          <w:p w14:paraId="4BFA7FAE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14:paraId="64010482" w14:textId="77777777" w:rsidR="006A66F2" w:rsidRPr="000775D5" w:rsidRDefault="006A66F2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14:paraId="1616E850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14:paraId="07DB0CEC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  <w:vAlign w:val="center"/>
          </w:tcPr>
          <w:p w14:paraId="798B74A0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6A66F2" w:rsidRPr="003F35A3" w14:paraId="340DE46F" w14:textId="77777777" w:rsidTr="005010A9">
        <w:trPr>
          <w:trHeight w:val="302"/>
        </w:trPr>
        <w:tc>
          <w:tcPr>
            <w:tcW w:w="5934" w:type="dxa"/>
          </w:tcPr>
          <w:p w14:paraId="62731D85" w14:textId="77777777" w:rsidR="006A66F2" w:rsidRDefault="006A66F2" w:rsidP="005010A9">
            <w:pPr>
              <w:pStyle w:val="TableParagraph"/>
              <w:spacing w:before="60" w:line="270" w:lineRule="atLeast"/>
              <w:ind w:left="107" w:right="369"/>
            </w:pPr>
            <w:r>
              <w:lastRenderedPageBreak/>
              <w:t>Demonstrate/utilize use of specialized tools. (Knockout kit, Conduit bender, Rotary cutter, Cat 5/5E Crimp tool, Fiber splicer, etc.)</w:t>
            </w:r>
          </w:p>
        </w:tc>
        <w:tc>
          <w:tcPr>
            <w:tcW w:w="759" w:type="dxa"/>
            <w:vAlign w:val="center"/>
          </w:tcPr>
          <w:p w14:paraId="754071AC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14:paraId="4455C513" w14:textId="77777777" w:rsidR="006A66F2" w:rsidRPr="000775D5" w:rsidRDefault="006A66F2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14:paraId="297651D4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14:paraId="3B2E0962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  <w:vAlign w:val="center"/>
          </w:tcPr>
          <w:p w14:paraId="702AC67F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14:paraId="74F7CAEB" w14:textId="77777777" w:rsidTr="006A66F2">
        <w:trPr>
          <w:trHeight w:val="302"/>
        </w:trPr>
        <w:tc>
          <w:tcPr>
            <w:tcW w:w="5934" w:type="dxa"/>
          </w:tcPr>
          <w:p w14:paraId="14013830" w14:textId="77777777" w:rsidR="005010A9" w:rsidRPr="003F35A3" w:rsidRDefault="005010A9" w:rsidP="005010A9">
            <w:pPr>
              <w:pStyle w:val="TableParagraph"/>
              <w:spacing w:before="32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Research career opportunities in electric and electronics</w:t>
            </w:r>
          </w:p>
        </w:tc>
        <w:tc>
          <w:tcPr>
            <w:tcW w:w="759" w:type="dxa"/>
            <w:vAlign w:val="center"/>
          </w:tcPr>
          <w:p w14:paraId="0DD55651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4C5D22D6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2C0E5B89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14:paraId="3DDA70E9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14:paraId="002A61D5" w14:textId="77777777" w:rsidR="005010A9" w:rsidRPr="003F35A3" w:rsidRDefault="005010A9" w:rsidP="006A66F2">
            <w:pPr>
              <w:pStyle w:val="TableParagraph"/>
              <w:spacing w:before="16" w:line="266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14:paraId="787950C8" w14:textId="77777777" w:rsidTr="006A66F2">
        <w:trPr>
          <w:trHeight w:val="299"/>
        </w:trPr>
        <w:tc>
          <w:tcPr>
            <w:tcW w:w="5934" w:type="dxa"/>
          </w:tcPr>
          <w:p w14:paraId="61308F75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renewable energy types and how they work</w:t>
            </w:r>
          </w:p>
        </w:tc>
        <w:tc>
          <w:tcPr>
            <w:tcW w:w="759" w:type="dxa"/>
            <w:vAlign w:val="center"/>
          </w:tcPr>
          <w:p w14:paraId="1EFC6DEC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5511B839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23D5331B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14:paraId="451668D4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14:paraId="07C05493" w14:textId="77777777" w:rsidR="005010A9" w:rsidRPr="003F35A3" w:rsidRDefault="005010A9" w:rsidP="006A66F2">
            <w:pPr>
              <w:pStyle w:val="TableParagraph"/>
              <w:spacing w:before="13" w:line="266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14:paraId="7BD27863" w14:textId="77777777" w:rsidTr="006A66F2">
        <w:trPr>
          <w:trHeight w:val="299"/>
        </w:trPr>
        <w:tc>
          <w:tcPr>
            <w:tcW w:w="5934" w:type="dxa"/>
          </w:tcPr>
          <w:p w14:paraId="611D1080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Explain electron theory</w:t>
            </w:r>
          </w:p>
        </w:tc>
        <w:tc>
          <w:tcPr>
            <w:tcW w:w="759" w:type="dxa"/>
            <w:vAlign w:val="center"/>
          </w:tcPr>
          <w:p w14:paraId="330EE47B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5D5FFE53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46ACA678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14:paraId="687B2E25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14:paraId="58A63880" w14:textId="77777777" w:rsidR="005010A9" w:rsidRPr="003F35A3" w:rsidRDefault="005010A9" w:rsidP="006A66F2">
            <w:pPr>
              <w:pStyle w:val="TableParagraph"/>
              <w:spacing w:before="13" w:line="266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14:paraId="6F7B04C3" w14:textId="77777777" w:rsidTr="006A66F2">
        <w:trPr>
          <w:trHeight w:val="314"/>
        </w:trPr>
        <w:tc>
          <w:tcPr>
            <w:tcW w:w="5934" w:type="dxa"/>
          </w:tcPr>
          <w:p w14:paraId="546171C3" w14:textId="77777777" w:rsidR="005010A9" w:rsidRPr="003F35A3" w:rsidRDefault="005010A9" w:rsidP="005010A9">
            <w:pPr>
              <w:pStyle w:val="TableParagraph"/>
              <w:spacing w:before="44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primary vs secondary electricity uses</w:t>
            </w:r>
          </w:p>
        </w:tc>
        <w:tc>
          <w:tcPr>
            <w:tcW w:w="759" w:type="dxa"/>
            <w:vAlign w:val="center"/>
          </w:tcPr>
          <w:p w14:paraId="39563329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3AF58642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782C6E0F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14:paraId="5B873EB7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14:paraId="6E7DE9B0" w14:textId="77777777" w:rsidR="005010A9" w:rsidRPr="003F35A3" w:rsidRDefault="005010A9" w:rsidP="006A66F2">
            <w:pPr>
              <w:pStyle w:val="TableParagraph"/>
              <w:spacing w:before="23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14:paraId="12DF17F6" w14:textId="77777777" w:rsidTr="006A66F2">
        <w:trPr>
          <w:trHeight w:val="599"/>
        </w:trPr>
        <w:tc>
          <w:tcPr>
            <w:tcW w:w="5934" w:type="dxa"/>
          </w:tcPr>
          <w:p w14:paraId="5D72A88C" w14:textId="77777777" w:rsidR="005010A9" w:rsidRPr="003F35A3" w:rsidRDefault="005010A9" w:rsidP="005010A9">
            <w:pPr>
              <w:pStyle w:val="TableParagraph"/>
              <w:spacing w:before="60" w:line="266" w:lineRule="exact"/>
              <w:ind w:left="107" w:right="1344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Exhibit awareness and understanding of bouncing voltage (loose neutral)</w:t>
            </w:r>
          </w:p>
        </w:tc>
        <w:tc>
          <w:tcPr>
            <w:tcW w:w="759" w:type="dxa"/>
            <w:vAlign w:val="center"/>
          </w:tcPr>
          <w:p w14:paraId="12B8D881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585697F1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0D0FD28B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14:paraId="330CD7BE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14:paraId="0EBD652D" w14:textId="77777777" w:rsidR="005010A9" w:rsidRPr="003F35A3" w:rsidRDefault="005010A9" w:rsidP="006A66F2">
            <w:pPr>
              <w:pStyle w:val="TableParagraph"/>
              <w:spacing w:before="164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14:paraId="729C33DD" w14:textId="77777777" w:rsidTr="006A66F2">
        <w:trPr>
          <w:trHeight w:val="600"/>
        </w:trPr>
        <w:tc>
          <w:tcPr>
            <w:tcW w:w="5934" w:type="dxa"/>
          </w:tcPr>
          <w:p w14:paraId="13A6FD14" w14:textId="77777777" w:rsidR="005010A9" w:rsidRPr="003F35A3" w:rsidRDefault="005010A9" w:rsidP="005010A9">
            <w:pPr>
              <w:pStyle w:val="TableParagraph"/>
              <w:spacing w:before="60" w:line="270" w:lineRule="atLeast"/>
              <w:ind w:left="107" w:right="940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electronics coding, motherboard creating, etc.</w:t>
            </w:r>
          </w:p>
        </w:tc>
        <w:tc>
          <w:tcPr>
            <w:tcW w:w="759" w:type="dxa"/>
            <w:vAlign w:val="center"/>
          </w:tcPr>
          <w:p w14:paraId="0847B166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416D5452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1A48A575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14:paraId="700040E8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14:paraId="54C70874" w14:textId="77777777" w:rsidR="005010A9" w:rsidRPr="003F35A3" w:rsidRDefault="005010A9" w:rsidP="006A66F2">
            <w:pPr>
              <w:pStyle w:val="TableParagraph"/>
              <w:spacing w:before="165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14:paraId="60C226E0" w14:textId="77777777" w:rsidTr="006A66F2">
        <w:trPr>
          <w:trHeight w:val="359"/>
        </w:trPr>
        <w:tc>
          <w:tcPr>
            <w:tcW w:w="5934" w:type="dxa"/>
          </w:tcPr>
          <w:p w14:paraId="6D7E8A70" w14:textId="77777777" w:rsidR="005010A9" w:rsidRPr="003F35A3" w:rsidRDefault="005010A9" w:rsidP="005010A9">
            <w:pPr>
              <w:pStyle w:val="TableParagraph"/>
              <w:spacing w:before="60" w:line="270" w:lineRule="atLeast"/>
              <w:ind w:left="107" w:right="1343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 xml:space="preserve">Understand </w:t>
            </w:r>
            <w:r>
              <w:rPr>
                <w:rFonts w:asciiTheme="minorHAnsi" w:hAnsiTheme="minorHAnsi" w:cstheme="minorHAnsi"/>
              </w:rPr>
              <w:t>motors and generators</w:t>
            </w:r>
          </w:p>
        </w:tc>
        <w:tc>
          <w:tcPr>
            <w:tcW w:w="759" w:type="dxa"/>
            <w:vAlign w:val="center"/>
          </w:tcPr>
          <w:p w14:paraId="2A91CCEC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366F324E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62E9B97E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14:paraId="3B7E0AD7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  <w:vAlign w:val="center"/>
          </w:tcPr>
          <w:p w14:paraId="6D729B71" w14:textId="77777777" w:rsidR="005010A9" w:rsidRPr="003F35A3" w:rsidRDefault="005010A9" w:rsidP="006A66F2">
            <w:pPr>
              <w:pStyle w:val="TableParagraph"/>
              <w:spacing w:before="164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14:paraId="448F57E2" w14:textId="77777777" w:rsidTr="006A66F2">
        <w:trPr>
          <w:trHeight w:val="301"/>
        </w:trPr>
        <w:tc>
          <w:tcPr>
            <w:tcW w:w="5934" w:type="dxa"/>
          </w:tcPr>
          <w:p w14:paraId="135A3DB6" w14:textId="77777777" w:rsidR="005010A9" w:rsidRPr="003F35A3" w:rsidRDefault="005010A9" w:rsidP="005010A9">
            <w:pPr>
              <w:pStyle w:val="TableParagraph"/>
              <w:spacing w:before="30" w:line="252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single phase vs three phase</w:t>
            </w:r>
          </w:p>
        </w:tc>
        <w:tc>
          <w:tcPr>
            <w:tcW w:w="759" w:type="dxa"/>
            <w:vAlign w:val="center"/>
          </w:tcPr>
          <w:p w14:paraId="07FE3CE6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3F72E57F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35DB1DD7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14:paraId="32149FBE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  <w:vAlign w:val="center"/>
          </w:tcPr>
          <w:p w14:paraId="5C40FF4F" w14:textId="77777777" w:rsidR="005010A9" w:rsidRPr="003F35A3" w:rsidRDefault="005010A9" w:rsidP="006A66F2">
            <w:pPr>
              <w:pStyle w:val="TableParagraph"/>
              <w:spacing w:before="15" w:line="266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4DF27D3A" w14:textId="77777777" w:rsidTr="00AF44F7">
        <w:trPr>
          <w:trHeight w:val="301"/>
        </w:trPr>
        <w:tc>
          <w:tcPr>
            <w:tcW w:w="5934" w:type="dxa"/>
          </w:tcPr>
          <w:p w14:paraId="4A2B5F4E" w14:textId="77777777" w:rsidR="0079764F" w:rsidRPr="003F35A3" w:rsidRDefault="0079764F" w:rsidP="0079764F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Describe the difference between electric and</w:t>
            </w:r>
          </w:p>
          <w:p w14:paraId="7CF403E1" w14:textId="77777777" w:rsidR="0079764F" w:rsidRPr="003F35A3" w:rsidRDefault="0079764F" w:rsidP="0079764F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electronic</w:t>
            </w:r>
          </w:p>
        </w:tc>
        <w:tc>
          <w:tcPr>
            <w:tcW w:w="759" w:type="dxa"/>
          </w:tcPr>
          <w:p w14:paraId="3845D90F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6AA4D3E9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50628C14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6FA4AD76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1B9F6BAD" w14:textId="77777777" w:rsidR="0079764F" w:rsidRPr="003F35A3" w:rsidRDefault="0079764F" w:rsidP="0079764F">
            <w:pPr>
              <w:pStyle w:val="TableParagraph"/>
              <w:spacing w:before="134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52EE121C" w14:textId="77777777" w:rsidTr="00AF44F7">
        <w:trPr>
          <w:trHeight w:val="301"/>
        </w:trPr>
        <w:tc>
          <w:tcPr>
            <w:tcW w:w="5934" w:type="dxa"/>
          </w:tcPr>
          <w:p w14:paraId="6ABAE871" w14:textId="77777777" w:rsidR="0079764F" w:rsidRPr="003F35A3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what inverters are and how they work</w:t>
            </w:r>
          </w:p>
        </w:tc>
        <w:tc>
          <w:tcPr>
            <w:tcW w:w="759" w:type="dxa"/>
          </w:tcPr>
          <w:p w14:paraId="1F74371B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4872CA8B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76D11820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4E977777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23CEE32E" w14:textId="77777777" w:rsidR="0079764F" w:rsidRPr="003F35A3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558A9458" w14:textId="77777777" w:rsidTr="00AF44F7">
        <w:trPr>
          <w:trHeight w:val="301"/>
        </w:trPr>
        <w:tc>
          <w:tcPr>
            <w:tcW w:w="5934" w:type="dxa"/>
          </w:tcPr>
          <w:p w14:paraId="12399112" w14:textId="77777777" w:rsidR="0079764F" w:rsidRPr="003F35A3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ground rods and their purpose</w:t>
            </w:r>
          </w:p>
        </w:tc>
        <w:tc>
          <w:tcPr>
            <w:tcW w:w="759" w:type="dxa"/>
          </w:tcPr>
          <w:p w14:paraId="457F0B4C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35E13F72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1D4BD447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011B75CC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1582C9F6" w14:textId="77777777" w:rsidR="0079764F" w:rsidRPr="003F35A3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7210B3EA" w14:textId="77777777" w:rsidTr="00AF44F7">
        <w:trPr>
          <w:trHeight w:val="301"/>
        </w:trPr>
        <w:tc>
          <w:tcPr>
            <w:tcW w:w="5934" w:type="dxa"/>
          </w:tcPr>
          <w:p w14:paraId="4069DF3B" w14:textId="77777777" w:rsidR="0079764F" w:rsidRPr="003F35A3" w:rsidRDefault="0079764F" w:rsidP="0079764F">
            <w:pPr>
              <w:pStyle w:val="TableParagraph"/>
              <w:spacing w:before="32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misdirected neutral current</w:t>
            </w:r>
          </w:p>
        </w:tc>
        <w:tc>
          <w:tcPr>
            <w:tcW w:w="759" w:type="dxa"/>
          </w:tcPr>
          <w:p w14:paraId="38A5A1C4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453BB30C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1E509AD8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15510EE3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61B4D9B4" w14:textId="77777777" w:rsidR="0079764F" w:rsidRPr="003F35A3" w:rsidRDefault="0079764F" w:rsidP="0079764F">
            <w:pPr>
              <w:pStyle w:val="TableParagraph"/>
              <w:spacing w:before="16" w:line="266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3B843163" w14:textId="77777777" w:rsidTr="00AF44F7">
        <w:trPr>
          <w:trHeight w:val="301"/>
        </w:trPr>
        <w:tc>
          <w:tcPr>
            <w:tcW w:w="5934" w:type="dxa"/>
          </w:tcPr>
          <w:p w14:paraId="05D31CEF" w14:textId="77777777" w:rsidR="0079764F" w:rsidRPr="003F35A3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Complete basic home wiring</w:t>
            </w:r>
          </w:p>
        </w:tc>
        <w:tc>
          <w:tcPr>
            <w:tcW w:w="759" w:type="dxa"/>
          </w:tcPr>
          <w:p w14:paraId="0F09B94B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03163C21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070D7537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2A566D71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50B143D5" w14:textId="77777777" w:rsidR="0079764F" w:rsidRPr="003F35A3" w:rsidRDefault="0079764F" w:rsidP="0079764F">
            <w:pPr>
              <w:pStyle w:val="TableParagraph"/>
              <w:spacing w:before="13" w:line="266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6BBDB8B2" w14:textId="77777777" w:rsidTr="00AF44F7">
        <w:trPr>
          <w:trHeight w:val="301"/>
        </w:trPr>
        <w:tc>
          <w:tcPr>
            <w:tcW w:w="5934" w:type="dxa"/>
          </w:tcPr>
          <w:p w14:paraId="59676D71" w14:textId="77777777" w:rsidR="0079764F" w:rsidRPr="003F35A3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Demonstrate mathematics for doing circuits - Boolean algebra</w:t>
            </w:r>
          </w:p>
        </w:tc>
        <w:tc>
          <w:tcPr>
            <w:tcW w:w="759" w:type="dxa"/>
          </w:tcPr>
          <w:p w14:paraId="6FDE7704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4488D508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5061620E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42FB9E3C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49F233E5" w14:textId="77777777" w:rsidR="0079764F" w:rsidRPr="003F35A3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6749A11F" w14:textId="77777777" w:rsidTr="00AF44F7">
        <w:trPr>
          <w:trHeight w:val="301"/>
        </w:trPr>
        <w:tc>
          <w:tcPr>
            <w:tcW w:w="5934" w:type="dxa"/>
          </w:tcPr>
          <w:p w14:paraId="68638311" w14:textId="77777777" w:rsidR="0079764F" w:rsidRPr="003F35A3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Design schematics</w:t>
            </w:r>
          </w:p>
        </w:tc>
        <w:tc>
          <w:tcPr>
            <w:tcW w:w="759" w:type="dxa"/>
          </w:tcPr>
          <w:p w14:paraId="4CA80D80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661AB7AC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2A0528F6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2301394A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00FF9026" w14:textId="77777777" w:rsidR="0079764F" w:rsidRPr="003F35A3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23928CB0" w14:textId="77777777" w:rsidTr="00AF44F7">
        <w:trPr>
          <w:trHeight w:val="301"/>
        </w:trPr>
        <w:tc>
          <w:tcPr>
            <w:tcW w:w="5934" w:type="dxa"/>
          </w:tcPr>
          <w:p w14:paraId="0EB71F9F" w14:textId="77777777" w:rsidR="0079764F" w:rsidRPr="003F35A3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Repair small appliances</w:t>
            </w:r>
          </w:p>
        </w:tc>
        <w:tc>
          <w:tcPr>
            <w:tcW w:w="759" w:type="dxa"/>
          </w:tcPr>
          <w:p w14:paraId="2244D148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451D8BAD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1984417E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01D149DB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550B0A2F" w14:textId="77777777" w:rsidR="0079764F" w:rsidRPr="003F35A3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1930E71A" w14:textId="77777777" w:rsidTr="00AF44F7">
        <w:trPr>
          <w:trHeight w:val="301"/>
        </w:trPr>
        <w:tc>
          <w:tcPr>
            <w:tcW w:w="5934" w:type="dxa"/>
          </w:tcPr>
          <w:p w14:paraId="482BFDB9" w14:textId="77777777" w:rsidR="0079764F" w:rsidRPr="003F35A3" w:rsidRDefault="0079764F" w:rsidP="0079764F">
            <w:pPr>
              <w:pStyle w:val="TableParagraph"/>
              <w:spacing w:before="32" w:line="250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National Electrical Code</w:t>
            </w:r>
          </w:p>
        </w:tc>
        <w:tc>
          <w:tcPr>
            <w:tcW w:w="759" w:type="dxa"/>
          </w:tcPr>
          <w:p w14:paraId="5AB18E7A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68B3CA37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54618F66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3DC719B7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1A325D45" w14:textId="77777777" w:rsidR="0079764F" w:rsidRPr="003F35A3" w:rsidRDefault="0079764F" w:rsidP="0079764F">
            <w:pPr>
              <w:pStyle w:val="TableParagraph"/>
              <w:spacing w:before="16" w:line="267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0BB4B9E4" w14:textId="77777777" w:rsidTr="00AF44F7">
        <w:trPr>
          <w:trHeight w:val="301"/>
        </w:trPr>
        <w:tc>
          <w:tcPr>
            <w:tcW w:w="5934" w:type="dxa"/>
          </w:tcPr>
          <w:p w14:paraId="041E8B6B" w14:textId="77777777" w:rsidR="0079764F" w:rsidRPr="003F35A3" w:rsidRDefault="0079764F" w:rsidP="0079764F">
            <w:pPr>
              <w:pStyle w:val="TableParagraph"/>
              <w:spacing w:before="33" w:line="270" w:lineRule="atLeast"/>
              <w:ind w:left="107" w:right="375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ground fault circuit interrupters; why and how it works</w:t>
            </w:r>
          </w:p>
        </w:tc>
        <w:tc>
          <w:tcPr>
            <w:tcW w:w="759" w:type="dxa"/>
          </w:tcPr>
          <w:p w14:paraId="22D7397A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35C4BA3D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5729837C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6EA61744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74D78921" w14:textId="77777777" w:rsidR="0079764F" w:rsidRPr="003F35A3" w:rsidRDefault="0079764F" w:rsidP="0079764F">
            <w:pPr>
              <w:pStyle w:val="TableParagraph"/>
              <w:spacing w:before="152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0F1744AF" w14:textId="77777777" w:rsidTr="00AF44F7">
        <w:trPr>
          <w:trHeight w:val="301"/>
        </w:trPr>
        <w:tc>
          <w:tcPr>
            <w:tcW w:w="5934" w:type="dxa"/>
          </w:tcPr>
          <w:p w14:paraId="2F4C1FE5" w14:textId="77777777" w:rsidR="0079764F" w:rsidRPr="003F35A3" w:rsidRDefault="0079764F" w:rsidP="0079764F">
            <w:pPr>
              <w:pStyle w:val="TableParagraph"/>
              <w:spacing w:before="47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arc fault circuit interrupters; why and how it works</w:t>
            </w:r>
          </w:p>
        </w:tc>
        <w:tc>
          <w:tcPr>
            <w:tcW w:w="759" w:type="dxa"/>
          </w:tcPr>
          <w:p w14:paraId="16705349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6E37C8BF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6D1D2E30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1381C95F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75170492" w14:textId="77777777" w:rsidR="0079764F" w:rsidRPr="003F35A3" w:rsidRDefault="0079764F" w:rsidP="0079764F">
            <w:pPr>
              <w:pStyle w:val="TableParagraph"/>
              <w:spacing w:before="23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00C985CD" w14:textId="77777777" w:rsidTr="00AF44F7">
        <w:trPr>
          <w:trHeight w:val="301"/>
        </w:trPr>
        <w:tc>
          <w:tcPr>
            <w:tcW w:w="5934" w:type="dxa"/>
          </w:tcPr>
          <w:p w14:paraId="0AB2B9EE" w14:textId="77777777" w:rsidR="0079764F" w:rsidRPr="003F35A3" w:rsidRDefault="0079764F" w:rsidP="0079764F">
            <w:pPr>
              <w:pStyle w:val="TableParagraph"/>
              <w:spacing w:before="60" w:line="270" w:lineRule="atLeast"/>
              <w:ind w:left="107" w:right="120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Explore the concept of engineering; how parts and pieces come together to make a whole</w:t>
            </w:r>
          </w:p>
        </w:tc>
        <w:tc>
          <w:tcPr>
            <w:tcW w:w="759" w:type="dxa"/>
          </w:tcPr>
          <w:p w14:paraId="05939676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09FFECC9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3A2B8C2C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33AD53D2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1B755EFB" w14:textId="77777777" w:rsidR="0079764F" w:rsidRPr="003F35A3" w:rsidRDefault="0079764F" w:rsidP="0079764F">
            <w:pPr>
              <w:pStyle w:val="TableParagraph"/>
              <w:spacing w:before="164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2C143A32" w14:textId="77777777" w:rsidTr="00AF44F7">
        <w:trPr>
          <w:trHeight w:val="301"/>
        </w:trPr>
        <w:tc>
          <w:tcPr>
            <w:tcW w:w="5934" w:type="dxa"/>
          </w:tcPr>
          <w:p w14:paraId="4E1EA8F1" w14:textId="77777777" w:rsidR="0079764F" w:rsidRPr="003F35A3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Understand</w:t>
            </w:r>
            <w:r w:rsidRPr="003F35A3">
              <w:rPr>
                <w:rFonts w:asciiTheme="minorHAnsi" w:hAnsiTheme="minorHAnsi" w:cstheme="minorHAnsi"/>
              </w:rPr>
              <w:t xml:space="preserve"> small appliance wiring</w:t>
            </w:r>
          </w:p>
        </w:tc>
        <w:tc>
          <w:tcPr>
            <w:tcW w:w="759" w:type="dxa"/>
          </w:tcPr>
          <w:p w14:paraId="09440A7C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1252E954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11CDEA6D" w14:textId="77777777" w:rsidR="0079764F" w:rsidRPr="003F35A3" w:rsidRDefault="0079764F" w:rsidP="0079764F">
            <w:pPr>
              <w:pStyle w:val="TableParagraph"/>
              <w:spacing w:before="13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</w:tcPr>
          <w:p w14:paraId="23A6FFD6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14:paraId="58B17CF9" w14:textId="77777777" w:rsidR="0079764F" w:rsidRPr="00A63656" w:rsidRDefault="0079764F" w:rsidP="0079764F">
            <w:pPr>
              <w:pStyle w:val="TableParagraph"/>
              <w:jc w:val="center"/>
              <w:rPr>
                <w:rFonts w:asciiTheme="minorHAnsi" w:hAnsiTheme="minorHAnsi"/>
                <w:b/>
              </w:rPr>
            </w:pPr>
            <w:r w:rsidRPr="00A63656">
              <w:rPr>
                <w:rFonts w:asciiTheme="minorHAnsi" w:hAnsiTheme="minorHAnsi"/>
                <w:b/>
              </w:rPr>
              <w:t>X</w:t>
            </w:r>
          </w:p>
        </w:tc>
      </w:tr>
      <w:tr w:rsidR="0079764F" w:rsidRPr="003F35A3" w14:paraId="33CF9FAF" w14:textId="77777777" w:rsidTr="00AF44F7">
        <w:trPr>
          <w:trHeight w:val="301"/>
        </w:trPr>
        <w:tc>
          <w:tcPr>
            <w:tcW w:w="5934" w:type="dxa"/>
          </w:tcPr>
          <w:p w14:paraId="1F094C8F" w14:textId="77777777" w:rsidR="0079764F" w:rsidRPr="003F35A3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Utilize heat shrink tubing - insulation</w:t>
            </w:r>
          </w:p>
        </w:tc>
        <w:tc>
          <w:tcPr>
            <w:tcW w:w="759" w:type="dxa"/>
          </w:tcPr>
          <w:p w14:paraId="42CACCDC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7921F5A0" w14:textId="77777777" w:rsidR="0079764F" w:rsidRPr="003F35A3" w:rsidRDefault="0079764F" w:rsidP="0079764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26D8F5EF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6C5FA092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2B9FFD92" w14:textId="77777777" w:rsidR="0079764F" w:rsidRPr="003F35A3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29E3A436" w14:textId="77777777" w:rsidTr="00AF44F7">
        <w:trPr>
          <w:trHeight w:val="301"/>
        </w:trPr>
        <w:tc>
          <w:tcPr>
            <w:tcW w:w="5934" w:type="dxa"/>
          </w:tcPr>
          <w:p w14:paraId="3F2DC7A7" w14:textId="77777777" w:rsidR="0079764F" w:rsidRPr="003F35A3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Public Speaking</w:t>
            </w:r>
          </w:p>
        </w:tc>
        <w:tc>
          <w:tcPr>
            <w:tcW w:w="759" w:type="dxa"/>
          </w:tcPr>
          <w:p w14:paraId="5A512BA8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7704ABA3" w14:textId="77777777" w:rsidR="0079764F" w:rsidRPr="003F35A3" w:rsidRDefault="0079764F" w:rsidP="0079764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093983BB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7E7F459E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739EB070" w14:textId="77777777" w:rsidR="0079764F" w:rsidRPr="003F35A3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13DB057D" w14:textId="77777777" w:rsidTr="00AF44F7">
        <w:trPr>
          <w:trHeight w:val="301"/>
        </w:trPr>
        <w:tc>
          <w:tcPr>
            <w:tcW w:w="5934" w:type="dxa"/>
          </w:tcPr>
          <w:p w14:paraId="1D1F7845" w14:textId="77777777" w:rsidR="0079764F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Audio/Video Presentation</w:t>
            </w:r>
          </w:p>
        </w:tc>
        <w:tc>
          <w:tcPr>
            <w:tcW w:w="759" w:type="dxa"/>
          </w:tcPr>
          <w:p w14:paraId="5B55C1F0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03FDE9FC" w14:textId="77777777" w:rsidR="0079764F" w:rsidRPr="003F35A3" w:rsidRDefault="0079764F" w:rsidP="0079764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3F061B33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684E4546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1DC46ECA" w14:textId="77777777" w:rsidR="0079764F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79764F" w:rsidRPr="003F35A3" w14:paraId="4119A83B" w14:textId="77777777" w:rsidTr="00AF44F7">
        <w:trPr>
          <w:trHeight w:val="301"/>
        </w:trPr>
        <w:tc>
          <w:tcPr>
            <w:tcW w:w="5934" w:type="dxa"/>
          </w:tcPr>
          <w:p w14:paraId="546E5889" w14:textId="77777777" w:rsidR="0079764F" w:rsidRDefault="0079764F" w:rsidP="0079764F">
            <w:pPr>
              <w:pStyle w:val="TableParagraph"/>
              <w:numPr>
                <w:ilvl w:val="0"/>
                <w:numId w:val="1"/>
              </w:numPr>
              <w:spacing w:before="30" w:line="249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Planning/Organizing</w:t>
            </w:r>
          </w:p>
        </w:tc>
        <w:tc>
          <w:tcPr>
            <w:tcW w:w="759" w:type="dxa"/>
          </w:tcPr>
          <w:p w14:paraId="28476E97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576A6322" w14:textId="77777777" w:rsidR="0079764F" w:rsidRPr="003F35A3" w:rsidRDefault="0079764F" w:rsidP="0079764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2769E5BF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249F946C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190DCA61" w14:textId="77777777" w:rsidR="0079764F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004B74A8" w14:textId="77777777" w:rsidTr="00AF44F7">
        <w:trPr>
          <w:trHeight w:val="301"/>
        </w:trPr>
        <w:tc>
          <w:tcPr>
            <w:tcW w:w="5934" w:type="dxa"/>
          </w:tcPr>
          <w:p w14:paraId="1057B3BB" w14:textId="77777777" w:rsidR="0079764F" w:rsidRDefault="0079764F" w:rsidP="0079764F">
            <w:pPr>
              <w:pStyle w:val="TableParagraph"/>
              <w:numPr>
                <w:ilvl w:val="0"/>
                <w:numId w:val="1"/>
              </w:numPr>
              <w:spacing w:before="30" w:line="249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Editing</w:t>
            </w:r>
          </w:p>
        </w:tc>
        <w:tc>
          <w:tcPr>
            <w:tcW w:w="759" w:type="dxa"/>
          </w:tcPr>
          <w:p w14:paraId="0F96CDAD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275D16ED" w14:textId="77777777" w:rsidR="0079764F" w:rsidRPr="003F35A3" w:rsidRDefault="0079764F" w:rsidP="0079764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39455AF7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34BF798B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30A68BBC" w14:textId="77777777" w:rsidR="0079764F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51E0D21E" w14:textId="77777777" w:rsidTr="00AF44F7">
        <w:trPr>
          <w:trHeight w:val="301"/>
        </w:trPr>
        <w:tc>
          <w:tcPr>
            <w:tcW w:w="5934" w:type="dxa"/>
          </w:tcPr>
          <w:p w14:paraId="69C6FDD6" w14:textId="77777777" w:rsidR="0079764F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Communication Skills</w:t>
            </w:r>
          </w:p>
        </w:tc>
        <w:tc>
          <w:tcPr>
            <w:tcW w:w="759" w:type="dxa"/>
          </w:tcPr>
          <w:p w14:paraId="1204EC6A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61EE4F0F" w14:textId="77777777" w:rsidR="0079764F" w:rsidRPr="003F35A3" w:rsidRDefault="0079764F" w:rsidP="0079764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0E5BE744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76C3D5FF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51F57D9D" w14:textId="77777777" w:rsidR="0079764F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14:paraId="38E999D2" w14:textId="77777777" w:rsidR="003A7391" w:rsidRDefault="003A7391"/>
    <w:p w14:paraId="74BEEDB8" w14:textId="77777777" w:rsidR="0079764F" w:rsidRDefault="0079764F" w:rsidP="0079764F">
      <w:pPr>
        <w:jc w:val="right"/>
      </w:pPr>
      <w:r>
        <w:t xml:space="preserve">Updated 2/22      </w:t>
      </w:r>
      <w:r>
        <w:tab/>
      </w:r>
    </w:p>
    <w:sectPr w:rsidR="0079764F">
      <w:pgSz w:w="12240" w:h="15840"/>
      <w:pgMar w:top="14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4773"/>
    <w:multiLevelType w:val="hybridMultilevel"/>
    <w:tmpl w:val="14AC584C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37"/>
    <w:rsid w:val="000142CD"/>
    <w:rsid w:val="000775D5"/>
    <w:rsid w:val="000A2F21"/>
    <w:rsid w:val="001732B9"/>
    <w:rsid w:val="00180B2E"/>
    <w:rsid w:val="003A7391"/>
    <w:rsid w:val="003B2F92"/>
    <w:rsid w:val="003F35A3"/>
    <w:rsid w:val="005010A9"/>
    <w:rsid w:val="006A66F2"/>
    <w:rsid w:val="006D0965"/>
    <w:rsid w:val="0079764F"/>
    <w:rsid w:val="00797F51"/>
    <w:rsid w:val="00807685"/>
    <w:rsid w:val="00A63656"/>
    <w:rsid w:val="00DD6689"/>
    <w:rsid w:val="00E8124D"/>
    <w:rsid w:val="00EC3D37"/>
    <w:rsid w:val="00F6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96"/>
    </o:shapedefaults>
    <o:shapelayout v:ext="edit">
      <o:idmap v:ext="edit" data="1"/>
    </o:shapelayout>
  </w:shapeDefaults>
  <w:decimalSymbol w:val="."/>
  <w:listSeparator w:val=","/>
  <w14:docId w14:val="6FA4240A"/>
  <w15:docId w15:val="{4D00C49E-880F-416F-A7B0-71F1CF05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23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221" w:lineRule="exact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F623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df85e10f-883b-4101-9949-57777d45c040" xsi:nil="true"/>
    <Category xmlns="df85e10f-883b-4101-9949-57777d45c040" xsi:nil="true"/>
    <Program_x0020_Area xmlns="df85e10f-883b-4101-9949-57777d45c040"/>
    <PublishingExpirationDate xmlns="http://schemas.microsoft.com/sharepoint/v3" xsi:nil="true"/>
    <PublishingStartDate xmlns="http://schemas.microsoft.com/sharepoint/v3" xsi:nil="true"/>
    <CDE xmlns="df85e10f-883b-4101-9949-57777d45c0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086E42656D2438DE535EC94DD6D99" ma:contentTypeVersion="6" ma:contentTypeDescription="Create a new document." ma:contentTypeScope="" ma:versionID="3f6db2b964ada299f65bd1dff8217259">
  <xsd:schema xmlns:xsd="http://www.w3.org/2001/XMLSchema" xmlns:xs="http://www.w3.org/2001/XMLSchema" xmlns:p="http://schemas.microsoft.com/office/2006/metadata/properties" xmlns:ns1="http://schemas.microsoft.com/sharepoint/v3" xmlns:ns2="df85e10f-883b-4101-9949-57777d45c040" targetNamespace="http://schemas.microsoft.com/office/2006/metadata/properties" ma:root="true" ma:fieldsID="16fbf549d3d3d24256e6a46e4385afde" ns1:_="" ns2:_="">
    <xsd:import namespace="http://schemas.microsoft.com/sharepoint/v3"/>
    <xsd:import namespace="df85e10f-883b-4101-9949-57777d45c04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roject" minOccurs="0"/>
                <xsd:element ref="ns2:Category" minOccurs="0"/>
                <xsd:element ref="ns2:CDE" minOccurs="0"/>
                <xsd:element ref="ns2:Program_x0020_Are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5e10f-883b-4101-9949-57777d45c040" elementFormDefault="qualified">
    <xsd:import namespace="http://schemas.microsoft.com/office/2006/documentManagement/types"/>
    <xsd:import namespace="http://schemas.microsoft.com/office/infopath/2007/PartnerControls"/>
    <xsd:element name="Project" ma:index="10" nillable="true" ma:displayName="Project" ma:format="Dropdown" ma:internalName="Project">
      <xsd:simpleType>
        <xsd:restriction base="dms:Choice">
          <xsd:enumeration value="Aerospace"/>
          <xsd:enumeration value="Agricultural Tractor"/>
          <xsd:enumeration value="Alfalfa"/>
          <xsd:enumeration value="Aquatic Science"/>
          <xsd:enumeration value="Arts and Crafts"/>
          <xsd:enumeration value="Beef"/>
          <xsd:enumeration value="Beekeeping"/>
          <xsd:enumeration value="Bicycle"/>
          <xsd:enumeration value="Bugs"/>
          <xsd:enumeration value="Cake Decorating"/>
          <xsd:enumeration value="Cat"/>
          <xsd:enumeration value="Child Development"/>
          <xsd:enumeration value="Collections"/>
          <xsd:enumeration value="Computer"/>
          <xsd:enumeration value="Consumer Clothing"/>
          <xsd:enumeration value="Corn"/>
          <xsd:enumeration value="Corn (K-2)"/>
          <xsd:enumeration value="Crops"/>
          <xsd:enumeration value="Dairy"/>
          <xsd:enumeration value="Dog"/>
          <xsd:enumeration value="Electric"/>
          <xsd:enumeration value="Entomology"/>
          <xsd:enumeration value="Exploring 4-H"/>
          <xsd:enumeration value="Exploring Farm Animals"/>
          <xsd:enumeration value="Floriculture"/>
          <xsd:enumeration value="Foods"/>
          <xsd:enumeration value="Forestry"/>
          <xsd:enumeration value="Forestry (K-2)"/>
          <xsd:enumeration value="Garden"/>
          <xsd:enumeration value="Genealogy"/>
          <xsd:enumeration value="Geology"/>
          <xsd:enumeration value="Goats"/>
          <xsd:enumeration value="Hay (forages)"/>
          <xsd:enumeration value="Health"/>
          <xsd:enumeration value="Home Environment"/>
          <xsd:enumeration value="Horse"/>
          <xsd:enumeration value="Junior Leaders"/>
          <xsd:enumeration value="Lawn and Garden"/>
          <xsd:enumeration value="Leadership"/>
          <xsd:enumeration value="Livestock"/>
          <xsd:enumeration value="Llamas (Llamas alpacas)"/>
          <xsd:enumeration value="Microwave"/>
          <xsd:enumeration value="Mission to Mars"/>
          <xsd:enumeration value="More Bugs"/>
          <xsd:enumeration value="Performing Arts"/>
          <xsd:enumeration value="Personality"/>
          <xsd:enumeration value="Pets"/>
          <xsd:enumeration value="Photography"/>
          <xsd:enumeration value="Pigeon"/>
          <xsd:enumeration value="Plant Science"/>
          <xsd:enumeration value="Poultry"/>
          <xsd:enumeration value="Rabbits"/>
          <xsd:enumeration value="Sewing"/>
          <xsd:enumeration value="Sheep"/>
          <xsd:enumeration value="Shooting Sports"/>
          <xsd:enumeration value="Small Engine"/>
          <xsd:enumeration value="Small Grains"/>
          <xsd:enumeration value="Soil and Water Science"/>
          <xsd:enumeration value="Soybeans"/>
          <xsd:enumeration value="Space"/>
          <xsd:enumeration value="Sportfishing"/>
          <xsd:enumeration value="Strawberries"/>
          <xsd:enumeration value="Swine"/>
          <xsd:enumeration value="Tractor"/>
          <xsd:enumeration value="Trees"/>
          <xsd:enumeration value="Verbal Communication Events and Activities"/>
          <xsd:enumeration value="Veterinary Science"/>
          <xsd:enumeration value="Weather and Climate Science"/>
          <xsd:enumeration value="Weeds"/>
          <xsd:enumeration value="Wildlife"/>
          <xsd:enumeration value="Wood Science"/>
        </xsd:restriction>
      </xsd:simpleType>
    </xsd:element>
    <xsd:element name="Category" ma:index="11" nillable="true" ma:displayName="Category" ma:format="Dropdown" ma:internalName="Category">
      <xsd:simpleType>
        <xsd:restriction base="dms:Choice">
          <xsd:enumeration value="Camp/Workshop/Trip"/>
          <xsd:enumeration value="CDE"/>
          <xsd:enumeration value="Project"/>
          <xsd:enumeration value="Volunteer"/>
        </xsd:restriction>
      </xsd:simpleType>
    </xsd:element>
    <xsd:element name="CDE" ma:index="12" nillable="true" ma:displayName="CDE" ma:format="Dropdown" ma:internalName="CDE">
      <xsd:simpleType>
        <xsd:restriction base="dms:Choice">
          <xsd:enumeration value="Crops"/>
          <xsd:enumeration value="Milk Quality and Products"/>
          <xsd:enumeration value="Dairy Judging"/>
          <xsd:enumeration value="Entomology"/>
          <xsd:enumeration value="Forestry"/>
          <xsd:enumeration value="Hippology"/>
          <xsd:enumeration value="Hoosier Beef Congress​"/>
          <xsd:enumeration value="Horse and Pony"/>
          <xsd:enumeration value="Horticulture"/>
          <xsd:enumeration value="Livestock Judging"/>
          <xsd:enumeration value="Livestock Skillathon"/>
          <xsd:enumeration value="Meat Judging"/>
          <xsd:enumeration value="Poultry Judging"/>
          <xsd:enumeration value="Soil Judging"/>
          <xsd:enumeration value="Wildlife Habitat ​​"/>
        </xsd:restriction>
      </xsd:simpleType>
    </xsd:element>
    <xsd:element name="Program_x0020_Area" ma:index="13" nillable="true" ma:displayName="Program Area" ma:internalName="Program_x0020_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itizenship"/>
                    <xsd:enumeration value="Healthy Living"/>
                    <xsd:enumeration value="STEM &amp; Agriculture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D7A37-1644-43AE-8122-082EB1BDE2CA}">
  <ds:schemaRefs>
    <ds:schemaRef ds:uri="http://schemas.microsoft.com/office/2006/metadata/properties"/>
    <ds:schemaRef ds:uri="http://schemas.microsoft.com/office/infopath/2007/PartnerControls"/>
    <ds:schemaRef ds:uri="df85e10f-883b-4101-9949-57777d45c04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DC710C9-20A8-4563-BE81-906DCF532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CA427-CF7B-4BC4-847A-8FC6FAF7D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85e10f-883b-4101-9949-57777d45c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Becca McMasters</dc:creator>
  <cp:lastModifiedBy>Morgan Elysse Lutz</cp:lastModifiedBy>
  <cp:revision>2</cp:revision>
  <dcterms:created xsi:type="dcterms:W3CDTF">2023-12-07T19:10:00Z</dcterms:created>
  <dcterms:modified xsi:type="dcterms:W3CDTF">2023-12-07T19:10:00Z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2020-09-03T00:00:00Z</vt:filetime>
  </property>
  <property fmtid="{D5CDD505-2E9C-101B-9397-08002B2CF9AE}" pid="5" name="ContentTypeId">
    <vt:lpwstr>0x010100C02086E42656D2438DE535EC94DD6D99</vt:lpwstr>
  </property>
</Properties>
</file>