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9B" w:rsidRDefault="00273CF8">
      <w:r>
        <w:t>The Vermillion Parke Health Coalition’s vision is to encourage healthy communities in Parke and Vermillion counties through education, advocacy and collaboration.  The group’s mission, to bring communities together to help everyone lead healthier lives in Parke and Vermillion counties, is being accomplished through the coalition meetings which are open to all interested organizations and individuals who live, work and/or serve eith</w:t>
      </w:r>
      <w:bookmarkStart w:id="0" w:name="_GoBack"/>
      <w:bookmarkEnd w:id="0"/>
      <w:r>
        <w:t>er or both counties.  There are currently four working groups of the coalition:  Resource Manual, Food Insecurity, Connecting Health</w:t>
      </w:r>
      <w:r w:rsidR="00EB6B9B">
        <w:t>c</w:t>
      </w:r>
      <w:r>
        <w:t xml:space="preserve">are, and Poverty.  </w:t>
      </w:r>
    </w:p>
    <w:p w:rsidR="00946128" w:rsidRDefault="00273CF8">
      <w:r>
        <w:t>The Vermillion Parke Health Coalition meets virtually</w:t>
      </w:r>
      <w:r w:rsidR="00EB6B9B">
        <w:t xml:space="preserve"> on</w:t>
      </w:r>
      <w:r>
        <w:t xml:space="preserve"> the first Thursday of odd-numbered months, at 10:00 AM (Eastern).  For additional information, please contact Lori Bouslog, Health and Human Sciences Extension Educator, Purdue Extension Vermillion County at </w:t>
      </w:r>
      <w:hyperlink r:id="rId4" w:history="1">
        <w:r w:rsidRPr="00504D3D">
          <w:rPr>
            <w:rStyle w:val="Hyperlink"/>
          </w:rPr>
          <w:t>lbouslog@purdue.edu</w:t>
        </w:r>
      </w:hyperlink>
      <w:r>
        <w:t xml:space="preserve">; or Gail Wright, Health and Human Sciences Extension Educator Parke County at </w:t>
      </w:r>
      <w:hyperlink r:id="rId5" w:history="1">
        <w:r w:rsidRPr="00504D3D">
          <w:rPr>
            <w:rStyle w:val="Hyperlink"/>
          </w:rPr>
          <w:t>wrigh509@purdue.edu</w:t>
        </w:r>
      </w:hyperlink>
      <w:r>
        <w:t xml:space="preserve">.  </w:t>
      </w:r>
    </w:p>
    <w:p w:rsidR="00273CF8" w:rsidRDefault="00273CF8"/>
    <w:p w:rsidR="00273CF8" w:rsidRDefault="00273CF8"/>
    <w:p w:rsidR="00273CF8" w:rsidRDefault="00273CF8"/>
    <w:sectPr w:rsidR="00273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8"/>
    <w:rsid w:val="001B0625"/>
    <w:rsid w:val="00273CF8"/>
    <w:rsid w:val="00946128"/>
    <w:rsid w:val="00EB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4C2F"/>
  <w15:chartTrackingRefBased/>
  <w15:docId w15:val="{0868A601-A0A0-4323-B47B-6298832B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CF8"/>
    <w:rPr>
      <w:color w:val="0563C1" w:themeColor="hyperlink"/>
      <w:u w:val="single"/>
    </w:rPr>
  </w:style>
  <w:style w:type="character" w:styleId="UnresolvedMention">
    <w:name w:val="Unresolved Mention"/>
    <w:basedOn w:val="DefaultParagraphFont"/>
    <w:uiPriority w:val="99"/>
    <w:semiHidden/>
    <w:unhideWhenUsed/>
    <w:rsid w:val="0027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righ509@purdue.edu" TargetMode="External"/><Relationship Id="rId4" Type="http://schemas.openxmlformats.org/officeDocument/2006/relationships/hyperlink" Target="mailto:lbouslog@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Bouslog, Lori A.</dc:creator>
  <cp:keywords/>
  <dc:description/>
  <cp:lastModifiedBy>Bouslog, Lori A.</cp:lastModifiedBy>
  <cp:revision>2</cp:revision>
  <dcterms:created xsi:type="dcterms:W3CDTF">2022-01-20T17:39:00Z</dcterms:created>
  <dcterms:modified xsi:type="dcterms:W3CDTF">2022-01-20T17:50:00Z</dcterms:modified>
</cp:coreProperties>
</file>