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31BDF" w14:textId="77777777" w:rsidR="00EC6C43" w:rsidRDefault="00EC6C43" w:rsidP="00972548">
      <w:pPr>
        <w:spacing w:before="0" w:after="0"/>
        <w:ind w:left="0" w:right="0"/>
        <w:rPr>
          <w:rFonts w:ascii="Times New Roman" w:eastAsia="Times New Roman" w:hAnsi="Times New Roman"/>
          <w:szCs w:val="24"/>
        </w:rPr>
      </w:pPr>
    </w:p>
    <w:p w14:paraId="2B2409B6" w14:textId="1BB66C19" w:rsidR="00972548" w:rsidRPr="00972548" w:rsidRDefault="00972548" w:rsidP="00972548">
      <w:pPr>
        <w:spacing w:before="0" w:after="0"/>
        <w:ind w:left="0" w:right="0"/>
        <w:rPr>
          <w:rFonts w:ascii="Times New Roman" w:eastAsia="Times New Roman" w:hAnsi="Times New Roman"/>
          <w:szCs w:val="24"/>
        </w:rPr>
      </w:pPr>
      <w:r w:rsidRPr="00972548">
        <w:rPr>
          <w:rFonts w:ascii="Times New Roman" w:eastAsia="Times New Roman" w:hAnsi="Times New Roman"/>
          <w:szCs w:val="24"/>
        </w:rPr>
        <w:t>March 2</w:t>
      </w:r>
      <w:r w:rsidR="008D3DF5">
        <w:rPr>
          <w:rFonts w:ascii="Times New Roman" w:eastAsia="Times New Roman" w:hAnsi="Times New Roman"/>
          <w:szCs w:val="24"/>
        </w:rPr>
        <w:t>5</w:t>
      </w:r>
      <w:r w:rsidRPr="00972548">
        <w:rPr>
          <w:rFonts w:ascii="Times New Roman" w:eastAsia="Times New Roman" w:hAnsi="Times New Roman"/>
          <w:szCs w:val="24"/>
        </w:rPr>
        <w:t>, 2021</w:t>
      </w:r>
    </w:p>
    <w:p w14:paraId="20955107" w14:textId="77777777" w:rsidR="00972548" w:rsidRPr="00972548" w:rsidRDefault="00972548" w:rsidP="00972548">
      <w:pPr>
        <w:spacing w:before="0" w:after="0"/>
        <w:ind w:left="0" w:right="0"/>
        <w:rPr>
          <w:rFonts w:ascii="Times New Roman" w:eastAsia="Times New Roman" w:hAnsi="Times New Roman"/>
          <w:szCs w:val="24"/>
        </w:rPr>
      </w:pPr>
    </w:p>
    <w:p w14:paraId="34DCB52F" w14:textId="77777777" w:rsidR="00EC6C43" w:rsidRDefault="00EC6C43" w:rsidP="00972548">
      <w:pPr>
        <w:spacing w:before="0" w:after="0"/>
        <w:ind w:left="0" w:right="0"/>
        <w:rPr>
          <w:rFonts w:ascii="Times New Roman" w:eastAsia="Times New Roman" w:hAnsi="Times New Roman"/>
          <w:szCs w:val="24"/>
        </w:rPr>
      </w:pPr>
    </w:p>
    <w:p w14:paraId="1B523F14" w14:textId="6B4AEFC1" w:rsidR="00972548" w:rsidRPr="00972548" w:rsidRDefault="00972548" w:rsidP="00972548">
      <w:pPr>
        <w:spacing w:before="0" w:after="0"/>
        <w:ind w:left="0" w:right="0"/>
        <w:rPr>
          <w:rFonts w:ascii="Times New Roman" w:eastAsia="Times New Roman" w:hAnsi="Times New Roman"/>
          <w:szCs w:val="24"/>
        </w:rPr>
      </w:pPr>
      <w:r w:rsidRPr="00972548">
        <w:rPr>
          <w:rFonts w:ascii="Times New Roman" w:eastAsia="Times New Roman" w:hAnsi="Times New Roman"/>
          <w:szCs w:val="24"/>
        </w:rPr>
        <w:t xml:space="preserve">Dear 4-H Members, Parents and Project Leaders, </w:t>
      </w:r>
    </w:p>
    <w:p w14:paraId="3D4AAB52" w14:textId="77777777" w:rsidR="00972548" w:rsidRPr="00972548" w:rsidRDefault="00972548" w:rsidP="00972548">
      <w:pPr>
        <w:spacing w:before="0" w:after="0"/>
        <w:ind w:left="0" w:right="0"/>
        <w:rPr>
          <w:rFonts w:ascii="Times New Roman" w:eastAsia="Times New Roman" w:hAnsi="Times New Roman"/>
          <w:szCs w:val="24"/>
        </w:rPr>
      </w:pPr>
    </w:p>
    <w:p w14:paraId="749B4672" w14:textId="77777777" w:rsidR="00972548" w:rsidRPr="00972548" w:rsidRDefault="00972548" w:rsidP="00972548">
      <w:pPr>
        <w:autoSpaceDE w:val="0"/>
        <w:autoSpaceDN w:val="0"/>
        <w:adjustRightInd w:val="0"/>
        <w:spacing w:before="0" w:after="0"/>
        <w:ind w:left="0" w:right="0"/>
        <w:rPr>
          <w:rFonts w:ascii="Times New Roman" w:eastAsia="Times New Roman" w:hAnsi="Times New Roman"/>
          <w:color w:val="000000"/>
          <w:szCs w:val="24"/>
        </w:rPr>
      </w:pPr>
      <w:r w:rsidRPr="00972548">
        <w:rPr>
          <w:rFonts w:ascii="Times New Roman" w:eastAsia="Times New Roman" w:hAnsi="Times New Roman"/>
          <w:color w:val="000000"/>
          <w:szCs w:val="24"/>
        </w:rPr>
        <w:t xml:space="preserve">Each year youth in the 4-H program that show meat and dairy animals are required to complete the </w:t>
      </w:r>
      <w:r w:rsidRPr="00972548">
        <w:rPr>
          <w:rFonts w:ascii="Times New Roman" w:eastAsia="Times New Roman" w:hAnsi="Times New Roman"/>
          <w:b/>
          <w:bCs/>
          <w:color w:val="000000"/>
          <w:szCs w:val="24"/>
          <w:u w:val="single"/>
        </w:rPr>
        <w:t xml:space="preserve">Youth for the Quality Care of Animals Program (YQCA) Certification. </w:t>
      </w:r>
      <w:r w:rsidRPr="00972548">
        <w:rPr>
          <w:rFonts w:ascii="Times New Roman" w:eastAsia="Times New Roman" w:hAnsi="Times New Roman"/>
          <w:bCs/>
          <w:color w:val="000000"/>
          <w:szCs w:val="24"/>
        </w:rPr>
        <w:t>This program</w:t>
      </w:r>
      <w:r w:rsidRPr="00972548">
        <w:rPr>
          <w:rFonts w:ascii="Times New Roman" w:eastAsia="Times New Roman" w:hAnsi="Times New Roman"/>
          <w:color w:val="000000"/>
          <w:szCs w:val="24"/>
        </w:rPr>
        <w:t xml:space="preserve"> provides quality assurance education on all species. As a reminder, those exhibiting beef cattle, feeder calves, dairy cattle, swine, sheep, meat goats, dairy goats, utility goats, poultry and rabbits must be certified through YQCA. </w:t>
      </w:r>
    </w:p>
    <w:p w14:paraId="03EA8592" w14:textId="77777777" w:rsidR="00972548" w:rsidRPr="00972548" w:rsidRDefault="00972548" w:rsidP="00972548">
      <w:pPr>
        <w:autoSpaceDE w:val="0"/>
        <w:autoSpaceDN w:val="0"/>
        <w:adjustRightInd w:val="0"/>
        <w:spacing w:before="0" w:after="0"/>
        <w:ind w:left="0" w:right="0"/>
        <w:rPr>
          <w:rFonts w:ascii="Times New Roman" w:eastAsia="Times New Roman" w:hAnsi="Times New Roman"/>
          <w:color w:val="000000"/>
          <w:szCs w:val="24"/>
        </w:rPr>
      </w:pPr>
    </w:p>
    <w:p w14:paraId="47D5CCD9" w14:textId="77777777" w:rsidR="00972548" w:rsidRPr="00972548" w:rsidRDefault="00972548" w:rsidP="00972548">
      <w:pPr>
        <w:autoSpaceDE w:val="0"/>
        <w:autoSpaceDN w:val="0"/>
        <w:adjustRightInd w:val="0"/>
        <w:spacing w:before="0" w:after="0"/>
        <w:ind w:left="0" w:right="0"/>
        <w:rPr>
          <w:rFonts w:ascii="Times New Roman" w:eastAsia="Times New Roman" w:hAnsi="Times New Roman"/>
          <w:b/>
          <w:color w:val="000000"/>
          <w:szCs w:val="24"/>
          <w:u w:val="single"/>
        </w:rPr>
      </w:pPr>
      <w:bookmarkStart w:id="0" w:name="_GoBack"/>
      <w:bookmarkEnd w:id="0"/>
      <w:r w:rsidRPr="00972548">
        <w:rPr>
          <w:rFonts w:ascii="Times New Roman" w:eastAsia="Times New Roman" w:hAnsi="Times New Roman"/>
          <w:b/>
          <w:color w:val="000000"/>
          <w:szCs w:val="24"/>
          <w:u w:val="single"/>
        </w:rPr>
        <w:t xml:space="preserve">Course Options: </w:t>
      </w:r>
    </w:p>
    <w:p w14:paraId="7020847C" w14:textId="6E047965" w:rsidR="00972548" w:rsidRPr="00972548" w:rsidRDefault="00972548" w:rsidP="00972548">
      <w:pPr>
        <w:autoSpaceDE w:val="0"/>
        <w:autoSpaceDN w:val="0"/>
        <w:adjustRightInd w:val="0"/>
        <w:spacing w:before="0" w:after="0"/>
        <w:ind w:left="0" w:right="0"/>
        <w:rPr>
          <w:rFonts w:ascii="Times New Roman" w:eastAsia="Times New Roman" w:hAnsi="Times New Roman"/>
          <w:color w:val="000000"/>
          <w:szCs w:val="24"/>
        </w:rPr>
      </w:pPr>
      <w:r w:rsidRPr="00972548">
        <w:rPr>
          <w:rFonts w:ascii="Times New Roman" w:eastAsia="Times New Roman" w:hAnsi="Times New Roman"/>
          <w:color w:val="000000"/>
          <w:szCs w:val="24"/>
        </w:rPr>
        <w:t>This certification can be completed via web-based training modules or by signing up for one of the three in person events that will be taking place here at the Boone County fairgrounds.</w:t>
      </w:r>
      <w:r w:rsidRPr="00972548">
        <w:rPr>
          <w:rFonts w:ascii="Times New Roman" w:eastAsia="Times New Roman" w:hAnsi="Times New Roman"/>
          <w:b/>
          <w:color w:val="000000"/>
          <w:szCs w:val="24"/>
        </w:rPr>
        <w:t xml:space="preserve"> This certification must be complete by July 1, 2021 in order to exhibit at the county fair.</w:t>
      </w:r>
      <w:r w:rsidRPr="00972548">
        <w:rPr>
          <w:rFonts w:ascii="Times New Roman" w:eastAsia="Times New Roman" w:hAnsi="Times New Roman"/>
          <w:color w:val="000000"/>
          <w:szCs w:val="24"/>
        </w:rPr>
        <w:t xml:space="preserve"> </w:t>
      </w:r>
      <w:r>
        <w:rPr>
          <w:rFonts w:ascii="Times New Roman" w:hAnsi="Times New Roman"/>
        </w:rPr>
        <w:t>This is also a requirement to exhibit at the Indiana State Fair.</w:t>
      </w:r>
    </w:p>
    <w:p w14:paraId="2A877937" w14:textId="77777777" w:rsidR="00972548" w:rsidRPr="00972548" w:rsidRDefault="00972548" w:rsidP="00972548">
      <w:pPr>
        <w:autoSpaceDE w:val="0"/>
        <w:autoSpaceDN w:val="0"/>
        <w:adjustRightInd w:val="0"/>
        <w:spacing w:before="0" w:after="0"/>
        <w:ind w:left="0" w:right="0"/>
        <w:rPr>
          <w:rFonts w:ascii="Times New Roman" w:eastAsia="Times New Roman" w:hAnsi="Times New Roman"/>
          <w:color w:val="000000"/>
          <w:szCs w:val="24"/>
        </w:rPr>
      </w:pPr>
    </w:p>
    <w:p w14:paraId="4279EB65" w14:textId="7B7DE51E" w:rsidR="00972548" w:rsidRPr="00972548" w:rsidRDefault="00972548" w:rsidP="00972548">
      <w:pPr>
        <w:autoSpaceDE w:val="0"/>
        <w:autoSpaceDN w:val="0"/>
        <w:adjustRightInd w:val="0"/>
        <w:spacing w:before="0" w:after="0"/>
        <w:ind w:left="0" w:right="0"/>
        <w:rPr>
          <w:rFonts w:ascii="Times New Roman" w:eastAsia="Times New Roman" w:hAnsi="Times New Roman"/>
          <w:color w:val="000000"/>
          <w:szCs w:val="24"/>
        </w:rPr>
      </w:pPr>
      <w:r w:rsidRPr="00972548">
        <w:rPr>
          <w:rFonts w:ascii="Times New Roman" w:eastAsia="Times New Roman" w:hAnsi="Times New Roman"/>
          <w:color w:val="000000"/>
          <w:szCs w:val="24"/>
        </w:rPr>
        <w:t xml:space="preserve">This certification does come with a fee. There </w:t>
      </w:r>
      <w:r w:rsidR="00EC6C43">
        <w:rPr>
          <w:rFonts w:ascii="Times New Roman" w:eastAsia="Times New Roman" w:hAnsi="Times New Roman"/>
          <w:color w:val="000000"/>
          <w:szCs w:val="24"/>
        </w:rPr>
        <w:t>are three fee options available:</w:t>
      </w:r>
      <w:r w:rsidRPr="00972548">
        <w:rPr>
          <w:rFonts w:ascii="Times New Roman" w:eastAsia="Times New Roman" w:hAnsi="Times New Roman"/>
          <w:color w:val="000000"/>
          <w:szCs w:val="24"/>
        </w:rPr>
        <w:t xml:space="preserve"> </w:t>
      </w:r>
    </w:p>
    <w:p w14:paraId="68048399" w14:textId="3218426D" w:rsidR="00EC6C43" w:rsidRDefault="00EC6C43" w:rsidP="00EC6C43">
      <w:pPr>
        <w:numPr>
          <w:ilvl w:val="0"/>
          <w:numId w:val="3"/>
        </w:numPr>
        <w:autoSpaceDE w:val="0"/>
        <w:autoSpaceDN w:val="0"/>
        <w:adjustRightInd w:val="0"/>
        <w:spacing w:before="0" w:after="0"/>
        <w:ind w:right="0"/>
        <w:rPr>
          <w:rFonts w:ascii="Times New Roman" w:eastAsia="Times New Roman" w:hAnsi="Times New Roman"/>
          <w:color w:val="000000"/>
          <w:szCs w:val="24"/>
        </w:rPr>
      </w:pPr>
      <w:r>
        <w:rPr>
          <w:rFonts w:ascii="Times New Roman" w:eastAsia="Times New Roman" w:hAnsi="Times New Roman"/>
          <w:color w:val="000000"/>
          <w:szCs w:val="24"/>
        </w:rPr>
        <w:t>C</w:t>
      </w:r>
      <w:r w:rsidR="00972548" w:rsidRPr="00972548">
        <w:rPr>
          <w:rFonts w:ascii="Times New Roman" w:eastAsia="Times New Roman" w:hAnsi="Times New Roman"/>
          <w:color w:val="000000"/>
          <w:szCs w:val="24"/>
        </w:rPr>
        <w:t>ost is $12 per child if doing a single year certification online</w:t>
      </w:r>
      <w:r>
        <w:rPr>
          <w:rFonts w:ascii="Times New Roman" w:eastAsia="Times New Roman" w:hAnsi="Times New Roman"/>
          <w:color w:val="000000"/>
          <w:szCs w:val="24"/>
        </w:rPr>
        <w:t xml:space="preserve">. </w:t>
      </w:r>
    </w:p>
    <w:p w14:paraId="5A484859" w14:textId="7DA2947A" w:rsidR="00972548" w:rsidRPr="00972548" w:rsidRDefault="00EC6C43" w:rsidP="00EC6C43">
      <w:pPr>
        <w:numPr>
          <w:ilvl w:val="0"/>
          <w:numId w:val="3"/>
        </w:numPr>
        <w:autoSpaceDE w:val="0"/>
        <w:autoSpaceDN w:val="0"/>
        <w:adjustRightInd w:val="0"/>
        <w:spacing w:before="0" w:after="0"/>
        <w:ind w:right="0"/>
        <w:rPr>
          <w:rFonts w:ascii="Times New Roman" w:eastAsia="Times New Roman" w:hAnsi="Times New Roman"/>
          <w:color w:val="000000"/>
          <w:szCs w:val="24"/>
        </w:rPr>
      </w:pPr>
      <w:r>
        <w:rPr>
          <w:rFonts w:ascii="Times New Roman" w:eastAsia="Times New Roman" w:hAnsi="Times New Roman"/>
          <w:color w:val="000000"/>
          <w:szCs w:val="24"/>
        </w:rPr>
        <w:t>Cost is</w:t>
      </w:r>
      <w:r w:rsidR="00972548" w:rsidRPr="00972548">
        <w:rPr>
          <w:rFonts w:ascii="Times New Roman" w:eastAsia="Times New Roman" w:hAnsi="Times New Roman"/>
          <w:color w:val="000000"/>
          <w:szCs w:val="24"/>
        </w:rPr>
        <w:t xml:space="preserve"> $3 per child for the </w:t>
      </w:r>
      <w:r>
        <w:rPr>
          <w:rFonts w:ascii="Times New Roman" w:eastAsia="Times New Roman" w:hAnsi="Times New Roman"/>
          <w:color w:val="000000"/>
          <w:szCs w:val="24"/>
        </w:rPr>
        <w:t>instructor led training.</w:t>
      </w:r>
    </w:p>
    <w:p w14:paraId="220C6330" w14:textId="19EA6D89" w:rsidR="00972548" w:rsidRPr="00972548" w:rsidRDefault="00972548" w:rsidP="00EC6C43">
      <w:pPr>
        <w:numPr>
          <w:ilvl w:val="0"/>
          <w:numId w:val="3"/>
        </w:numPr>
        <w:autoSpaceDE w:val="0"/>
        <w:autoSpaceDN w:val="0"/>
        <w:adjustRightInd w:val="0"/>
        <w:spacing w:before="0" w:after="0"/>
        <w:ind w:right="0"/>
        <w:rPr>
          <w:rFonts w:ascii="Times New Roman" w:eastAsia="Times New Roman" w:hAnsi="Times New Roman"/>
          <w:color w:val="000000"/>
          <w:szCs w:val="24"/>
        </w:rPr>
      </w:pPr>
      <w:r w:rsidRPr="00972548">
        <w:rPr>
          <w:rFonts w:ascii="Times New Roman" w:eastAsia="Times New Roman" w:hAnsi="Times New Roman"/>
          <w:color w:val="000000"/>
          <w:szCs w:val="24"/>
        </w:rPr>
        <w:t xml:space="preserve">There is an online </w:t>
      </w:r>
      <w:r w:rsidR="00EC6C43">
        <w:rPr>
          <w:rFonts w:ascii="Times New Roman" w:eastAsia="Times New Roman" w:hAnsi="Times New Roman"/>
          <w:color w:val="000000"/>
          <w:szCs w:val="24"/>
        </w:rPr>
        <w:t>multi-year certification op</w:t>
      </w:r>
      <w:r w:rsidRPr="00972548">
        <w:rPr>
          <w:rFonts w:ascii="Times New Roman" w:eastAsia="Times New Roman" w:hAnsi="Times New Roman"/>
          <w:color w:val="000000"/>
          <w:szCs w:val="24"/>
        </w:rPr>
        <w:t xml:space="preserve">tion for some levels, cost is $12 per year of certification, but it means your child doesn’t have to complete the training until they reach the next age level. This test out option is only available to youth in the first year of intermediate (age 12), senior (age 15) and young adult (age 19). Age is determined by your age on January 1 of the current year. There is no test-out option for juniors (those under 12 years old. Keep reading for specifics on each option. </w:t>
      </w:r>
    </w:p>
    <w:p w14:paraId="5045EEA5" w14:textId="77777777" w:rsidR="00972548" w:rsidRPr="00972548" w:rsidRDefault="00972548" w:rsidP="00972548">
      <w:pPr>
        <w:autoSpaceDE w:val="0"/>
        <w:autoSpaceDN w:val="0"/>
        <w:adjustRightInd w:val="0"/>
        <w:spacing w:before="0" w:after="0"/>
        <w:ind w:left="0" w:right="0"/>
        <w:rPr>
          <w:rFonts w:ascii="Times New Roman" w:eastAsia="Times New Roman" w:hAnsi="Times New Roman"/>
          <w:color w:val="000000"/>
          <w:szCs w:val="24"/>
        </w:rPr>
      </w:pPr>
    </w:p>
    <w:p w14:paraId="706704C1" w14:textId="4D6B54F1" w:rsidR="00972548" w:rsidRPr="00972548" w:rsidRDefault="00EC6C43" w:rsidP="00972548">
      <w:pPr>
        <w:autoSpaceDE w:val="0"/>
        <w:autoSpaceDN w:val="0"/>
        <w:adjustRightInd w:val="0"/>
        <w:spacing w:before="0" w:after="0"/>
        <w:ind w:left="0" w:right="0"/>
        <w:rPr>
          <w:rFonts w:ascii="Times New Roman" w:eastAsia="Times New Roman" w:hAnsi="Times New Roman"/>
          <w:b/>
          <w:color w:val="000000"/>
          <w:szCs w:val="24"/>
          <w:u w:val="single"/>
        </w:rPr>
      </w:pPr>
      <w:r>
        <w:rPr>
          <w:rFonts w:ascii="Times New Roman" w:eastAsia="Times New Roman" w:hAnsi="Times New Roman"/>
          <w:b/>
          <w:color w:val="000000"/>
          <w:szCs w:val="24"/>
          <w:u w:val="single"/>
        </w:rPr>
        <w:t>Instructor Led Training Dates</w:t>
      </w:r>
      <w:r w:rsidR="00972548" w:rsidRPr="00972548">
        <w:rPr>
          <w:rFonts w:ascii="Times New Roman" w:eastAsia="Times New Roman" w:hAnsi="Times New Roman"/>
          <w:b/>
          <w:color w:val="000000"/>
          <w:szCs w:val="24"/>
          <w:u w:val="single"/>
        </w:rPr>
        <w:t xml:space="preserve">: </w:t>
      </w:r>
    </w:p>
    <w:p w14:paraId="3B2E5048" w14:textId="77777777" w:rsidR="00972548" w:rsidRPr="00972548" w:rsidRDefault="00972548" w:rsidP="00972548">
      <w:pPr>
        <w:autoSpaceDE w:val="0"/>
        <w:autoSpaceDN w:val="0"/>
        <w:adjustRightInd w:val="0"/>
        <w:spacing w:before="0" w:after="0"/>
        <w:ind w:left="0" w:right="0"/>
        <w:rPr>
          <w:rFonts w:ascii="Times New Roman" w:eastAsia="Times New Roman" w:hAnsi="Times New Roman"/>
          <w:color w:val="000000"/>
          <w:szCs w:val="24"/>
        </w:rPr>
      </w:pPr>
      <w:r w:rsidRPr="00972548">
        <w:rPr>
          <w:rFonts w:ascii="Times New Roman" w:eastAsia="Times New Roman" w:hAnsi="Times New Roman"/>
          <w:color w:val="000000"/>
          <w:szCs w:val="24"/>
        </w:rPr>
        <w:t xml:space="preserve">For those youth that will need the YQCA training Boone County is planning to host three instructor led trainings located on the 4-H Fairgrounds. </w:t>
      </w:r>
    </w:p>
    <w:p w14:paraId="1492C3AF" w14:textId="4D310921" w:rsidR="00972548" w:rsidRDefault="00A06C42" w:rsidP="00972548">
      <w:pPr>
        <w:autoSpaceDE w:val="0"/>
        <w:autoSpaceDN w:val="0"/>
        <w:adjustRightInd w:val="0"/>
        <w:spacing w:before="0" w:after="0"/>
        <w:ind w:left="0" w:right="0"/>
        <w:rPr>
          <w:rFonts w:ascii="Times New Roman" w:eastAsia="Times New Roman" w:hAnsi="Times New Roman"/>
          <w:color w:val="000000"/>
          <w:szCs w:val="24"/>
        </w:rPr>
      </w:pPr>
      <w:r>
        <w:rPr>
          <w:rFonts w:ascii="Times New Roman" w:eastAsia="Times New Roman" w:hAnsi="Times New Roman"/>
          <w:color w:val="000000"/>
          <w:szCs w:val="24"/>
        </w:rPr>
        <w:t>April 13, 2021 at 6:00pm in the Witham Exhibit Hall</w:t>
      </w:r>
    </w:p>
    <w:p w14:paraId="6D382129" w14:textId="17F41EA7" w:rsidR="00A06C42" w:rsidRDefault="00A06C42" w:rsidP="00972548">
      <w:pPr>
        <w:autoSpaceDE w:val="0"/>
        <w:autoSpaceDN w:val="0"/>
        <w:adjustRightInd w:val="0"/>
        <w:spacing w:before="0" w:after="0"/>
        <w:ind w:left="0" w:right="0"/>
        <w:rPr>
          <w:rFonts w:ascii="Times New Roman" w:eastAsia="Times New Roman" w:hAnsi="Times New Roman"/>
          <w:color w:val="000000"/>
          <w:szCs w:val="24"/>
        </w:rPr>
      </w:pPr>
      <w:r>
        <w:rPr>
          <w:rFonts w:ascii="Times New Roman" w:eastAsia="Times New Roman" w:hAnsi="Times New Roman"/>
          <w:color w:val="000000"/>
          <w:szCs w:val="24"/>
        </w:rPr>
        <w:t>May 12, 2021 at 6:00pm in the Witham Pavilion Meeting Rooms 1&amp;2</w:t>
      </w:r>
    </w:p>
    <w:p w14:paraId="0B48A4B8" w14:textId="50E8D8E7" w:rsidR="00A06C42" w:rsidRPr="00972548" w:rsidRDefault="00A06C42" w:rsidP="00972548">
      <w:pPr>
        <w:autoSpaceDE w:val="0"/>
        <w:autoSpaceDN w:val="0"/>
        <w:adjustRightInd w:val="0"/>
        <w:spacing w:before="0" w:after="0"/>
        <w:ind w:left="0" w:right="0"/>
        <w:rPr>
          <w:rFonts w:ascii="Times New Roman" w:eastAsia="Times New Roman" w:hAnsi="Times New Roman"/>
          <w:color w:val="000000"/>
          <w:szCs w:val="24"/>
        </w:rPr>
      </w:pPr>
      <w:r>
        <w:rPr>
          <w:rFonts w:ascii="Times New Roman" w:eastAsia="Times New Roman" w:hAnsi="Times New Roman"/>
          <w:color w:val="000000"/>
          <w:szCs w:val="24"/>
        </w:rPr>
        <w:t>May 19, 2021 at 6:00pm in the Witham Pavilion Meeting Rooms 1&amp;2</w:t>
      </w:r>
    </w:p>
    <w:p w14:paraId="5D69CF10" w14:textId="77777777" w:rsidR="00972548" w:rsidRPr="00972548" w:rsidRDefault="00972548" w:rsidP="00972548">
      <w:pPr>
        <w:autoSpaceDE w:val="0"/>
        <w:autoSpaceDN w:val="0"/>
        <w:adjustRightInd w:val="0"/>
        <w:spacing w:before="0" w:after="0"/>
        <w:ind w:left="0" w:right="0"/>
        <w:rPr>
          <w:rFonts w:ascii="Times New Roman" w:eastAsia="Times New Roman" w:hAnsi="Times New Roman"/>
          <w:color w:val="000000"/>
          <w:szCs w:val="24"/>
        </w:rPr>
      </w:pPr>
    </w:p>
    <w:p w14:paraId="3F398562" w14:textId="7E85C21E" w:rsidR="00972548" w:rsidRPr="00972548" w:rsidRDefault="00972548" w:rsidP="00972548">
      <w:pPr>
        <w:autoSpaceDE w:val="0"/>
        <w:autoSpaceDN w:val="0"/>
        <w:adjustRightInd w:val="0"/>
        <w:spacing w:before="0" w:after="0"/>
        <w:ind w:left="0" w:right="0"/>
        <w:rPr>
          <w:rFonts w:ascii="Times New Roman" w:eastAsia="Times New Roman" w:hAnsi="Times New Roman"/>
          <w:color w:val="000000"/>
          <w:szCs w:val="24"/>
        </w:rPr>
      </w:pPr>
      <w:r w:rsidRPr="00972548">
        <w:rPr>
          <w:rFonts w:ascii="Times New Roman" w:eastAsia="Times New Roman" w:hAnsi="Times New Roman"/>
          <w:color w:val="000000"/>
          <w:szCs w:val="24"/>
        </w:rPr>
        <w:t xml:space="preserve">In addition to the trainings offered in Boone County, all </w:t>
      </w:r>
      <w:r w:rsidR="00EC6C43">
        <w:rPr>
          <w:rFonts w:ascii="Times New Roman" w:eastAsia="Times New Roman" w:hAnsi="Times New Roman"/>
          <w:color w:val="000000"/>
          <w:szCs w:val="24"/>
        </w:rPr>
        <w:t xml:space="preserve">Purdue </w:t>
      </w:r>
      <w:r w:rsidRPr="00972548">
        <w:rPr>
          <w:rFonts w:ascii="Times New Roman" w:eastAsia="Times New Roman" w:hAnsi="Times New Roman"/>
          <w:color w:val="000000"/>
          <w:szCs w:val="24"/>
        </w:rPr>
        <w:t xml:space="preserve">Extension Offices are offering the instructor-led </w:t>
      </w:r>
      <w:r w:rsidRPr="008D3DF5">
        <w:rPr>
          <w:rFonts w:ascii="Times New Roman" w:eastAsia="Times New Roman" w:hAnsi="Times New Roman"/>
          <w:color w:val="000000"/>
          <w:szCs w:val="24"/>
        </w:rPr>
        <w:t xml:space="preserve">trainings. For a list of surrounding counties that are offering instructor-led trainings please go to this link: </w:t>
      </w:r>
      <w:hyperlink r:id="rId8" w:history="1">
        <w:r w:rsidR="00EC6C43" w:rsidRPr="008D3DF5">
          <w:rPr>
            <w:rStyle w:val="Hyperlink"/>
            <w:rFonts w:ascii="Times New Roman" w:eastAsia="Times New Roman" w:hAnsi="Times New Roman"/>
            <w:szCs w:val="24"/>
          </w:rPr>
          <w:t>https://bit.</w:t>
        </w:r>
        <w:r w:rsidR="00EC6C43" w:rsidRPr="008D3DF5">
          <w:rPr>
            <w:rStyle w:val="Hyperlink"/>
            <w:rFonts w:ascii="Times New Roman" w:eastAsia="Times New Roman" w:hAnsi="Times New Roman"/>
            <w:szCs w:val="24"/>
          </w:rPr>
          <w:t>l</w:t>
        </w:r>
        <w:r w:rsidR="00EC6C43" w:rsidRPr="008D3DF5">
          <w:rPr>
            <w:rStyle w:val="Hyperlink"/>
            <w:rFonts w:ascii="Times New Roman" w:eastAsia="Times New Roman" w:hAnsi="Times New Roman"/>
            <w:szCs w:val="24"/>
          </w:rPr>
          <w:t>y/2Fg2tlP</w:t>
        </w:r>
      </w:hyperlink>
      <w:r w:rsidRPr="008D3DF5">
        <w:rPr>
          <w:rFonts w:ascii="Times New Roman" w:eastAsia="Times New Roman" w:hAnsi="Times New Roman"/>
          <w:color w:val="000000"/>
          <w:szCs w:val="24"/>
        </w:rPr>
        <w:t>.</w:t>
      </w:r>
      <w:r w:rsidR="00EC6C43" w:rsidRPr="008D3DF5">
        <w:rPr>
          <w:rFonts w:ascii="Times New Roman" w:eastAsia="Times New Roman" w:hAnsi="Times New Roman"/>
          <w:color w:val="000000"/>
          <w:szCs w:val="24"/>
        </w:rPr>
        <w:t xml:space="preserve"> </w:t>
      </w:r>
      <w:r w:rsidRPr="008D3DF5">
        <w:rPr>
          <w:rFonts w:ascii="Times New Roman" w:eastAsia="Times New Roman" w:hAnsi="Times New Roman"/>
          <w:color w:val="000000"/>
          <w:szCs w:val="24"/>
        </w:rPr>
        <w:t>When</w:t>
      </w:r>
      <w:r w:rsidRPr="00972548">
        <w:rPr>
          <w:rFonts w:ascii="Times New Roman" w:eastAsia="Times New Roman" w:hAnsi="Times New Roman"/>
          <w:color w:val="000000"/>
          <w:szCs w:val="24"/>
        </w:rPr>
        <w:t xml:space="preserve"> you go to sign up for the training you will select the date and location you want to attend. We will see in your 4HOnline record that you have attended the training no matter how or where you take the training. </w:t>
      </w:r>
    </w:p>
    <w:p w14:paraId="1CBEE203" w14:textId="77777777" w:rsidR="00972548" w:rsidRPr="00972548" w:rsidRDefault="00972548" w:rsidP="00972548">
      <w:pPr>
        <w:autoSpaceDE w:val="0"/>
        <w:autoSpaceDN w:val="0"/>
        <w:adjustRightInd w:val="0"/>
        <w:spacing w:before="0" w:after="0"/>
        <w:ind w:left="0" w:right="0"/>
        <w:rPr>
          <w:rFonts w:ascii="Times New Roman" w:eastAsia="Times New Roman" w:hAnsi="Times New Roman"/>
          <w:color w:val="000000"/>
          <w:szCs w:val="24"/>
        </w:rPr>
      </w:pPr>
    </w:p>
    <w:p w14:paraId="61F145A9" w14:textId="77777777" w:rsidR="00972548" w:rsidRPr="00972548" w:rsidRDefault="00972548" w:rsidP="00972548">
      <w:pPr>
        <w:autoSpaceDE w:val="0"/>
        <w:autoSpaceDN w:val="0"/>
        <w:adjustRightInd w:val="0"/>
        <w:spacing w:before="0" w:after="0"/>
        <w:ind w:left="0" w:right="0"/>
        <w:rPr>
          <w:rFonts w:ascii="Times New Roman" w:eastAsia="Times New Roman" w:hAnsi="Times New Roman"/>
          <w:color w:val="000000"/>
          <w:szCs w:val="24"/>
        </w:rPr>
      </w:pPr>
      <w:r w:rsidRPr="00972548">
        <w:rPr>
          <w:rFonts w:ascii="Times New Roman" w:eastAsia="Times New Roman" w:hAnsi="Times New Roman"/>
          <w:color w:val="000000"/>
          <w:szCs w:val="24"/>
        </w:rPr>
        <w:lastRenderedPageBreak/>
        <w:t xml:space="preserve">The instructor–led training does not have a test, just attending and participation in the training will certify you. You must register for the instructor–led training prior to coming that evening, because you will have to </w:t>
      </w:r>
      <w:r>
        <w:rPr>
          <w:rFonts w:ascii="Times New Roman" w:eastAsia="Times New Roman" w:hAnsi="Times New Roman"/>
          <w:color w:val="000000"/>
          <w:szCs w:val="24"/>
        </w:rPr>
        <w:t>pay</w:t>
      </w:r>
      <w:r w:rsidRPr="00972548">
        <w:rPr>
          <w:rFonts w:ascii="Times New Roman" w:eastAsia="Times New Roman" w:hAnsi="Times New Roman"/>
          <w:color w:val="000000"/>
          <w:szCs w:val="24"/>
        </w:rPr>
        <w:t xml:space="preserve"> the</w:t>
      </w:r>
      <w:r>
        <w:rPr>
          <w:rFonts w:ascii="Times New Roman" w:eastAsia="Times New Roman" w:hAnsi="Times New Roman"/>
          <w:color w:val="000000"/>
          <w:szCs w:val="24"/>
        </w:rPr>
        <w:t xml:space="preserve"> registration</w:t>
      </w:r>
      <w:r w:rsidRPr="00972548">
        <w:rPr>
          <w:rFonts w:ascii="Times New Roman" w:eastAsia="Times New Roman" w:hAnsi="Times New Roman"/>
          <w:color w:val="000000"/>
          <w:szCs w:val="24"/>
        </w:rPr>
        <w:t xml:space="preserve"> fee first</w:t>
      </w:r>
      <w:r>
        <w:rPr>
          <w:rFonts w:ascii="Times New Roman" w:eastAsia="Times New Roman" w:hAnsi="Times New Roman"/>
          <w:color w:val="000000"/>
          <w:szCs w:val="24"/>
        </w:rPr>
        <w:t>. After the training the ins</w:t>
      </w:r>
      <w:r w:rsidRPr="00972548">
        <w:rPr>
          <w:rFonts w:ascii="Times New Roman" w:eastAsia="Times New Roman" w:hAnsi="Times New Roman"/>
          <w:color w:val="000000"/>
          <w:szCs w:val="24"/>
        </w:rPr>
        <w:t>tructor goes back in to the system and marks you “complete”.</w:t>
      </w:r>
    </w:p>
    <w:p w14:paraId="53AE0D9F" w14:textId="29A685A8" w:rsidR="00972548" w:rsidRDefault="00972548" w:rsidP="00972548">
      <w:pPr>
        <w:autoSpaceDE w:val="0"/>
        <w:autoSpaceDN w:val="0"/>
        <w:adjustRightInd w:val="0"/>
        <w:spacing w:before="0" w:after="0"/>
        <w:ind w:left="0" w:right="0"/>
        <w:rPr>
          <w:rFonts w:ascii="Times New Roman" w:eastAsia="Times New Roman" w:hAnsi="Times New Roman"/>
          <w:b/>
          <w:color w:val="000000"/>
          <w:szCs w:val="24"/>
        </w:rPr>
      </w:pPr>
    </w:p>
    <w:p w14:paraId="25E1115A" w14:textId="1A8DF99F" w:rsidR="00972548" w:rsidRPr="00972548" w:rsidRDefault="00972548" w:rsidP="00972548">
      <w:pPr>
        <w:autoSpaceDE w:val="0"/>
        <w:autoSpaceDN w:val="0"/>
        <w:adjustRightInd w:val="0"/>
        <w:spacing w:before="0" w:after="0"/>
        <w:ind w:left="0" w:right="0"/>
        <w:rPr>
          <w:rFonts w:ascii="Times New Roman" w:eastAsia="Times New Roman" w:hAnsi="Times New Roman"/>
          <w:b/>
          <w:color w:val="000000"/>
          <w:szCs w:val="24"/>
        </w:rPr>
      </w:pPr>
      <w:r w:rsidRPr="00972548">
        <w:rPr>
          <w:rFonts w:ascii="Times New Roman" w:eastAsia="Times New Roman" w:hAnsi="Times New Roman"/>
          <w:b/>
          <w:color w:val="000000"/>
          <w:szCs w:val="24"/>
        </w:rPr>
        <w:t xml:space="preserve">Registering for a training: </w:t>
      </w:r>
    </w:p>
    <w:p w14:paraId="46636244" w14:textId="77777777" w:rsidR="00972548" w:rsidRPr="00972548" w:rsidRDefault="00972548" w:rsidP="00972548">
      <w:pPr>
        <w:autoSpaceDE w:val="0"/>
        <w:autoSpaceDN w:val="0"/>
        <w:adjustRightInd w:val="0"/>
        <w:spacing w:before="0" w:after="0"/>
        <w:ind w:left="0" w:right="0"/>
        <w:rPr>
          <w:rFonts w:ascii="Times New Roman" w:eastAsia="Times New Roman" w:hAnsi="Times New Roman"/>
          <w:color w:val="000000"/>
          <w:szCs w:val="24"/>
        </w:rPr>
      </w:pPr>
      <w:r w:rsidRPr="00972548">
        <w:rPr>
          <w:rFonts w:ascii="Times New Roman" w:eastAsia="Times New Roman" w:hAnsi="Times New Roman"/>
          <w:color w:val="000000"/>
          <w:szCs w:val="24"/>
        </w:rPr>
        <w:t>To register for web-</w:t>
      </w:r>
      <w:proofErr w:type="spellStart"/>
      <w:r w:rsidRPr="00972548">
        <w:rPr>
          <w:rFonts w:ascii="Times New Roman" w:eastAsia="Times New Roman" w:hAnsi="Times New Roman"/>
          <w:color w:val="000000"/>
          <w:szCs w:val="24"/>
        </w:rPr>
        <w:t>base</w:t>
      </w:r>
      <w:proofErr w:type="spellEnd"/>
      <w:r w:rsidRPr="00972548">
        <w:rPr>
          <w:rFonts w:ascii="Times New Roman" w:eastAsia="Times New Roman" w:hAnsi="Times New Roman"/>
          <w:color w:val="000000"/>
          <w:szCs w:val="24"/>
        </w:rPr>
        <w:t xml:space="preserve"> training you need to go to </w:t>
      </w:r>
      <w:hyperlink r:id="rId9" w:history="1">
        <w:r w:rsidRPr="00972548">
          <w:rPr>
            <w:rFonts w:ascii="Times New Roman" w:eastAsia="Times New Roman" w:hAnsi="Times New Roman"/>
            <w:color w:val="0563C1"/>
            <w:szCs w:val="24"/>
            <w:u w:val="single"/>
          </w:rPr>
          <w:t>https://yqca.learngrow.io/Account/Login</w:t>
        </w:r>
      </w:hyperlink>
      <w:r w:rsidRPr="00972548">
        <w:rPr>
          <w:rFonts w:ascii="Times New Roman" w:eastAsia="Times New Roman" w:hAnsi="Times New Roman"/>
          <w:color w:val="000000"/>
          <w:szCs w:val="24"/>
        </w:rPr>
        <w:t xml:space="preserve">.  You will use your 4HOnline account information to login using the 4HOnline portion on the left side of the screen. Once you have logged into the system you will have to register each youth member that needs this certification. </w:t>
      </w:r>
    </w:p>
    <w:p w14:paraId="6DBDA9DC" w14:textId="77777777" w:rsidR="00972548" w:rsidRPr="00972548" w:rsidRDefault="00972548" w:rsidP="00972548">
      <w:pPr>
        <w:autoSpaceDE w:val="0"/>
        <w:autoSpaceDN w:val="0"/>
        <w:adjustRightInd w:val="0"/>
        <w:spacing w:before="0" w:after="0"/>
        <w:ind w:left="0" w:right="0"/>
        <w:rPr>
          <w:rFonts w:ascii="Times New Roman" w:eastAsia="Times New Roman" w:hAnsi="Times New Roman"/>
          <w:color w:val="000000"/>
          <w:szCs w:val="24"/>
        </w:rPr>
      </w:pPr>
    </w:p>
    <w:p w14:paraId="202A50FD" w14:textId="77777777" w:rsidR="00972548" w:rsidRPr="00972548" w:rsidRDefault="00972548" w:rsidP="00972548">
      <w:pPr>
        <w:autoSpaceDE w:val="0"/>
        <w:autoSpaceDN w:val="0"/>
        <w:adjustRightInd w:val="0"/>
        <w:spacing w:before="0" w:after="0"/>
        <w:ind w:left="0" w:right="0"/>
        <w:rPr>
          <w:rFonts w:ascii="Times New Roman" w:eastAsia="Times New Roman" w:hAnsi="Times New Roman"/>
          <w:color w:val="000000"/>
          <w:szCs w:val="24"/>
        </w:rPr>
      </w:pPr>
      <w:r w:rsidRPr="00972548">
        <w:rPr>
          <w:rFonts w:ascii="Times New Roman" w:eastAsia="Times New Roman" w:hAnsi="Times New Roman"/>
          <w:color w:val="000000"/>
          <w:szCs w:val="24"/>
        </w:rPr>
        <w:t xml:space="preserve">You will then come to a screen that shows different courses based on their age level. Select the course that </w:t>
      </w:r>
      <w:r w:rsidRPr="00972548">
        <w:rPr>
          <w:rFonts w:ascii="Times New Roman" w:eastAsia="Times New Roman" w:hAnsi="Times New Roman"/>
          <w:b/>
          <w:color w:val="000000"/>
          <w:szCs w:val="24"/>
        </w:rPr>
        <w:t>matches your age level (as of January 1 of this year).</w:t>
      </w:r>
      <w:r w:rsidRPr="00972548">
        <w:rPr>
          <w:rFonts w:ascii="Times New Roman" w:eastAsia="Times New Roman" w:hAnsi="Times New Roman"/>
          <w:color w:val="000000"/>
          <w:szCs w:val="24"/>
        </w:rPr>
        <w:t xml:space="preserve"> Once you have selected the course you will see a different screen that shows your options. At the bottom of the “Course List” page are the test-out options for the youth in their first year of intermediate, senior and young adult’s levels. The only way to pay for this training is by credit card online. We cannot accept cash or check for this. </w:t>
      </w:r>
    </w:p>
    <w:p w14:paraId="1271BB53" w14:textId="77777777" w:rsidR="00972548" w:rsidRPr="00972548" w:rsidRDefault="00972548" w:rsidP="00972548">
      <w:pPr>
        <w:autoSpaceDE w:val="0"/>
        <w:autoSpaceDN w:val="0"/>
        <w:adjustRightInd w:val="0"/>
        <w:spacing w:before="0" w:after="0"/>
        <w:ind w:left="0" w:right="0"/>
        <w:rPr>
          <w:rFonts w:ascii="Times New Roman" w:eastAsia="Times New Roman" w:hAnsi="Times New Roman"/>
          <w:color w:val="000000"/>
          <w:szCs w:val="24"/>
        </w:rPr>
      </w:pPr>
    </w:p>
    <w:p w14:paraId="302C2895" w14:textId="3EAD30B4" w:rsidR="00972548" w:rsidRPr="00972548" w:rsidRDefault="00EC6C43" w:rsidP="00972548">
      <w:pPr>
        <w:autoSpaceDE w:val="0"/>
        <w:autoSpaceDN w:val="0"/>
        <w:adjustRightInd w:val="0"/>
        <w:spacing w:before="0" w:after="0"/>
        <w:ind w:left="0" w:right="0"/>
        <w:rPr>
          <w:rFonts w:ascii="Times New Roman" w:eastAsia="Times New Roman" w:hAnsi="Times New Roman"/>
          <w:b/>
          <w:color w:val="000000"/>
          <w:szCs w:val="24"/>
        </w:rPr>
      </w:pPr>
      <w:r>
        <w:rPr>
          <w:rFonts w:ascii="Times New Roman" w:eastAsia="Times New Roman" w:hAnsi="Times New Roman"/>
          <w:b/>
          <w:color w:val="000000"/>
          <w:szCs w:val="24"/>
        </w:rPr>
        <w:t>Taking the online t</w:t>
      </w:r>
      <w:r w:rsidR="00972548" w:rsidRPr="00972548">
        <w:rPr>
          <w:rFonts w:ascii="Times New Roman" w:eastAsia="Times New Roman" w:hAnsi="Times New Roman"/>
          <w:b/>
          <w:color w:val="000000"/>
          <w:szCs w:val="24"/>
        </w:rPr>
        <w:t>est for 1 year certification:</w:t>
      </w:r>
    </w:p>
    <w:p w14:paraId="291DB645" w14:textId="77777777" w:rsidR="00972548" w:rsidRPr="00972548" w:rsidRDefault="00972548" w:rsidP="00972548">
      <w:pPr>
        <w:autoSpaceDE w:val="0"/>
        <w:autoSpaceDN w:val="0"/>
        <w:adjustRightInd w:val="0"/>
        <w:spacing w:before="0" w:after="0"/>
        <w:ind w:left="0" w:right="0"/>
        <w:rPr>
          <w:rFonts w:ascii="Times New Roman" w:eastAsia="Times New Roman" w:hAnsi="Times New Roman"/>
          <w:b/>
          <w:color w:val="000000"/>
          <w:szCs w:val="24"/>
        </w:rPr>
      </w:pPr>
      <w:r w:rsidRPr="00972548">
        <w:rPr>
          <w:rFonts w:ascii="Times New Roman" w:eastAsia="Times New Roman" w:hAnsi="Times New Roman"/>
          <w:color w:val="000000"/>
          <w:szCs w:val="24"/>
        </w:rPr>
        <w:t>If you do not pass the test you will be locked out of the system for 1 hour and then have to retake the test until you pass it. All ages are eligible for this option.</w:t>
      </w:r>
    </w:p>
    <w:p w14:paraId="73E63C3F" w14:textId="77777777" w:rsidR="00972548" w:rsidRPr="00972548" w:rsidRDefault="00972548" w:rsidP="00972548">
      <w:pPr>
        <w:autoSpaceDE w:val="0"/>
        <w:autoSpaceDN w:val="0"/>
        <w:adjustRightInd w:val="0"/>
        <w:spacing w:before="0" w:after="0"/>
        <w:ind w:left="0" w:right="0"/>
        <w:rPr>
          <w:rFonts w:ascii="Times New Roman" w:eastAsia="Times New Roman" w:hAnsi="Times New Roman"/>
          <w:b/>
          <w:color w:val="000000"/>
          <w:szCs w:val="24"/>
        </w:rPr>
      </w:pPr>
    </w:p>
    <w:p w14:paraId="62A22C27" w14:textId="571A3C85" w:rsidR="00972548" w:rsidRPr="00972548" w:rsidRDefault="00972548" w:rsidP="00972548">
      <w:pPr>
        <w:autoSpaceDE w:val="0"/>
        <w:autoSpaceDN w:val="0"/>
        <w:adjustRightInd w:val="0"/>
        <w:spacing w:before="0" w:after="0"/>
        <w:ind w:left="0" w:right="0"/>
        <w:rPr>
          <w:rFonts w:ascii="Times New Roman" w:eastAsia="Times New Roman" w:hAnsi="Times New Roman"/>
          <w:b/>
          <w:color w:val="000000"/>
          <w:szCs w:val="24"/>
        </w:rPr>
      </w:pPr>
      <w:r w:rsidRPr="00972548">
        <w:rPr>
          <w:rFonts w:ascii="Times New Roman" w:eastAsia="Times New Roman" w:hAnsi="Times New Roman"/>
          <w:b/>
          <w:color w:val="000000"/>
          <w:szCs w:val="24"/>
        </w:rPr>
        <w:t xml:space="preserve">Multi-year Certification: </w:t>
      </w:r>
    </w:p>
    <w:p w14:paraId="0284CA55" w14:textId="77777777" w:rsidR="00972548" w:rsidRPr="00972548" w:rsidRDefault="00972548" w:rsidP="00972548">
      <w:pPr>
        <w:autoSpaceDE w:val="0"/>
        <w:autoSpaceDN w:val="0"/>
        <w:adjustRightInd w:val="0"/>
        <w:spacing w:before="0" w:after="0"/>
        <w:ind w:left="0" w:right="0"/>
        <w:rPr>
          <w:rFonts w:ascii="Times New Roman" w:eastAsia="Times New Roman" w:hAnsi="Times New Roman"/>
          <w:color w:val="000000"/>
          <w:szCs w:val="24"/>
        </w:rPr>
      </w:pPr>
      <w:r w:rsidRPr="00972548">
        <w:rPr>
          <w:rFonts w:ascii="Times New Roman" w:eastAsia="Times New Roman" w:hAnsi="Times New Roman"/>
          <w:color w:val="000000"/>
          <w:szCs w:val="24"/>
        </w:rPr>
        <w:t>If you are age 12, 15 or 19 by January 1, 2021 and want to take the multi-year test out option the test consists of 50 questions and requires a pass rate of 80% or better for certification.  If passed, the certification will last through the end of a user’s age level:</w:t>
      </w:r>
    </w:p>
    <w:p w14:paraId="3B52E384" w14:textId="77777777" w:rsidR="00972548" w:rsidRPr="00EC6C43" w:rsidRDefault="00972548" w:rsidP="00EC6C43">
      <w:pPr>
        <w:pStyle w:val="ListParagraph"/>
        <w:numPr>
          <w:ilvl w:val="0"/>
          <w:numId w:val="2"/>
        </w:numPr>
        <w:autoSpaceDE w:val="0"/>
        <w:autoSpaceDN w:val="0"/>
        <w:adjustRightInd w:val="0"/>
        <w:spacing w:before="0" w:after="0"/>
        <w:ind w:right="0"/>
        <w:rPr>
          <w:rFonts w:ascii="Times New Roman" w:eastAsia="Times New Roman" w:hAnsi="Times New Roman"/>
          <w:color w:val="000000"/>
          <w:szCs w:val="24"/>
        </w:rPr>
      </w:pPr>
      <w:r w:rsidRPr="00EC6C43">
        <w:rPr>
          <w:rFonts w:ascii="Times New Roman" w:eastAsia="Times New Roman" w:hAnsi="Times New Roman"/>
          <w:color w:val="000000"/>
          <w:szCs w:val="24"/>
        </w:rPr>
        <w:t>Intermediate – ages 12, 13 and 14</w:t>
      </w:r>
    </w:p>
    <w:p w14:paraId="75EF011D" w14:textId="77777777" w:rsidR="00972548" w:rsidRPr="00EC6C43" w:rsidRDefault="00972548" w:rsidP="00EC6C43">
      <w:pPr>
        <w:pStyle w:val="ListParagraph"/>
        <w:numPr>
          <w:ilvl w:val="0"/>
          <w:numId w:val="2"/>
        </w:numPr>
        <w:autoSpaceDE w:val="0"/>
        <w:autoSpaceDN w:val="0"/>
        <w:adjustRightInd w:val="0"/>
        <w:spacing w:before="0" w:after="0"/>
        <w:ind w:right="0"/>
        <w:rPr>
          <w:rFonts w:ascii="Times New Roman" w:eastAsia="Times New Roman" w:hAnsi="Times New Roman"/>
          <w:color w:val="000000"/>
          <w:szCs w:val="24"/>
        </w:rPr>
      </w:pPr>
      <w:r w:rsidRPr="00EC6C43">
        <w:rPr>
          <w:rFonts w:ascii="Times New Roman" w:eastAsia="Times New Roman" w:hAnsi="Times New Roman"/>
          <w:color w:val="000000"/>
          <w:szCs w:val="24"/>
        </w:rPr>
        <w:t>Senior – ages 15, 16, 17 and 18</w:t>
      </w:r>
    </w:p>
    <w:p w14:paraId="6D0AB549" w14:textId="77777777" w:rsidR="00972548" w:rsidRPr="00EC6C43" w:rsidRDefault="00972548" w:rsidP="00EC6C43">
      <w:pPr>
        <w:pStyle w:val="ListParagraph"/>
        <w:numPr>
          <w:ilvl w:val="0"/>
          <w:numId w:val="2"/>
        </w:numPr>
        <w:autoSpaceDE w:val="0"/>
        <w:autoSpaceDN w:val="0"/>
        <w:adjustRightInd w:val="0"/>
        <w:spacing w:before="0" w:after="0"/>
        <w:ind w:right="0"/>
        <w:rPr>
          <w:rFonts w:ascii="Times New Roman" w:eastAsia="Times New Roman" w:hAnsi="Times New Roman"/>
          <w:color w:val="000000"/>
          <w:szCs w:val="24"/>
        </w:rPr>
      </w:pPr>
      <w:r w:rsidRPr="00EC6C43">
        <w:rPr>
          <w:rFonts w:ascii="Times New Roman" w:eastAsia="Times New Roman" w:hAnsi="Times New Roman"/>
          <w:color w:val="000000"/>
          <w:szCs w:val="24"/>
        </w:rPr>
        <w:t>Young adult – ages 19, 20 and 21.</w:t>
      </w:r>
    </w:p>
    <w:p w14:paraId="4ED9A62F" w14:textId="77777777" w:rsidR="00972548" w:rsidRPr="00972548" w:rsidRDefault="00972548" w:rsidP="00972548">
      <w:pPr>
        <w:autoSpaceDE w:val="0"/>
        <w:autoSpaceDN w:val="0"/>
        <w:adjustRightInd w:val="0"/>
        <w:spacing w:before="0" w:after="0"/>
        <w:ind w:left="0" w:right="0"/>
        <w:rPr>
          <w:rFonts w:ascii="Times New Roman" w:eastAsia="Times New Roman" w:hAnsi="Times New Roman"/>
          <w:color w:val="000000"/>
          <w:szCs w:val="24"/>
        </w:rPr>
      </w:pPr>
    </w:p>
    <w:p w14:paraId="0EC92BE0" w14:textId="77777777" w:rsidR="00972548" w:rsidRPr="00972548" w:rsidRDefault="00972548" w:rsidP="00972548">
      <w:pPr>
        <w:autoSpaceDE w:val="0"/>
        <w:autoSpaceDN w:val="0"/>
        <w:adjustRightInd w:val="0"/>
        <w:spacing w:before="0" w:after="0"/>
        <w:ind w:left="0" w:right="0"/>
        <w:rPr>
          <w:rFonts w:ascii="Times New Roman" w:eastAsia="Times New Roman" w:hAnsi="Times New Roman"/>
          <w:color w:val="000000"/>
          <w:szCs w:val="24"/>
        </w:rPr>
      </w:pPr>
      <w:r w:rsidRPr="00972548">
        <w:rPr>
          <w:rFonts w:ascii="Times New Roman" w:eastAsia="Times New Roman" w:hAnsi="Times New Roman"/>
          <w:color w:val="000000"/>
          <w:szCs w:val="24"/>
        </w:rPr>
        <w:t xml:space="preserve">The intermediate and young adult test-out course will cost $36 ($12 x 3 years of certification) and the senior test-out course will cost $48 ($12 x 4 years of certification.) </w:t>
      </w:r>
    </w:p>
    <w:p w14:paraId="56A4D8D6" w14:textId="77777777" w:rsidR="00972548" w:rsidRPr="00972548" w:rsidRDefault="00972548" w:rsidP="00972548">
      <w:pPr>
        <w:autoSpaceDE w:val="0"/>
        <w:autoSpaceDN w:val="0"/>
        <w:adjustRightInd w:val="0"/>
        <w:spacing w:before="0" w:after="0"/>
        <w:ind w:left="0" w:right="0"/>
        <w:rPr>
          <w:rFonts w:ascii="Times New Roman" w:eastAsia="Times New Roman" w:hAnsi="Times New Roman"/>
          <w:color w:val="000000"/>
          <w:szCs w:val="24"/>
        </w:rPr>
      </w:pPr>
    </w:p>
    <w:p w14:paraId="0D1F66E2" w14:textId="77777777" w:rsidR="00972548" w:rsidRPr="00972548" w:rsidRDefault="00972548" w:rsidP="00972548">
      <w:pPr>
        <w:autoSpaceDE w:val="0"/>
        <w:autoSpaceDN w:val="0"/>
        <w:adjustRightInd w:val="0"/>
        <w:spacing w:before="0" w:after="0"/>
        <w:ind w:left="0" w:right="0"/>
        <w:rPr>
          <w:rFonts w:ascii="Times New Roman" w:eastAsia="Times New Roman" w:hAnsi="Times New Roman"/>
          <w:color w:val="000000"/>
          <w:szCs w:val="24"/>
        </w:rPr>
      </w:pPr>
      <w:r w:rsidRPr="00972548">
        <w:rPr>
          <w:rFonts w:ascii="Times New Roman" w:eastAsia="Times New Roman" w:hAnsi="Times New Roman"/>
          <w:color w:val="000000"/>
          <w:szCs w:val="24"/>
        </w:rPr>
        <w:t>Users will receive access to online modules that correspond with the age levels indicated above, found on the user’s “My Library” page. Users will have one chance to take the test-out option. If they fail, they will not be provided another opportunity for that level of certification. If the youth passes, payment for the completed test out course will be required after the completion of the test. No payment is required to attempt the test.  Participants attempting and not passing will be prompted to take the in person or web-based training annually.</w:t>
      </w:r>
    </w:p>
    <w:p w14:paraId="08BA971D" w14:textId="77777777" w:rsidR="00972548" w:rsidRPr="00972548" w:rsidRDefault="00972548" w:rsidP="00972548">
      <w:pPr>
        <w:autoSpaceDE w:val="0"/>
        <w:autoSpaceDN w:val="0"/>
        <w:adjustRightInd w:val="0"/>
        <w:spacing w:before="0" w:after="0"/>
        <w:ind w:left="0" w:right="0"/>
        <w:rPr>
          <w:rFonts w:ascii="Times New Roman" w:eastAsia="Times New Roman" w:hAnsi="Times New Roman"/>
          <w:color w:val="000000"/>
          <w:szCs w:val="24"/>
        </w:rPr>
      </w:pPr>
    </w:p>
    <w:p w14:paraId="7943F10C" w14:textId="77777777" w:rsidR="00972548" w:rsidRPr="00972548" w:rsidRDefault="00972548" w:rsidP="00972548">
      <w:pPr>
        <w:autoSpaceDE w:val="0"/>
        <w:autoSpaceDN w:val="0"/>
        <w:adjustRightInd w:val="0"/>
        <w:spacing w:before="0" w:after="0"/>
        <w:ind w:left="0" w:right="0"/>
        <w:rPr>
          <w:rFonts w:ascii="Times New Roman" w:eastAsia="Times New Roman" w:hAnsi="Times New Roman"/>
          <w:b/>
          <w:color w:val="000000"/>
          <w:szCs w:val="24"/>
        </w:rPr>
      </w:pPr>
      <w:r w:rsidRPr="00972548">
        <w:rPr>
          <w:rFonts w:ascii="Times New Roman" w:eastAsia="Times New Roman" w:hAnsi="Times New Roman"/>
          <w:b/>
          <w:color w:val="000000"/>
          <w:szCs w:val="24"/>
        </w:rPr>
        <w:t xml:space="preserve">After </w:t>
      </w:r>
      <w:proofErr w:type="gramStart"/>
      <w:r w:rsidRPr="00972548">
        <w:rPr>
          <w:rFonts w:ascii="Times New Roman" w:eastAsia="Times New Roman" w:hAnsi="Times New Roman"/>
          <w:b/>
          <w:color w:val="000000"/>
          <w:szCs w:val="24"/>
        </w:rPr>
        <w:t>You</w:t>
      </w:r>
      <w:proofErr w:type="gramEnd"/>
      <w:r w:rsidRPr="00972548">
        <w:rPr>
          <w:rFonts w:ascii="Times New Roman" w:eastAsia="Times New Roman" w:hAnsi="Times New Roman"/>
          <w:b/>
          <w:color w:val="000000"/>
          <w:szCs w:val="24"/>
        </w:rPr>
        <w:t xml:space="preserve"> are Certified:</w:t>
      </w:r>
    </w:p>
    <w:p w14:paraId="3E835E6F" w14:textId="1F4E6371" w:rsidR="00972548" w:rsidRDefault="00972548" w:rsidP="00972548">
      <w:pPr>
        <w:autoSpaceDE w:val="0"/>
        <w:autoSpaceDN w:val="0"/>
        <w:adjustRightInd w:val="0"/>
        <w:spacing w:before="0" w:after="0"/>
        <w:ind w:left="0" w:right="0"/>
        <w:rPr>
          <w:rFonts w:ascii="Times New Roman" w:eastAsia="Times New Roman" w:hAnsi="Times New Roman"/>
          <w:color w:val="000000"/>
          <w:szCs w:val="24"/>
        </w:rPr>
      </w:pPr>
      <w:r w:rsidRPr="00972548">
        <w:rPr>
          <w:rFonts w:ascii="Times New Roman" w:eastAsia="Times New Roman" w:hAnsi="Times New Roman"/>
          <w:color w:val="000000"/>
          <w:szCs w:val="24"/>
        </w:rPr>
        <w:t xml:space="preserve">Once you have completed the training, you will be able print out a certificate. For those doing it in person, this may take a couple days, as we have to put in the database that you attended. For those doing it on the computer the certificate can be printed immediately after you do the online training. You are ENCOURAGED to PRINT a copy of the certificate and keep it with all your 4-H livestock paperwork. State Fair will require you show that paperwork at registration time.  </w:t>
      </w:r>
    </w:p>
    <w:p w14:paraId="7F8DBA9A" w14:textId="05040A43" w:rsidR="008D3DF5" w:rsidRDefault="008D3DF5" w:rsidP="00972548">
      <w:pPr>
        <w:autoSpaceDE w:val="0"/>
        <w:autoSpaceDN w:val="0"/>
        <w:adjustRightInd w:val="0"/>
        <w:spacing w:before="0" w:after="0"/>
        <w:ind w:left="0" w:right="0"/>
        <w:rPr>
          <w:rFonts w:ascii="Times New Roman" w:eastAsia="Times New Roman" w:hAnsi="Times New Roman"/>
          <w:color w:val="000000"/>
          <w:szCs w:val="24"/>
        </w:rPr>
      </w:pPr>
    </w:p>
    <w:p w14:paraId="593187BB" w14:textId="54A22F9E" w:rsidR="008D3DF5" w:rsidRDefault="008D3DF5" w:rsidP="00972548">
      <w:pPr>
        <w:autoSpaceDE w:val="0"/>
        <w:autoSpaceDN w:val="0"/>
        <w:adjustRightInd w:val="0"/>
        <w:spacing w:before="0" w:after="0"/>
        <w:ind w:left="0" w:right="0"/>
        <w:rPr>
          <w:rFonts w:ascii="Times New Roman" w:eastAsia="Times New Roman" w:hAnsi="Times New Roman"/>
          <w:b/>
          <w:color w:val="000000"/>
          <w:szCs w:val="24"/>
        </w:rPr>
      </w:pPr>
      <w:proofErr w:type="spellStart"/>
      <w:r w:rsidRPr="008D3DF5">
        <w:rPr>
          <w:rFonts w:ascii="Times New Roman" w:eastAsia="Times New Roman" w:hAnsi="Times New Roman"/>
          <w:b/>
          <w:color w:val="000000"/>
          <w:szCs w:val="24"/>
        </w:rPr>
        <w:t>YQCA</w:t>
      </w:r>
      <w:proofErr w:type="spellEnd"/>
      <w:r w:rsidRPr="008D3DF5">
        <w:rPr>
          <w:rFonts w:ascii="Times New Roman" w:eastAsia="Times New Roman" w:hAnsi="Times New Roman"/>
          <w:b/>
          <w:color w:val="000000"/>
          <w:szCs w:val="24"/>
        </w:rPr>
        <w:t xml:space="preserve"> and FairEntry:</w:t>
      </w:r>
    </w:p>
    <w:p w14:paraId="6D099271" w14:textId="7DB9B434" w:rsidR="008D3DF5" w:rsidRPr="008D3DF5" w:rsidRDefault="008D3DF5" w:rsidP="00972548">
      <w:pPr>
        <w:autoSpaceDE w:val="0"/>
        <w:autoSpaceDN w:val="0"/>
        <w:adjustRightInd w:val="0"/>
        <w:spacing w:before="0" w:after="0"/>
        <w:ind w:left="0" w:right="0"/>
        <w:rPr>
          <w:rFonts w:ascii="Times New Roman" w:eastAsia="Times New Roman" w:hAnsi="Times New Roman"/>
          <w:color w:val="000000"/>
          <w:szCs w:val="24"/>
        </w:rPr>
      </w:pPr>
      <w:r>
        <w:rPr>
          <w:rFonts w:ascii="Times New Roman" w:eastAsia="Times New Roman" w:hAnsi="Times New Roman"/>
          <w:b/>
          <w:color w:val="000000"/>
          <w:szCs w:val="24"/>
        </w:rPr>
        <w:lastRenderedPageBreak/>
        <w:t>New in 2021</w:t>
      </w:r>
      <w:r w:rsidRPr="008D3DF5">
        <w:rPr>
          <w:rFonts w:ascii="Times New Roman" w:eastAsia="Times New Roman" w:hAnsi="Times New Roman"/>
          <w:color w:val="000000"/>
          <w:szCs w:val="24"/>
        </w:rPr>
        <w:t xml:space="preserve">: When you go to put your animals into FairEntry </w:t>
      </w:r>
      <w:r>
        <w:rPr>
          <w:rFonts w:ascii="Times New Roman" w:eastAsia="Times New Roman" w:hAnsi="Times New Roman"/>
          <w:color w:val="000000"/>
          <w:szCs w:val="24"/>
        </w:rPr>
        <w:t>in June/July</w:t>
      </w:r>
      <w:r w:rsidRPr="008D3DF5">
        <w:rPr>
          <w:rFonts w:ascii="Times New Roman" w:eastAsia="Times New Roman" w:hAnsi="Times New Roman"/>
          <w:color w:val="000000"/>
          <w:szCs w:val="24"/>
        </w:rPr>
        <w:t xml:space="preserve"> we will need to have your </w:t>
      </w:r>
      <w:proofErr w:type="spellStart"/>
      <w:r w:rsidRPr="008D3DF5">
        <w:rPr>
          <w:rFonts w:ascii="Times New Roman" w:eastAsia="Times New Roman" w:hAnsi="Times New Roman"/>
          <w:color w:val="000000"/>
          <w:szCs w:val="24"/>
        </w:rPr>
        <w:t>YQCA</w:t>
      </w:r>
      <w:proofErr w:type="spellEnd"/>
      <w:r w:rsidRPr="008D3DF5">
        <w:rPr>
          <w:rFonts w:ascii="Times New Roman" w:eastAsia="Times New Roman" w:hAnsi="Times New Roman"/>
          <w:color w:val="000000"/>
          <w:szCs w:val="24"/>
        </w:rPr>
        <w:t xml:space="preserve"> certification number in </w:t>
      </w:r>
      <w:r>
        <w:rPr>
          <w:rFonts w:ascii="Times New Roman" w:eastAsia="Times New Roman" w:hAnsi="Times New Roman"/>
          <w:color w:val="000000"/>
          <w:szCs w:val="24"/>
        </w:rPr>
        <w:t>FairEntry for your animals to be accepted</w:t>
      </w:r>
      <w:r w:rsidRPr="008D3DF5">
        <w:rPr>
          <w:rFonts w:ascii="Times New Roman" w:eastAsia="Times New Roman" w:hAnsi="Times New Roman"/>
          <w:color w:val="000000"/>
          <w:szCs w:val="24"/>
        </w:rPr>
        <w:t xml:space="preserve">. It will be automatically entered for you as long </w:t>
      </w:r>
      <w:r>
        <w:rPr>
          <w:rFonts w:ascii="Times New Roman" w:eastAsia="Times New Roman" w:hAnsi="Times New Roman"/>
          <w:color w:val="000000"/>
          <w:szCs w:val="24"/>
        </w:rPr>
        <w:t xml:space="preserve">as you sign up for </w:t>
      </w:r>
      <w:proofErr w:type="spellStart"/>
      <w:r>
        <w:rPr>
          <w:rFonts w:ascii="Times New Roman" w:eastAsia="Times New Roman" w:hAnsi="Times New Roman"/>
          <w:color w:val="000000"/>
          <w:szCs w:val="24"/>
        </w:rPr>
        <w:t>YQCA</w:t>
      </w:r>
      <w:proofErr w:type="spellEnd"/>
      <w:r>
        <w:rPr>
          <w:rFonts w:ascii="Times New Roman" w:eastAsia="Times New Roman" w:hAnsi="Times New Roman"/>
          <w:color w:val="000000"/>
          <w:szCs w:val="24"/>
        </w:rPr>
        <w:t xml:space="preserve"> using your 4HOnline email and password and that your name is the same in 4HOnline and in </w:t>
      </w:r>
      <w:proofErr w:type="spellStart"/>
      <w:r>
        <w:rPr>
          <w:rFonts w:ascii="Times New Roman" w:eastAsia="Times New Roman" w:hAnsi="Times New Roman"/>
          <w:color w:val="000000"/>
          <w:szCs w:val="24"/>
        </w:rPr>
        <w:t>YQCA</w:t>
      </w:r>
      <w:proofErr w:type="spellEnd"/>
      <w:r>
        <w:rPr>
          <w:rFonts w:ascii="Times New Roman" w:eastAsia="Times New Roman" w:hAnsi="Times New Roman"/>
          <w:color w:val="000000"/>
          <w:szCs w:val="24"/>
        </w:rPr>
        <w:t xml:space="preserve">. If you are unsure of what name you used in 4HOnline then log into 4HOnline before signing up for </w:t>
      </w:r>
      <w:proofErr w:type="spellStart"/>
      <w:r>
        <w:rPr>
          <w:rFonts w:ascii="Times New Roman" w:eastAsia="Times New Roman" w:hAnsi="Times New Roman"/>
          <w:color w:val="000000"/>
          <w:szCs w:val="24"/>
        </w:rPr>
        <w:t>YQCA</w:t>
      </w:r>
      <w:proofErr w:type="spellEnd"/>
      <w:r>
        <w:rPr>
          <w:rFonts w:ascii="Times New Roman" w:eastAsia="Times New Roman" w:hAnsi="Times New Roman"/>
          <w:color w:val="000000"/>
          <w:szCs w:val="24"/>
        </w:rPr>
        <w:t xml:space="preserve"> to check. </w:t>
      </w:r>
    </w:p>
    <w:p w14:paraId="066611D5" w14:textId="7741D6C9" w:rsidR="00972548" w:rsidRPr="008D3DF5" w:rsidRDefault="00972548" w:rsidP="00972548">
      <w:pPr>
        <w:autoSpaceDE w:val="0"/>
        <w:autoSpaceDN w:val="0"/>
        <w:adjustRightInd w:val="0"/>
        <w:spacing w:before="0" w:after="0"/>
        <w:ind w:left="0" w:right="0"/>
        <w:rPr>
          <w:rFonts w:ascii="Times New Roman" w:eastAsia="Times New Roman" w:hAnsi="Times New Roman"/>
          <w:color w:val="000000"/>
          <w:szCs w:val="24"/>
        </w:rPr>
      </w:pPr>
    </w:p>
    <w:p w14:paraId="14C6D898" w14:textId="77777777" w:rsidR="00972548" w:rsidRPr="00972548" w:rsidRDefault="00972548" w:rsidP="00972548">
      <w:pPr>
        <w:autoSpaceDE w:val="0"/>
        <w:autoSpaceDN w:val="0"/>
        <w:adjustRightInd w:val="0"/>
        <w:spacing w:before="0" w:after="0"/>
        <w:ind w:left="0" w:right="0"/>
        <w:rPr>
          <w:rFonts w:ascii="Times New Roman" w:eastAsia="Times New Roman" w:hAnsi="Times New Roman"/>
          <w:color w:val="000000"/>
          <w:szCs w:val="24"/>
        </w:rPr>
      </w:pPr>
      <w:r w:rsidRPr="00972548">
        <w:rPr>
          <w:rFonts w:ascii="Times New Roman" w:eastAsia="Times New Roman" w:hAnsi="Times New Roman"/>
          <w:color w:val="000000"/>
          <w:szCs w:val="24"/>
        </w:rPr>
        <w:t>If you have any questions, please email Kimberly Moore, 4-H Program Assistant.</w:t>
      </w:r>
    </w:p>
    <w:p w14:paraId="2B700C3F" w14:textId="77777777" w:rsidR="00972548" w:rsidRPr="00972548" w:rsidRDefault="00972548" w:rsidP="00972548">
      <w:pPr>
        <w:spacing w:before="0" w:after="0"/>
        <w:ind w:left="0" w:right="0"/>
        <w:rPr>
          <w:rFonts w:ascii="Times New Roman" w:eastAsia="Times New Roman" w:hAnsi="Times New Roman"/>
          <w:szCs w:val="24"/>
        </w:rPr>
      </w:pPr>
    </w:p>
    <w:p w14:paraId="04929C3D" w14:textId="77777777" w:rsidR="00972548" w:rsidRPr="00972548" w:rsidRDefault="00972548" w:rsidP="00972548">
      <w:pPr>
        <w:spacing w:before="0" w:after="0"/>
        <w:ind w:left="0" w:right="0"/>
        <w:rPr>
          <w:rFonts w:ascii="Times New Roman" w:eastAsia="Times New Roman" w:hAnsi="Times New Roman"/>
          <w:szCs w:val="24"/>
        </w:rPr>
      </w:pPr>
      <w:r w:rsidRPr="00972548">
        <w:rPr>
          <w:rFonts w:ascii="Times New Roman" w:eastAsia="Times New Roman" w:hAnsi="Times New Roman"/>
          <w:szCs w:val="24"/>
        </w:rPr>
        <w:t xml:space="preserve">Sincerely, </w:t>
      </w:r>
    </w:p>
    <w:p w14:paraId="0780915A" w14:textId="77777777" w:rsidR="00972548" w:rsidRPr="00972548" w:rsidRDefault="00972548" w:rsidP="00972548">
      <w:pPr>
        <w:spacing w:before="0" w:after="0"/>
        <w:ind w:left="0" w:right="0"/>
        <w:rPr>
          <w:rFonts w:ascii="Times New Roman" w:eastAsia="Times New Roman" w:hAnsi="Times New Roman"/>
          <w:szCs w:val="24"/>
        </w:rPr>
      </w:pPr>
    </w:p>
    <w:p w14:paraId="6A54DE38" w14:textId="77777777" w:rsidR="00972548" w:rsidRPr="00972548" w:rsidRDefault="00972548" w:rsidP="00972548">
      <w:pPr>
        <w:spacing w:before="0" w:after="0"/>
        <w:ind w:left="0" w:right="0"/>
        <w:rPr>
          <w:rFonts w:ascii="Times New Roman" w:eastAsia="Times New Roman" w:hAnsi="Times New Roman"/>
          <w:szCs w:val="24"/>
        </w:rPr>
      </w:pPr>
    </w:p>
    <w:p w14:paraId="54DDF0D8" w14:textId="77777777" w:rsidR="00972548" w:rsidRPr="00972548" w:rsidRDefault="00972548" w:rsidP="00972548">
      <w:pPr>
        <w:spacing w:before="0" w:after="0"/>
        <w:ind w:left="0" w:right="0"/>
        <w:rPr>
          <w:rFonts w:ascii="Times New Roman" w:eastAsia="Times New Roman" w:hAnsi="Times New Roman"/>
          <w:szCs w:val="24"/>
        </w:rPr>
      </w:pPr>
      <w:r w:rsidRPr="00972548">
        <w:rPr>
          <w:rFonts w:ascii="Times New Roman" w:eastAsia="Times New Roman" w:hAnsi="Times New Roman"/>
          <w:szCs w:val="24"/>
        </w:rPr>
        <w:t>Pandora Woodward</w:t>
      </w:r>
      <w:r w:rsidRPr="00972548">
        <w:rPr>
          <w:rFonts w:ascii="Times New Roman" w:eastAsia="Times New Roman" w:hAnsi="Times New Roman"/>
          <w:szCs w:val="24"/>
        </w:rPr>
        <w:tab/>
      </w:r>
      <w:r w:rsidRPr="00972548">
        <w:rPr>
          <w:rFonts w:ascii="Times New Roman" w:eastAsia="Times New Roman" w:hAnsi="Times New Roman"/>
          <w:szCs w:val="24"/>
        </w:rPr>
        <w:tab/>
      </w:r>
      <w:r w:rsidRPr="00972548">
        <w:rPr>
          <w:rFonts w:ascii="Times New Roman" w:eastAsia="Times New Roman" w:hAnsi="Times New Roman"/>
          <w:szCs w:val="24"/>
        </w:rPr>
        <w:tab/>
      </w:r>
      <w:r w:rsidRPr="00972548">
        <w:rPr>
          <w:rFonts w:ascii="Times New Roman" w:eastAsia="Times New Roman" w:hAnsi="Times New Roman"/>
          <w:szCs w:val="24"/>
        </w:rPr>
        <w:tab/>
      </w:r>
      <w:r w:rsidRPr="00972548">
        <w:rPr>
          <w:rFonts w:ascii="Times New Roman" w:eastAsia="Times New Roman" w:hAnsi="Times New Roman"/>
          <w:szCs w:val="24"/>
        </w:rPr>
        <w:tab/>
        <w:t>Kimberly Moore</w:t>
      </w:r>
      <w:r w:rsidRPr="00972548">
        <w:rPr>
          <w:rFonts w:ascii="Times New Roman" w:eastAsia="Times New Roman" w:hAnsi="Times New Roman"/>
          <w:szCs w:val="24"/>
        </w:rPr>
        <w:tab/>
      </w:r>
    </w:p>
    <w:p w14:paraId="616D7AE3" w14:textId="77777777" w:rsidR="00972548" w:rsidRPr="00972548" w:rsidRDefault="00972548" w:rsidP="00972548">
      <w:pPr>
        <w:spacing w:before="0" w:after="0"/>
        <w:ind w:left="0" w:right="0"/>
        <w:rPr>
          <w:rFonts w:ascii="Times New Roman" w:eastAsia="Times New Roman" w:hAnsi="Times New Roman"/>
          <w:szCs w:val="24"/>
        </w:rPr>
      </w:pPr>
      <w:r w:rsidRPr="00972548">
        <w:rPr>
          <w:rFonts w:ascii="Times New Roman" w:eastAsia="Times New Roman" w:hAnsi="Times New Roman"/>
          <w:szCs w:val="24"/>
        </w:rPr>
        <w:t>Extension Educator</w:t>
      </w:r>
      <w:r w:rsidRPr="00972548">
        <w:rPr>
          <w:rFonts w:ascii="Times New Roman" w:eastAsia="Times New Roman" w:hAnsi="Times New Roman"/>
          <w:szCs w:val="24"/>
        </w:rPr>
        <w:tab/>
      </w:r>
      <w:r w:rsidRPr="00972548">
        <w:rPr>
          <w:rFonts w:ascii="Times New Roman" w:eastAsia="Times New Roman" w:hAnsi="Times New Roman"/>
          <w:szCs w:val="24"/>
        </w:rPr>
        <w:tab/>
      </w:r>
      <w:r w:rsidRPr="00972548">
        <w:rPr>
          <w:rFonts w:ascii="Times New Roman" w:eastAsia="Times New Roman" w:hAnsi="Times New Roman"/>
          <w:szCs w:val="24"/>
        </w:rPr>
        <w:tab/>
      </w:r>
      <w:r w:rsidRPr="00972548">
        <w:rPr>
          <w:rFonts w:ascii="Times New Roman" w:eastAsia="Times New Roman" w:hAnsi="Times New Roman"/>
          <w:szCs w:val="24"/>
        </w:rPr>
        <w:tab/>
      </w:r>
      <w:r w:rsidRPr="00972548">
        <w:rPr>
          <w:rFonts w:ascii="Times New Roman" w:eastAsia="Times New Roman" w:hAnsi="Times New Roman"/>
          <w:szCs w:val="24"/>
        </w:rPr>
        <w:tab/>
        <w:t>4-H Program Assistant</w:t>
      </w:r>
    </w:p>
    <w:p w14:paraId="4010504C" w14:textId="77777777" w:rsidR="00972548" w:rsidRPr="00972548" w:rsidRDefault="00972548" w:rsidP="00972548">
      <w:pPr>
        <w:spacing w:before="0" w:after="0"/>
        <w:ind w:left="0" w:right="0"/>
        <w:rPr>
          <w:rFonts w:ascii="Times New Roman" w:eastAsia="Times New Roman" w:hAnsi="Times New Roman"/>
          <w:szCs w:val="24"/>
        </w:rPr>
      </w:pPr>
      <w:r w:rsidRPr="00972548">
        <w:rPr>
          <w:rFonts w:ascii="Times New Roman" w:eastAsia="Times New Roman" w:hAnsi="Times New Roman"/>
          <w:szCs w:val="24"/>
        </w:rPr>
        <w:t>4-H Youth Development</w:t>
      </w:r>
      <w:r w:rsidRPr="00972548">
        <w:rPr>
          <w:rFonts w:ascii="Times New Roman" w:eastAsia="Times New Roman" w:hAnsi="Times New Roman"/>
          <w:szCs w:val="24"/>
        </w:rPr>
        <w:tab/>
      </w:r>
      <w:r w:rsidRPr="00972548">
        <w:rPr>
          <w:rFonts w:ascii="Times New Roman" w:eastAsia="Times New Roman" w:hAnsi="Times New Roman"/>
          <w:szCs w:val="24"/>
        </w:rPr>
        <w:tab/>
      </w:r>
      <w:r w:rsidRPr="00972548">
        <w:rPr>
          <w:rFonts w:ascii="Times New Roman" w:eastAsia="Times New Roman" w:hAnsi="Times New Roman"/>
          <w:szCs w:val="24"/>
        </w:rPr>
        <w:tab/>
      </w:r>
      <w:r w:rsidRPr="00972548">
        <w:rPr>
          <w:rFonts w:ascii="Times New Roman" w:eastAsia="Times New Roman" w:hAnsi="Times New Roman"/>
          <w:szCs w:val="24"/>
        </w:rPr>
        <w:tab/>
      </w:r>
      <w:hyperlink r:id="rId10" w:history="1">
        <w:r w:rsidRPr="00972548">
          <w:rPr>
            <w:rFonts w:ascii="Times New Roman" w:eastAsia="Times New Roman" w:hAnsi="Times New Roman"/>
            <w:color w:val="0563C1"/>
            <w:szCs w:val="24"/>
            <w:u w:val="single"/>
          </w:rPr>
          <w:t>moore913@purdue.edu</w:t>
        </w:r>
      </w:hyperlink>
      <w:r w:rsidRPr="00972548">
        <w:rPr>
          <w:rFonts w:ascii="Times New Roman" w:eastAsia="Times New Roman" w:hAnsi="Times New Roman"/>
          <w:szCs w:val="24"/>
        </w:rPr>
        <w:t xml:space="preserve"> </w:t>
      </w:r>
    </w:p>
    <w:p w14:paraId="4CE55AC9" w14:textId="77777777" w:rsidR="00972548" w:rsidRPr="00972548" w:rsidRDefault="002F6A09" w:rsidP="00972548">
      <w:pPr>
        <w:spacing w:before="0" w:after="0"/>
        <w:ind w:left="0" w:right="0"/>
        <w:rPr>
          <w:rFonts w:ascii="Times New Roman" w:eastAsia="Times New Roman" w:hAnsi="Times New Roman"/>
          <w:szCs w:val="24"/>
        </w:rPr>
      </w:pPr>
      <w:hyperlink r:id="rId11" w:history="1">
        <w:r w:rsidR="00972548" w:rsidRPr="00972548">
          <w:rPr>
            <w:rFonts w:ascii="Times New Roman" w:eastAsia="Times New Roman" w:hAnsi="Times New Roman"/>
            <w:color w:val="0563C1"/>
            <w:szCs w:val="24"/>
            <w:u w:val="single"/>
          </w:rPr>
          <w:t>pwoodwar@purdue.edu</w:t>
        </w:r>
      </w:hyperlink>
      <w:r w:rsidR="00972548" w:rsidRPr="00972548">
        <w:rPr>
          <w:rFonts w:ascii="Times New Roman" w:eastAsia="Times New Roman" w:hAnsi="Times New Roman"/>
          <w:szCs w:val="24"/>
        </w:rPr>
        <w:t xml:space="preserve"> </w:t>
      </w:r>
    </w:p>
    <w:p w14:paraId="466F4598" w14:textId="2FD71CF4" w:rsidR="00811F54" w:rsidRDefault="00811F54" w:rsidP="00972548">
      <w:pPr>
        <w:ind w:left="0"/>
      </w:pPr>
    </w:p>
    <w:sectPr w:rsidR="00811F54" w:rsidSect="000E7CD2">
      <w:footerReference w:type="default" r:id="rId12"/>
      <w:headerReference w:type="first" r:id="rId13"/>
      <w:footerReference w:type="first" r:id="rId14"/>
      <w:type w:val="continuous"/>
      <w:pgSz w:w="12240" w:h="15840"/>
      <w:pgMar w:top="144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E7D85" w14:textId="77777777" w:rsidR="002D3A09" w:rsidRDefault="002D3A09" w:rsidP="00B85258">
      <w:r>
        <w:separator/>
      </w:r>
    </w:p>
  </w:endnote>
  <w:endnote w:type="continuationSeparator" w:id="0">
    <w:p w14:paraId="1F9B9E5E" w14:textId="77777777" w:rsidR="002D3A09" w:rsidRDefault="002D3A09" w:rsidP="00B8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Light">
    <w:altName w:val="Microsoft YaHei"/>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D7E0F" w14:textId="4F34316A" w:rsidR="00202AD1" w:rsidRPr="00AA0E0D" w:rsidRDefault="009C656C" w:rsidP="00B85258">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2F6A09">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2F6A09">
      <w:rPr>
        <w:rStyle w:val="PageNumber"/>
        <w:rFonts w:ascii="Times New Roman" w:hAnsi="Times New Roman"/>
        <w:noProof/>
      </w:rPr>
      <w:t>3</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34604" w14:textId="77777777" w:rsidR="00022312" w:rsidRDefault="000E7CD2" w:rsidP="00B85258">
    <w:pPr>
      <w:pStyle w:val="Footer"/>
    </w:pPr>
    <w:r>
      <w:rPr>
        <w:noProof/>
      </w:rPr>
      <mc:AlternateContent>
        <mc:Choice Requires="wps">
          <w:drawing>
            <wp:anchor distT="0" distB="0" distL="114300" distR="114300" simplePos="0" relativeHeight="251657728" behindDoc="0" locked="0" layoutInCell="1" allowOverlap="1" wp14:anchorId="27FC80E3" wp14:editId="1CE947E7">
              <wp:simplePos x="0" y="0"/>
              <wp:positionH relativeFrom="column">
                <wp:posOffset>69850</wp:posOffset>
              </wp:positionH>
              <wp:positionV relativeFrom="paragraph">
                <wp:posOffset>134620</wp:posOffset>
              </wp:positionV>
              <wp:extent cx="6511290" cy="0"/>
              <wp:effectExtent l="0" t="0" r="16510" b="127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0"/>
                      </a:xfrm>
                      <a:prstGeom prst="line">
                        <a:avLst/>
                      </a:prstGeom>
                      <a:noFill/>
                      <a:ln w="9525">
                        <a:solidFill>
                          <a:srgbClr val="AF8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E39362"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6pt" to="51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" strokecolor="#af8c3c"/>
          </w:pict>
        </mc:Fallback>
      </mc:AlternateContent>
    </w:r>
  </w:p>
  <w:p w14:paraId="49E1F66D" w14:textId="77777777" w:rsidR="006051C8" w:rsidRPr="006051C8" w:rsidRDefault="006051C8" w:rsidP="006051C8">
    <w:pPr>
      <w:spacing w:before="0" w:after="0"/>
      <w:ind w:left="0" w:right="0"/>
      <w:rPr>
        <w:rFonts w:ascii="Times New Roman" w:eastAsia="Times New Roman" w:hAnsi="Times New Roman"/>
        <w:sz w:val="15"/>
        <w:szCs w:val="15"/>
      </w:rPr>
    </w:pPr>
    <w:r w:rsidRPr="006051C8">
      <w:rPr>
        <w:rFonts w:ascii="Helvetica Neue" w:eastAsia="Times New Roman" w:hAnsi="Helvetica Neue"/>
        <w:color w:val="373737"/>
        <w:sz w:val="15"/>
        <w:szCs w:val="15"/>
        <w:shd w:val="clear" w:color="auto" w:fill="FFFFFF"/>
      </w:rPr>
      <w:t>It is the policy of the Purdue University Cooperative Extension Service that all persons have equal opportunity and access to its educational programs, services, activities, and facilities without regard to race, religion, color, sex, age, national origin or ancestry, marital status, parental status, sexual orientation, disability or status as a veteran. Purdue University is an Affirmative Action institution. This material may be available in alternative formats.</w:t>
    </w:r>
  </w:p>
  <w:p w14:paraId="7CB77E73" w14:textId="77777777" w:rsidR="00F14B88" w:rsidRDefault="00F14B88" w:rsidP="00605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1FE56" w14:textId="77777777" w:rsidR="002D3A09" w:rsidRDefault="002D3A09" w:rsidP="00B85258">
      <w:r>
        <w:separator/>
      </w:r>
    </w:p>
  </w:footnote>
  <w:footnote w:type="continuationSeparator" w:id="0">
    <w:p w14:paraId="546D5C02" w14:textId="77777777" w:rsidR="002D3A09" w:rsidRDefault="002D3A09" w:rsidP="00B85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B2CD9" w14:textId="3F08EDA0" w:rsidR="00022312" w:rsidRDefault="008B1F64" w:rsidP="00B85258">
    <w:pPr>
      <w:pStyle w:val="Header"/>
    </w:pPr>
    <w:r>
      <w:rPr>
        <w:noProof/>
      </w:rPr>
      <w:drawing>
        <wp:inline distT="0" distB="0" distL="0" distR="0" wp14:anchorId="5490DECD" wp14:editId="6FDDC878">
          <wp:extent cx="4325112" cy="4632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Boone_H-Full-RGB.jpg"/>
                  <pic:cNvPicPr/>
                </pic:nvPicPr>
                <pic:blipFill>
                  <a:blip r:embed="rId1">
                    <a:extLst>
                      <a:ext uri="{28A0092B-C50C-407E-A947-70E740481C1C}">
                        <a14:useLocalDpi xmlns:a14="http://schemas.microsoft.com/office/drawing/2010/main" val="0"/>
                      </a:ext>
                    </a:extLst>
                  </a:blip>
                  <a:stretch>
                    <a:fillRect/>
                  </a:stretch>
                </pic:blipFill>
                <pic:spPr>
                  <a:xfrm>
                    <a:off x="0" y="0"/>
                    <a:ext cx="4325112" cy="4632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639F8"/>
    <w:multiLevelType w:val="hybridMultilevel"/>
    <w:tmpl w:val="4B8C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C28E8"/>
    <w:multiLevelType w:val="hybridMultilevel"/>
    <w:tmpl w:val="30F8F4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DE77CA"/>
    <w:multiLevelType w:val="hybridMultilevel"/>
    <w:tmpl w:val="9B1C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 w:dllVersion="2" w:checkStyle="1"/>
  <w:proofState w:spelling="clean" w:grammar="clean"/>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1C8"/>
    <w:rsid w:val="00005F95"/>
    <w:rsid w:val="00022312"/>
    <w:rsid w:val="00022C7C"/>
    <w:rsid w:val="000245B3"/>
    <w:rsid w:val="0003282B"/>
    <w:rsid w:val="00035557"/>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CB1"/>
    <w:rsid w:val="001221D6"/>
    <w:rsid w:val="00125C0A"/>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2D5D"/>
    <w:rsid w:val="0029084E"/>
    <w:rsid w:val="00294869"/>
    <w:rsid w:val="002B505B"/>
    <w:rsid w:val="002B6912"/>
    <w:rsid w:val="002C0D7C"/>
    <w:rsid w:val="002C59CA"/>
    <w:rsid w:val="002D3A09"/>
    <w:rsid w:val="002E1CCC"/>
    <w:rsid w:val="002E32A8"/>
    <w:rsid w:val="002F6A09"/>
    <w:rsid w:val="003072A1"/>
    <w:rsid w:val="00312D1A"/>
    <w:rsid w:val="003135ED"/>
    <w:rsid w:val="00341FE5"/>
    <w:rsid w:val="00346F7C"/>
    <w:rsid w:val="00352D46"/>
    <w:rsid w:val="00357629"/>
    <w:rsid w:val="00387B91"/>
    <w:rsid w:val="00390EBC"/>
    <w:rsid w:val="003A48E2"/>
    <w:rsid w:val="003B1265"/>
    <w:rsid w:val="003B1AB2"/>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5482"/>
    <w:rsid w:val="00551244"/>
    <w:rsid w:val="00560CC5"/>
    <w:rsid w:val="00565139"/>
    <w:rsid w:val="00570AC5"/>
    <w:rsid w:val="00576A94"/>
    <w:rsid w:val="00597B23"/>
    <w:rsid w:val="005B1037"/>
    <w:rsid w:val="005C2AF6"/>
    <w:rsid w:val="005C2C8F"/>
    <w:rsid w:val="005C61CA"/>
    <w:rsid w:val="005D2FF7"/>
    <w:rsid w:val="006051C8"/>
    <w:rsid w:val="006071E1"/>
    <w:rsid w:val="00612E0A"/>
    <w:rsid w:val="0062415E"/>
    <w:rsid w:val="00626CE1"/>
    <w:rsid w:val="00627E4E"/>
    <w:rsid w:val="00633762"/>
    <w:rsid w:val="006371A6"/>
    <w:rsid w:val="00657892"/>
    <w:rsid w:val="006821AC"/>
    <w:rsid w:val="006821BC"/>
    <w:rsid w:val="006B2DA7"/>
    <w:rsid w:val="006B3114"/>
    <w:rsid w:val="006E74B2"/>
    <w:rsid w:val="006F3E55"/>
    <w:rsid w:val="007038E2"/>
    <w:rsid w:val="007107B4"/>
    <w:rsid w:val="007266A1"/>
    <w:rsid w:val="007377F1"/>
    <w:rsid w:val="007408D9"/>
    <w:rsid w:val="00760774"/>
    <w:rsid w:val="0077057D"/>
    <w:rsid w:val="00777F58"/>
    <w:rsid w:val="007850BB"/>
    <w:rsid w:val="00794B88"/>
    <w:rsid w:val="007B59FB"/>
    <w:rsid w:val="007C0124"/>
    <w:rsid w:val="007E7052"/>
    <w:rsid w:val="007F0BD0"/>
    <w:rsid w:val="007F3E86"/>
    <w:rsid w:val="00802D43"/>
    <w:rsid w:val="0080697D"/>
    <w:rsid w:val="00811F54"/>
    <w:rsid w:val="008234B9"/>
    <w:rsid w:val="008239EF"/>
    <w:rsid w:val="00830883"/>
    <w:rsid w:val="008345FE"/>
    <w:rsid w:val="008566F8"/>
    <w:rsid w:val="0086296D"/>
    <w:rsid w:val="00872F60"/>
    <w:rsid w:val="008737FF"/>
    <w:rsid w:val="00881B7C"/>
    <w:rsid w:val="008835F0"/>
    <w:rsid w:val="008A2A37"/>
    <w:rsid w:val="008A60D1"/>
    <w:rsid w:val="008B1F64"/>
    <w:rsid w:val="008C12CF"/>
    <w:rsid w:val="008D3DF5"/>
    <w:rsid w:val="008D4793"/>
    <w:rsid w:val="008E2E98"/>
    <w:rsid w:val="00905E86"/>
    <w:rsid w:val="0093407B"/>
    <w:rsid w:val="00937EDB"/>
    <w:rsid w:val="00942411"/>
    <w:rsid w:val="00944F52"/>
    <w:rsid w:val="00972548"/>
    <w:rsid w:val="00997C22"/>
    <w:rsid w:val="009C656C"/>
    <w:rsid w:val="00A056C1"/>
    <w:rsid w:val="00A06C42"/>
    <w:rsid w:val="00A1511F"/>
    <w:rsid w:val="00A3527A"/>
    <w:rsid w:val="00A62427"/>
    <w:rsid w:val="00A70818"/>
    <w:rsid w:val="00A70CFD"/>
    <w:rsid w:val="00A80A0E"/>
    <w:rsid w:val="00A82746"/>
    <w:rsid w:val="00A8524B"/>
    <w:rsid w:val="00A903C5"/>
    <w:rsid w:val="00A90D8F"/>
    <w:rsid w:val="00A926C8"/>
    <w:rsid w:val="00AA0E0D"/>
    <w:rsid w:val="00AB3D3D"/>
    <w:rsid w:val="00AB43F6"/>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62BB"/>
    <w:rsid w:val="00BE6398"/>
    <w:rsid w:val="00BF4CE3"/>
    <w:rsid w:val="00C30BAA"/>
    <w:rsid w:val="00C34EFA"/>
    <w:rsid w:val="00C42DBF"/>
    <w:rsid w:val="00C459DE"/>
    <w:rsid w:val="00C55C82"/>
    <w:rsid w:val="00C901E0"/>
    <w:rsid w:val="00CB3B13"/>
    <w:rsid w:val="00CD6FFD"/>
    <w:rsid w:val="00CD728B"/>
    <w:rsid w:val="00CE4C14"/>
    <w:rsid w:val="00CF3071"/>
    <w:rsid w:val="00D039B9"/>
    <w:rsid w:val="00D1551E"/>
    <w:rsid w:val="00D247C7"/>
    <w:rsid w:val="00D356C7"/>
    <w:rsid w:val="00D37C46"/>
    <w:rsid w:val="00D55946"/>
    <w:rsid w:val="00D64A10"/>
    <w:rsid w:val="00D76D05"/>
    <w:rsid w:val="00D93473"/>
    <w:rsid w:val="00DB4542"/>
    <w:rsid w:val="00DC781D"/>
    <w:rsid w:val="00DE3ECB"/>
    <w:rsid w:val="00DE59D0"/>
    <w:rsid w:val="00DF1246"/>
    <w:rsid w:val="00DF20D3"/>
    <w:rsid w:val="00DF2A64"/>
    <w:rsid w:val="00E00E85"/>
    <w:rsid w:val="00E022C8"/>
    <w:rsid w:val="00E11376"/>
    <w:rsid w:val="00E21C13"/>
    <w:rsid w:val="00E3637E"/>
    <w:rsid w:val="00E374C7"/>
    <w:rsid w:val="00E52B0C"/>
    <w:rsid w:val="00E81286"/>
    <w:rsid w:val="00E90147"/>
    <w:rsid w:val="00E90EED"/>
    <w:rsid w:val="00EC6C43"/>
    <w:rsid w:val="00ED2A28"/>
    <w:rsid w:val="00F001ED"/>
    <w:rsid w:val="00F14B88"/>
    <w:rsid w:val="00F51407"/>
    <w:rsid w:val="00F90891"/>
    <w:rsid w:val="00F91073"/>
    <w:rsid w:val="00F92286"/>
    <w:rsid w:val="00F924A5"/>
    <w:rsid w:val="00F9661F"/>
    <w:rsid w:val="00FA0A3A"/>
    <w:rsid w:val="00FA237A"/>
    <w:rsid w:val="00FB7090"/>
    <w:rsid w:val="00FB79DB"/>
    <w:rsid w:val="00FC1BFF"/>
    <w:rsid w:val="00FD2B27"/>
    <w:rsid w:val="00FF558D"/>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9A380CE"/>
  <w14:defaultImageDpi w14:val="300"/>
  <w15:chartTrackingRefBased/>
  <w15:docId w15:val="{FB46681E-2B61-C245-80ED-FA20328F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258"/>
    <w:pPr>
      <w:spacing w:before="120" w:after="120"/>
      <w:ind w:left="180" w:right="360"/>
    </w:pPr>
    <w:rPr>
      <w:sz w:val="24"/>
      <w:lang w:eastAsia="en-US"/>
    </w:rPr>
  </w:style>
  <w:style w:type="paragraph" w:styleId="Heading1">
    <w:name w:val="heading 1"/>
    <w:basedOn w:val="Normal"/>
    <w:next w:val="Normal"/>
    <w:link w:val="Heading1Char"/>
    <w:uiPriority w:val="9"/>
    <w:qFormat/>
    <w:rsid w:val="00570AC5"/>
    <w:pPr>
      <w:keepNext/>
      <w:keepLines/>
      <w:spacing w:before="240" w:after="0"/>
      <w:outlineLvl w:val="0"/>
    </w:pPr>
    <w:rPr>
      <w:rFonts w:ascii="Times New Roman" w:eastAsiaTheme="majorEastAsia" w:hAnsi="Times New Roman" w:cstheme="majorBidi"/>
      <w:b/>
      <w:bCs/>
      <w:color w:val="000000" w:themeColor="text1"/>
      <w:sz w:val="36"/>
      <w:szCs w:val="32"/>
    </w:rPr>
  </w:style>
  <w:style w:type="paragraph" w:styleId="Heading2">
    <w:name w:val="heading 2"/>
    <w:basedOn w:val="Normal"/>
    <w:next w:val="Normal"/>
    <w:link w:val="Heading2Char"/>
    <w:uiPriority w:val="9"/>
    <w:unhideWhenUsed/>
    <w:qFormat/>
    <w:rsid w:val="00570AC5"/>
    <w:pPr>
      <w:keepNext/>
      <w:keepLines/>
      <w:spacing w:before="40" w:after="0"/>
      <w:outlineLvl w:val="1"/>
    </w:pPr>
    <w:rPr>
      <w:rFonts w:asciiTheme="majorBidi" w:eastAsiaTheme="majorEastAsia" w:hAnsiTheme="majorBidi" w:cstheme="majorBidi"/>
      <w:b/>
      <w:color w:val="000000" w:themeColor="text1"/>
      <w:sz w:val="32"/>
      <w:szCs w:val="26"/>
    </w:rPr>
  </w:style>
  <w:style w:type="paragraph" w:styleId="Heading3">
    <w:name w:val="heading 3"/>
    <w:basedOn w:val="Normal"/>
    <w:next w:val="Normal"/>
    <w:link w:val="Heading3Char"/>
    <w:uiPriority w:val="9"/>
    <w:unhideWhenUsed/>
    <w:qFormat/>
    <w:rsid w:val="00357629"/>
    <w:pPr>
      <w:keepNext/>
      <w:keepLines/>
      <w:spacing w:before="40" w:after="0"/>
      <w:outlineLvl w:val="2"/>
    </w:pPr>
    <w:rPr>
      <w:rFonts w:asciiTheme="majorBidi" w:eastAsiaTheme="majorEastAsia" w:hAnsiTheme="majorBidi"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Header"/>
    <w:rsid w:val="006B2DA7"/>
    <w:pPr>
      <w:spacing w:after="0"/>
      <w:ind w:left="180"/>
    </w:pPr>
    <w:rPr>
      <w:rFonts w:asciiTheme="minorBidi" w:hAnsiTheme="minorBidi"/>
      <w:color w:val="000000" w:themeColor="text1"/>
      <w:sz w:val="15"/>
    </w:rPr>
  </w:style>
  <w:style w:type="character" w:customStyle="1" w:styleId="Heading3Char">
    <w:name w:val="Heading 3 Char"/>
    <w:basedOn w:val="DefaultParagraphFont"/>
    <w:link w:val="Heading3"/>
    <w:uiPriority w:val="9"/>
    <w:rsid w:val="00357629"/>
    <w:rPr>
      <w:rFonts w:asciiTheme="majorBidi" w:eastAsiaTheme="majorEastAsia" w:hAnsiTheme="majorBidi"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basedOn w:val="DefaultParagraphFont"/>
    <w:link w:val="Heading1"/>
    <w:uiPriority w:val="9"/>
    <w:rsid w:val="00570AC5"/>
    <w:rPr>
      <w:rFonts w:ascii="Times New Roman" w:eastAsiaTheme="majorEastAsia" w:hAnsi="Times New Roman" w:cstheme="majorBidi"/>
      <w:b/>
      <w:bCs/>
      <w:color w:val="000000" w:themeColor="text1"/>
      <w:sz w:val="36"/>
      <w:szCs w:val="32"/>
      <w:lang w:eastAsia="en-US"/>
    </w:rPr>
  </w:style>
  <w:style w:type="character" w:customStyle="1" w:styleId="Heading2Char">
    <w:name w:val="Heading 2 Char"/>
    <w:basedOn w:val="DefaultParagraphFont"/>
    <w:link w:val="Heading2"/>
    <w:uiPriority w:val="9"/>
    <w:rsid w:val="00570AC5"/>
    <w:rPr>
      <w:rFonts w:asciiTheme="majorBidi" w:eastAsiaTheme="majorEastAsia" w:hAnsiTheme="majorBidi" w:cstheme="majorBidi"/>
      <w:b/>
      <w:color w:val="000000" w:themeColor="text1"/>
      <w:sz w:val="32"/>
      <w:szCs w:val="26"/>
      <w:lang w:eastAsia="en-US"/>
    </w:rPr>
  </w:style>
  <w:style w:type="paragraph" w:styleId="ListParagraph">
    <w:name w:val="List Paragraph"/>
    <w:basedOn w:val="Normal"/>
    <w:uiPriority w:val="34"/>
    <w:qFormat/>
    <w:rsid w:val="00EC6C43"/>
    <w:pPr>
      <w:ind w:left="720"/>
      <w:contextualSpacing/>
    </w:pPr>
  </w:style>
  <w:style w:type="paragraph" w:styleId="BalloonText">
    <w:name w:val="Balloon Text"/>
    <w:basedOn w:val="Normal"/>
    <w:link w:val="BalloonTextChar"/>
    <w:uiPriority w:val="99"/>
    <w:semiHidden/>
    <w:unhideWhenUsed/>
    <w:rsid w:val="008D3DF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DF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35101206">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Fg2tl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woodwar@purdu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oore913@purdue.edu" TargetMode="External"/><Relationship Id="rId4" Type="http://schemas.openxmlformats.org/officeDocument/2006/relationships/settings" Target="settings.xml"/><Relationship Id="rId9" Type="http://schemas.openxmlformats.org/officeDocument/2006/relationships/hyperlink" Target="https://yqca.learngrow.io/Account/Log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95359-AA6C-4E48-8B3F-0165DEC9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1057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6334</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Microsoft Office User</dc:creator>
  <cp:keywords/>
  <cp:lastModifiedBy>Woodward, Pandora J</cp:lastModifiedBy>
  <cp:revision>4</cp:revision>
  <cp:lastPrinted>2021-03-24T19:27:00Z</cp:lastPrinted>
  <dcterms:created xsi:type="dcterms:W3CDTF">2021-03-23T17:50:00Z</dcterms:created>
  <dcterms:modified xsi:type="dcterms:W3CDTF">2021-03-24T19:31:00Z</dcterms:modified>
</cp:coreProperties>
</file>