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C8F" w:rsidRDefault="00972C8F" w:rsidP="00972C8F">
      <w:pPr>
        <w:pStyle w:val="Title"/>
        <w:jc w:val="center"/>
      </w:pPr>
      <w:r w:rsidRPr="000E063D">
        <w:t>Crops</w:t>
      </w:r>
    </w:p>
    <w:p w:rsidR="00972C8F" w:rsidRPr="00146C17" w:rsidRDefault="00972C8F" w:rsidP="00146C17">
      <w:pPr>
        <w:pStyle w:val="NoSpacing"/>
        <w:jc w:val="center"/>
        <w:rPr>
          <w:rFonts w:ascii="Times New Roman" w:hAnsi="Times New Roman" w:cs="Times New Roman"/>
        </w:rPr>
      </w:pPr>
      <w:r w:rsidRPr="00146C17">
        <w:rPr>
          <w:rFonts w:ascii="Times New Roman" w:hAnsi="Times New Roman" w:cs="Times New Roman"/>
        </w:rPr>
        <w:t>Project Leader:</w:t>
      </w:r>
      <w:r w:rsidR="00146C17" w:rsidRPr="00146C17">
        <w:rPr>
          <w:rFonts w:ascii="Times New Roman" w:hAnsi="Times New Roman" w:cs="Times New Roman"/>
        </w:rPr>
        <w:t xml:space="preserve"> Stacey Pedigo</w:t>
      </w:r>
    </w:p>
    <w:p w:rsidR="00972C8F" w:rsidRPr="00146C17" w:rsidRDefault="00972C8F" w:rsidP="00146C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  <w:r w:rsidRPr="00146C17">
        <w:rPr>
          <w:rFonts w:ascii="Times New Roman" w:hAnsi="Times New Roman" w:cs="Times New Roman"/>
        </w:rPr>
        <w:t>Phone:</w:t>
      </w:r>
      <w:r w:rsidR="00146C17" w:rsidRPr="00146C17">
        <w:rPr>
          <w:rFonts w:ascii="Times New Roman" w:hAnsi="Times New Roman" w:cs="Times New Roman"/>
          <w:color w:val="000000"/>
        </w:rPr>
        <w:t xml:space="preserve"> </w:t>
      </w:r>
      <w:r w:rsidR="00146C17" w:rsidRPr="00146C17">
        <w:rPr>
          <w:rFonts w:ascii="Times New Roman" w:eastAsia="Times New Roman" w:hAnsi="Times New Roman" w:cs="Times New Roman"/>
          <w:color w:val="000000"/>
          <w:lang w:eastAsia="en-US"/>
        </w:rPr>
        <w:t>765-654-5277</w:t>
      </w:r>
    </w:p>
    <w:p w:rsidR="00146C17" w:rsidRPr="00146C17" w:rsidRDefault="00972C8F" w:rsidP="00146C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u w:val="single"/>
          <w:lang w:eastAsia="en-US"/>
        </w:rPr>
      </w:pPr>
      <w:r w:rsidRPr="00146C17">
        <w:rPr>
          <w:rFonts w:ascii="Times New Roman" w:hAnsi="Times New Roman" w:cs="Times New Roman"/>
        </w:rPr>
        <w:t>Email:</w:t>
      </w:r>
      <w:r w:rsidR="00146C17" w:rsidRPr="00146C17">
        <w:rPr>
          <w:rFonts w:ascii="Times New Roman" w:hAnsi="Times New Roman" w:cs="Times New Roman"/>
          <w:color w:val="0563C1"/>
          <w:u w:val="single"/>
        </w:rPr>
        <w:t xml:space="preserve"> </w:t>
      </w:r>
      <w:hyperlink r:id="rId7" w:history="1">
        <w:r w:rsidR="00146C17" w:rsidRPr="00146C17">
          <w:rPr>
            <w:rFonts w:ascii="Times New Roman" w:eastAsia="Times New Roman" w:hAnsi="Times New Roman" w:cs="Times New Roman"/>
            <w:color w:val="0563C1"/>
            <w:u w:val="single"/>
            <w:lang w:eastAsia="en-US"/>
          </w:rPr>
          <w:t>stacey.pedigo@gmail.com</w:t>
        </w:r>
      </w:hyperlink>
    </w:p>
    <w:p w:rsidR="00972C8F" w:rsidRPr="00972C8F" w:rsidRDefault="00972C8F" w:rsidP="00972C8F">
      <w:pPr>
        <w:pStyle w:val="SD-Heading10L"/>
        <w:rPr>
          <w:rStyle w:val="Bold"/>
          <w:rFonts w:cs="Times New Roman"/>
          <w:b w:val="0"/>
          <w:bCs w:val="0"/>
          <w:sz w:val="22"/>
          <w:szCs w:val="22"/>
        </w:rPr>
      </w:pPr>
      <w:r w:rsidRPr="00972C8F">
        <w:rPr>
          <w:rStyle w:val="Bold"/>
          <w:rFonts w:cs="Times New Roman"/>
          <w:b w:val="0"/>
          <w:bCs w:val="0"/>
          <w:sz w:val="22"/>
          <w:szCs w:val="22"/>
        </w:rPr>
        <w:t xml:space="preserve">Project Description:  </w:t>
      </w:r>
    </w:p>
    <w:p w:rsidR="00972C8F" w:rsidRPr="000E063D" w:rsidRDefault="00972C8F" w:rsidP="00972C8F">
      <w:pPr>
        <w:pStyle w:val="SD-BodyText9pt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 xml:space="preserve">These projects are designed to provide information, training and experience to 4-H club members on important aspects of agriculture such as hybrids, soils, weather, insecticides, pesticides, fertilizer, etc.  Suggestions on growing, improving the quality and increasing the yields of crops are provided.  </w:t>
      </w:r>
    </w:p>
    <w:p w:rsidR="00972C8F" w:rsidRPr="000E063D" w:rsidRDefault="00972C8F" w:rsidP="00972C8F">
      <w:pPr>
        <w:pStyle w:val="SD-BodyText9pt"/>
        <w:suppressAutoHyphens/>
        <w:rPr>
          <w:sz w:val="22"/>
          <w:szCs w:val="22"/>
        </w:rPr>
      </w:pPr>
    </w:p>
    <w:p w:rsidR="00972C8F" w:rsidRPr="00972C8F" w:rsidRDefault="00972C8F" w:rsidP="00972C8F">
      <w:pPr>
        <w:pStyle w:val="SD-Heading10L"/>
        <w:rPr>
          <w:rFonts w:cs="Times New Roman"/>
          <w:sz w:val="22"/>
          <w:szCs w:val="22"/>
        </w:rPr>
      </w:pPr>
      <w:r w:rsidRPr="00972C8F">
        <w:rPr>
          <w:rFonts w:cs="Times New Roman"/>
          <w:sz w:val="22"/>
          <w:szCs w:val="22"/>
        </w:rPr>
        <w:t>SMALL GRAINS</w:t>
      </w:r>
    </w:p>
    <w:p w:rsidR="00972C8F" w:rsidRPr="000E063D" w:rsidRDefault="00972C8F" w:rsidP="00972C8F">
      <w:pPr>
        <w:pStyle w:val="SD-Levels"/>
        <w:suppressAutoHyphens/>
        <w:rPr>
          <w:rStyle w:val="Underline-Bold"/>
          <w:b/>
          <w:bCs/>
          <w:sz w:val="22"/>
          <w:szCs w:val="22"/>
          <w:u w:val="single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 xml:space="preserve">Level A: </w:t>
      </w:r>
      <w:r w:rsidRPr="000E063D">
        <w:rPr>
          <w:rStyle w:val="Underline-Bold"/>
          <w:b/>
          <w:bCs/>
          <w:sz w:val="22"/>
          <w:szCs w:val="22"/>
          <w:u w:val="single"/>
        </w:rPr>
        <w:t xml:space="preserve"> Grades 3-5</w:t>
      </w:r>
    </w:p>
    <w:p w:rsidR="00972C8F" w:rsidRPr="000E063D" w:rsidRDefault="00972C8F" w:rsidP="00972C8F">
      <w:pPr>
        <w:pStyle w:val="SD-BodyText9pt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Exhibit a notebook containing a minimum of three completed activities and one exhibit option listed in project manual.</w:t>
      </w:r>
    </w:p>
    <w:p w:rsidR="00972C8F" w:rsidRPr="000E063D" w:rsidRDefault="00972C8F" w:rsidP="00972C8F">
      <w:pPr>
        <w:pStyle w:val="SD-Levels"/>
        <w:suppressAutoHyphens/>
        <w:rPr>
          <w:rStyle w:val="Underline-Bold"/>
          <w:b/>
          <w:bCs/>
          <w:sz w:val="22"/>
          <w:szCs w:val="22"/>
          <w:u w:val="single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 xml:space="preserve">Level B: </w:t>
      </w:r>
      <w:r w:rsidRPr="000E063D">
        <w:rPr>
          <w:rStyle w:val="Underline-Bold"/>
          <w:b/>
          <w:bCs/>
          <w:sz w:val="22"/>
          <w:szCs w:val="22"/>
          <w:u w:val="single"/>
        </w:rPr>
        <w:t xml:space="preserve"> Grades 6-8</w:t>
      </w:r>
    </w:p>
    <w:p w:rsidR="00972C8F" w:rsidRPr="000E063D" w:rsidRDefault="00972C8F" w:rsidP="00972C8F">
      <w:pPr>
        <w:pStyle w:val="SD-BodyText9pt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Exhibit a notebook containing a minimum of three completed activities and one exhibit option listed in project manual.</w:t>
      </w:r>
    </w:p>
    <w:p w:rsidR="00972C8F" w:rsidRPr="000E063D" w:rsidRDefault="00972C8F" w:rsidP="00972C8F">
      <w:pPr>
        <w:pStyle w:val="SD-Levels"/>
        <w:suppressAutoHyphens/>
        <w:rPr>
          <w:rStyle w:val="Underline-Bold"/>
          <w:b/>
          <w:bCs/>
          <w:sz w:val="22"/>
          <w:szCs w:val="22"/>
          <w:u w:val="single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 xml:space="preserve">Level C: </w:t>
      </w:r>
      <w:r w:rsidRPr="000E063D">
        <w:rPr>
          <w:rStyle w:val="Underline-Bold"/>
          <w:b/>
          <w:bCs/>
          <w:sz w:val="22"/>
          <w:szCs w:val="22"/>
          <w:u w:val="single"/>
        </w:rPr>
        <w:t xml:space="preserve"> Grades 9-12</w:t>
      </w:r>
    </w:p>
    <w:p w:rsidR="00972C8F" w:rsidRPr="000E063D" w:rsidRDefault="00972C8F" w:rsidP="00972C8F">
      <w:pPr>
        <w:pStyle w:val="SD-BodyText9pt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Exhibit a notebook containing a minimum of three completed activities and one exhibit option listed in project manual.</w:t>
      </w:r>
    </w:p>
    <w:p w:rsidR="00972C8F" w:rsidRPr="000E063D" w:rsidRDefault="00972C8F" w:rsidP="00972C8F">
      <w:pPr>
        <w:pStyle w:val="SD-BodyText9pt"/>
        <w:suppressAutoHyphens/>
        <w:rPr>
          <w:sz w:val="22"/>
          <w:szCs w:val="22"/>
        </w:rPr>
      </w:pPr>
      <w:r w:rsidRPr="000E063D">
        <w:rPr>
          <w:rStyle w:val="Bold"/>
          <w:sz w:val="22"/>
          <w:szCs w:val="22"/>
        </w:rPr>
        <w:t>NOTE:</w:t>
      </w:r>
      <w:r w:rsidRPr="000E063D">
        <w:rPr>
          <w:sz w:val="22"/>
          <w:szCs w:val="22"/>
        </w:rPr>
        <w:t xml:space="preserve">  Each 4-Her must complete a different exhibit option each year.  Once all have been completed you may start over on the list.</w:t>
      </w:r>
    </w:p>
    <w:p w:rsidR="00972C8F" w:rsidRDefault="00972C8F" w:rsidP="00972C8F">
      <w:pPr>
        <w:pStyle w:val="SD-Subheading"/>
        <w:tabs>
          <w:tab w:val="left" w:pos="270"/>
        </w:tabs>
        <w:rPr>
          <w:rStyle w:val="Italic"/>
          <w:rFonts w:cs="Times New Roman"/>
          <w:i/>
          <w:iCs/>
          <w:sz w:val="22"/>
          <w:szCs w:val="22"/>
        </w:rPr>
      </w:pPr>
    </w:p>
    <w:p w:rsidR="00972C8F" w:rsidRPr="00972C8F" w:rsidRDefault="00972C8F" w:rsidP="00972C8F">
      <w:pPr>
        <w:pStyle w:val="SD-Subheading"/>
        <w:tabs>
          <w:tab w:val="left" w:pos="270"/>
        </w:tabs>
        <w:rPr>
          <w:rStyle w:val="Italic"/>
          <w:rFonts w:cs="Times New Roman"/>
          <w:iCs/>
          <w:sz w:val="22"/>
          <w:szCs w:val="22"/>
        </w:rPr>
      </w:pPr>
      <w:r w:rsidRPr="00972C8F">
        <w:rPr>
          <w:rStyle w:val="Italic"/>
          <w:rFonts w:cs="Times New Roman"/>
          <w:iCs/>
          <w:sz w:val="22"/>
          <w:szCs w:val="22"/>
        </w:rPr>
        <w:t>EXHIBIT OPTIONS:</w:t>
      </w:r>
    </w:p>
    <w:p w:rsidR="00972C8F" w:rsidRPr="000E063D" w:rsidRDefault="00972C8F" w:rsidP="00972C8F">
      <w:pPr>
        <w:pStyle w:val="SD-HangingIndent1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1.</w:t>
      </w:r>
      <w:r w:rsidRPr="000E063D">
        <w:rPr>
          <w:sz w:val="22"/>
          <w:szCs w:val="22"/>
        </w:rPr>
        <w:tab/>
        <w:t>Display a full-grown small grain plant (including roots), with the plant parts correctly identified and labeled, using shipping tags or 3 x 5 cards.</w:t>
      </w:r>
    </w:p>
    <w:p w:rsidR="00972C8F" w:rsidRPr="000E063D" w:rsidRDefault="00972C8F" w:rsidP="00972C8F">
      <w:pPr>
        <w:pStyle w:val="SD-HangingIndent1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2.</w:t>
      </w:r>
      <w:r w:rsidRPr="000E063D">
        <w:rPr>
          <w:sz w:val="22"/>
          <w:szCs w:val="22"/>
        </w:rPr>
        <w:tab/>
        <w:t>Display the experiment on the effects of moisture and temperature on seed germination, set up as run, plus a poster using poster requirements or notebook summarizing the results from the grain you tested.</w:t>
      </w:r>
    </w:p>
    <w:p w:rsidR="00972C8F" w:rsidRPr="000E063D" w:rsidRDefault="00972C8F" w:rsidP="00972C8F">
      <w:pPr>
        <w:pStyle w:val="SD-HangingIndent1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3.</w:t>
      </w:r>
      <w:r w:rsidRPr="000E063D">
        <w:rPr>
          <w:sz w:val="22"/>
          <w:szCs w:val="22"/>
        </w:rPr>
        <w:tab/>
        <w:t>Display your actual experiment on the effects of plant competition and growth, plus a poster or notebook summarizing your conclusions based on the results produced.  See poster requirements.</w:t>
      </w:r>
    </w:p>
    <w:p w:rsidR="00972C8F" w:rsidRPr="000E063D" w:rsidRDefault="00972C8F" w:rsidP="00972C8F">
      <w:pPr>
        <w:pStyle w:val="SD-HangingIndent1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4.</w:t>
      </w:r>
      <w:r w:rsidRPr="000E063D">
        <w:rPr>
          <w:sz w:val="22"/>
          <w:szCs w:val="22"/>
        </w:rPr>
        <w:tab/>
        <w:t>Display your actual experiment on the effects of planting depth, plus a poster using poster requirements or notebook summarizing your conclusions based on the results produced.</w:t>
      </w:r>
    </w:p>
    <w:p w:rsidR="00972C8F" w:rsidRPr="000E063D" w:rsidRDefault="00972C8F" w:rsidP="00972C8F">
      <w:pPr>
        <w:pStyle w:val="SD-HangingIndent1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5.</w:t>
      </w:r>
      <w:r w:rsidRPr="000E063D">
        <w:rPr>
          <w:sz w:val="22"/>
          <w:szCs w:val="22"/>
        </w:rPr>
        <w:tab/>
        <w:t>Display your actual experiment on the effects of soil types and growth, plus a poster or notebook summarizing your conclusions based on the results produced.</w:t>
      </w:r>
    </w:p>
    <w:p w:rsidR="00972C8F" w:rsidRPr="000E063D" w:rsidRDefault="00972C8F" w:rsidP="00972C8F">
      <w:pPr>
        <w:pStyle w:val="SD-HangingIndent1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6.</w:t>
      </w:r>
      <w:r w:rsidRPr="000E063D">
        <w:rPr>
          <w:sz w:val="22"/>
          <w:szCs w:val="22"/>
        </w:rPr>
        <w:tab/>
        <w:t>Create a display of a minimum of ten products (edible and inedible) that come from one of the small grains you studied. Your display may be the actual product or pictures. On a 3” x 5” card, give each product name and its use. Notebook or poster would be acceptable.</w:t>
      </w:r>
    </w:p>
    <w:p w:rsidR="00972C8F" w:rsidRPr="000E063D" w:rsidRDefault="00972C8F" w:rsidP="00972C8F">
      <w:pPr>
        <w:pStyle w:val="SD-HangingIndent1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7.</w:t>
      </w:r>
      <w:r w:rsidRPr="000E063D">
        <w:rPr>
          <w:sz w:val="22"/>
          <w:szCs w:val="22"/>
        </w:rPr>
        <w:tab/>
        <w:t>Using your results from activity 4, 5, 6, or 7 (in your manual), see if there are any differences between grains. Display results in a manner that comparisons are easily made. List your reasons as to why differences did or did not occur. Notebook or poster would be acceptable.</w:t>
      </w:r>
    </w:p>
    <w:p w:rsidR="00972C8F" w:rsidRDefault="00972C8F" w:rsidP="00972C8F">
      <w:pPr>
        <w:pStyle w:val="SD-Heading10L"/>
        <w:rPr>
          <w:rFonts w:cs="Times New Roman"/>
          <w:sz w:val="22"/>
          <w:szCs w:val="22"/>
          <w:highlight w:val="green"/>
        </w:rPr>
      </w:pPr>
    </w:p>
    <w:p w:rsidR="00972C8F" w:rsidRPr="00972C8F" w:rsidRDefault="00972C8F" w:rsidP="00972C8F">
      <w:pPr>
        <w:pStyle w:val="SD-Heading10L"/>
        <w:rPr>
          <w:rFonts w:cs="Times New Roman"/>
          <w:sz w:val="22"/>
          <w:szCs w:val="22"/>
        </w:rPr>
      </w:pPr>
      <w:r w:rsidRPr="00972C8F">
        <w:rPr>
          <w:rFonts w:cs="Times New Roman"/>
          <w:sz w:val="22"/>
          <w:szCs w:val="22"/>
        </w:rPr>
        <w:t>CORN</w:t>
      </w:r>
    </w:p>
    <w:p w:rsidR="00972C8F" w:rsidRPr="00D0192D" w:rsidRDefault="00972C8F" w:rsidP="00D0192D">
      <w:pPr>
        <w:pStyle w:val="SD-BodyText9pt"/>
        <w:suppressAutoHyphens/>
        <w:rPr>
          <w:rStyle w:val="Underline-Bold"/>
          <w:b w:val="0"/>
          <w:bCs w:val="0"/>
          <w:sz w:val="22"/>
          <w:szCs w:val="22"/>
          <w:u w:val="none"/>
        </w:rPr>
      </w:pPr>
      <w:r w:rsidRPr="00972C8F">
        <w:rPr>
          <w:sz w:val="22"/>
          <w:szCs w:val="22"/>
        </w:rPr>
        <w:t xml:space="preserve">Choose from the following project activities as listed in the manual.  Corn exhibitors will be divided into three grade divisions: </w:t>
      </w:r>
      <w:bookmarkStart w:id="0" w:name="_GoBack"/>
      <w:bookmarkEnd w:id="0"/>
    </w:p>
    <w:p w:rsidR="00972C8F" w:rsidRPr="00972C8F" w:rsidRDefault="00972C8F" w:rsidP="00972C8F">
      <w:pPr>
        <w:pStyle w:val="SD-Levels"/>
        <w:tabs>
          <w:tab w:val="left" w:pos="270"/>
        </w:tabs>
        <w:suppressAutoHyphens/>
        <w:rPr>
          <w:rStyle w:val="Underline-Bold"/>
          <w:b/>
          <w:bCs/>
          <w:sz w:val="22"/>
          <w:szCs w:val="22"/>
          <w:u w:val="single"/>
        </w:rPr>
      </w:pPr>
      <w:r w:rsidRPr="00972C8F">
        <w:rPr>
          <w:rStyle w:val="Underline-Bold"/>
          <w:b/>
          <w:bCs/>
          <w:sz w:val="22"/>
          <w:szCs w:val="22"/>
          <w:u w:val="single" w:color="000000"/>
        </w:rPr>
        <w:t xml:space="preserve">Level A: </w:t>
      </w:r>
      <w:r w:rsidRPr="00972C8F">
        <w:rPr>
          <w:rStyle w:val="Underline-Bold"/>
          <w:b/>
          <w:bCs/>
          <w:sz w:val="22"/>
          <w:szCs w:val="22"/>
          <w:u w:val="single"/>
        </w:rPr>
        <w:t xml:space="preserve"> Grades 3-5</w:t>
      </w:r>
    </w:p>
    <w:p w:rsidR="00972C8F" w:rsidRPr="00972C8F" w:rsidRDefault="00972C8F" w:rsidP="00972C8F">
      <w:pPr>
        <w:pStyle w:val="SD-HangingIndent1"/>
        <w:suppressAutoHyphens/>
        <w:ind w:hanging="1"/>
        <w:rPr>
          <w:sz w:val="22"/>
          <w:szCs w:val="22"/>
        </w:rPr>
      </w:pPr>
      <w:r w:rsidRPr="00972C8F">
        <w:rPr>
          <w:sz w:val="22"/>
          <w:szCs w:val="22"/>
        </w:rPr>
        <w:t xml:space="preserve">“The Parts of a Corn Plant” OR </w:t>
      </w:r>
    </w:p>
    <w:p w:rsidR="00972C8F" w:rsidRPr="00972C8F" w:rsidRDefault="00972C8F" w:rsidP="00972C8F">
      <w:pPr>
        <w:pStyle w:val="SD-HangingIndent1"/>
        <w:suppressAutoHyphens/>
        <w:ind w:hanging="1"/>
        <w:rPr>
          <w:sz w:val="22"/>
          <w:szCs w:val="22"/>
        </w:rPr>
      </w:pPr>
      <w:r w:rsidRPr="00972C8F">
        <w:rPr>
          <w:sz w:val="22"/>
          <w:szCs w:val="22"/>
        </w:rPr>
        <w:t>“Identifying Some Pests of Corn” OR</w:t>
      </w:r>
    </w:p>
    <w:p w:rsidR="00972C8F" w:rsidRPr="00972C8F" w:rsidRDefault="00972C8F" w:rsidP="00F527F2">
      <w:pPr>
        <w:pStyle w:val="SD-HangingIndent1"/>
        <w:tabs>
          <w:tab w:val="left" w:pos="9075"/>
        </w:tabs>
        <w:suppressAutoHyphens/>
        <w:ind w:hanging="1"/>
        <w:rPr>
          <w:sz w:val="22"/>
          <w:szCs w:val="22"/>
        </w:rPr>
      </w:pPr>
      <w:r w:rsidRPr="00972C8F">
        <w:rPr>
          <w:sz w:val="22"/>
          <w:szCs w:val="22"/>
        </w:rPr>
        <w:t xml:space="preserve">“Effects of Planting Depth on Corn Growth” </w:t>
      </w:r>
      <w:r w:rsidR="00F527F2">
        <w:rPr>
          <w:sz w:val="22"/>
          <w:szCs w:val="22"/>
        </w:rPr>
        <w:tab/>
      </w:r>
    </w:p>
    <w:p w:rsidR="00972C8F" w:rsidRPr="00972C8F" w:rsidRDefault="00972C8F" w:rsidP="00972C8F">
      <w:pPr>
        <w:pStyle w:val="SD-Levels"/>
        <w:tabs>
          <w:tab w:val="left" w:pos="270"/>
        </w:tabs>
        <w:suppressAutoHyphens/>
        <w:rPr>
          <w:rStyle w:val="Underline-Bold"/>
          <w:b/>
          <w:bCs/>
          <w:sz w:val="22"/>
          <w:szCs w:val="22"/>
          <w:u w:val="single" w:color="000000"/>
        </w:rPr>
      </w:pPr>
    </w:p>
    <w:p w:rsidR="00972C8F" w:rsidRPr="00972C8F" w:rsidRDefault="00972C8F" w:rsidP="00972C8F">
      <w:pPr>
        <w:pStyle w:val="SD-Levels"/>
        <w:tabs>
          <w:tab w:val="left" w:pos="270"/>
        </w:tabs>
        <w:suppressAutoHyphens/>
        <w:rPr>
          <w:rStyle w:val="Underline-Bold"/>
          <w:b/>
          <w:bCs/>
          <w:sz w:val="22"/>
          <w:szCs w:val="22"/>
          <w:u w:val="single"/>
        </w:rPr>
      </w:pPr>
      <w:r w:rsidRPr="00972C8F">
        <w:rPr>
          <w:rStyle w:val="Underline-Bold"/>
          <w:b/>
          <w:bCs/>
          <w:sz w:val="22"/>
          <w:szCs w:val="22"/>
          <w:u w:val="single" w:color="000000"/>
        </w:rPr>
        <w:t xml:space="preserve">Level B: </w:t>
      </w:r>
      <w:r w:rsidRPr="00972C8F">
        <w:rPr>
          <w:rStyle w:val="Underline-Bold"/>
          <w:b/>
          <w:bCs/>
          <w:sz w:val="22"/>
          <w:szCs w:val="22"/>
          <w:u w:val="single"/>
        </w:rPr>
        <w:t xml:space="preserve"> Grades 6-8</w:t>
      </w:r>
    </w:p>
    <w:p w:rsidR="00972C8F" w:rsidRPr="00972C8F" w:rsidRDefault="00972C8F" w:rsidP="00972C8F">
      <w:pPr>
        <w:pStyle w:val="SD-HangingIndent1"/>
        <w:tabs>
          <w:tab w:val="clear" w:pos="270"/>
          <w:tab w:val="left" w:pos="0"/>
        </w:tabs>
        <w:suppressAutoHyphens/>
        <w:ind w:left="0" w:firstLine="270"/>
        <w:rPr>
          <w:sz w:val="22"/>
          <w:szCs w:val="22"/>
        </w:rPr>
      </w:pPr>
      <w:r w:rsidRPr="00972C8F">
        <w:rPr>
          <w:sz w:val="22"/>
          <w:szCs w:val="22"/>
        </w:rPr>
        <w:t xml:space="preserve">“My Own Corn Germination Test” OR </w:t>
      </w:r>
    </w:p>
    <w:p w:rsidR="00972C8F" w:rsidRPr="00972C8F" w:rsidRDefault="00972C8F" w:rsidP="00972C8F">
      <w:pPr>
        <w:pStyle w:val="SD-HangingIndent1"/>
        <w:tabs>
          <w:tab w:val="clear" w:pos="270"/>
          <w:tab w:val="left" w:pos="0"/>
        </w:tabs>
        <w:suppressAutoHyphens/>
        <w:ind w:left="0" w:firstLine="270"/>
        <w:rPr>
          <w:sz w:val="22"/>
          <w:szCs w:val="22"/>
        </w:rPr>
      </w:pPr>
      <w:r w:rsidRPr="00972C8F">
        <w:rPr>
          <w:sz w:val="22"/>
          <w:szCs w:val="22"/>
        </w:rPr>
        <w:t xml:space="preserve">“Effects of Weed Competition on Corn Growth” OR </w:t>
      </w:r>
    </w:p>
    <w:p w:rsidR="00972C8F" w:rsidRPr="00972C8F" w:rsidRDefault="00972C8F" w:rsidP="00972C8F">
      <w:pPr>
        <w:pStyle w:val="SD-HangingIndent1"/>
        <w:tabs>
          <w:tab w:val="clear" w:pos="270"/>
          <w:tab w:val="left" w:pos="0"/>
        </w:tabs>
        <w:suppressAutoHyphens/>
        <w:ind w:left="0" w:firstLine="270"/>
        <w:rPr>
          <w:sz w:val="22"/>
          <w:szCs w:val="22"/>
        </w:rPr>
      </w:pPr>
      <w:r w:rsidRPr="00972C8F">
        <w:rPr>
          <w:sz w:val="22"/>
          <w:szCs w:val="22"/>
        </w:rPr>
        <w:t xml:space="preserve">“Know How to Read Pesticide Labels” OR </w:t>
      </w:r>
    </w:p>
    <w:p w:rsidR="00972C8F" w:rsidRPr="00972C8F" w:rsidRDefault="00972C8F" w:rsidP="00972C8F">
      <w:pPr>
        <w:pStyle w:val="SD-HangingIndent1"/>
        <w:tabs>
          <w:tab w:val="clear" w:pos="270"/>
          <w:tab w:val="left" w:pos="0"/>
        </w:tabs>
        <w:suppressAutoHyphens/>
        <w:ind w:left="0" w:firstLine="270"/>
        <w:rPr>
          <w:sz w:val="22"/>
          <w:szCs w:val="22"/>
        </w:rPr>
      </w:pPr>
      <w:r w:rsidRPr="00972C8F">
        <w:rPr>
          <w:sz w:val="22"/>
          <w:szCs w:val="22"/>
        </w:rPr>
        <w:t xml:space="preserve">“Making the Farmstead Safer” OR </w:t>
      </w:r>
    </w:p>
    <w:p w:rsidR="00972C8F" w:rsidRPr="00972C8F" w:rsidRDefault="00972C8F" w:rsidP="00972C8F">
      <w:pPr>
        <w:pStyle w:val="SD-HangingIndent1"/>
        <w:tabs>
          <w:tab w:val="clear" w:pos="270"/>
          <w:tab w:val="left" w:pos="0"/>
        </w:tabs>
        <w:suppressAutoHyphens/>
        <w:ind w:left="0" w:firstLine="270"/>
        <w:rPr>
          <w:sz w:val="22"/>
          <w:szCs w:val="22"/>
        </w:rPr>
      </w:pPr>
      <w:r w:rsidRPr="00972C8F">
        <w:rPr>
          <w:sz w:val="22"/>
          <w:szCs w:val="22"/>
        </w:rPr>
        <w:t xml:space="preserve">“The Role of Corn in Other Foods” </w:t>
      </w:r>
    </w:p>
    <w:p w:rsidR="00972C8F" w:rsidRPr="00972C8F" w:rsidRDefault="00972C8F" w:rsidP="00972C8F">
      <w:pPr>
        <w:pStyle w:val="SD-Levels"/>
        <w:tabs>
          <w:tab w:val="left" w:pos="270"/>
        </w:tabs>
        <w:suppressAutoHyphens/>
        <w:rPr>
          <w:rStyle w:val="Underline-Bold"/>
          <w:b/>
          <w:bCs/>
          <w:sz w:val="22"/>
          <w:szCs w:val="22"/>
          <w:u w:val="single" w:color="000000"/>
        </w:rPr>
      </w:pPr>
    </w:p>
    <w:p w:rsidR="00972C8F" w:rsidRPr="00972C8F" w:rsidRDefault="00972C8F" w:rsidP="00972C8F">
      <w:pPr>
        <w:pStyle w:val="SD-Levels"/>
        <w:tabs>
          <w:tab w:val="left" w:pos="270"/>
        </w:tabs>
        <w:suppressAutoHyphens/>
        <w:rPr>
          <w:rStyle w:val="Underline-Bold"/>
          <w:b/>
          <w:bCs/>
          <w:sz w:val="22"/>
          <w:szCs w:val="22"/>
          <w:u w:val="single"/>
        </w:rPr>
      </w:pPr>
      <w:r w:rsidRPr="00972C8F">
        <w:rPr>
          <w:rStyle w:val="Underline-Bold"/>
          <w:b/>
          <w:bCs/>
          <w:sz w:val="22"/>
          <w:szCs w:val="22"/>
          <w:u w:val="single" w:color="000000"/>
        </w:rPr>
        <w:t xml:space="preserve">Level C: </w:t>
      </w:r>
      <w:r w:rsidRPr="00972C8F">
        <w:rPr>
          <w:rStyle w:val="Underline-Bold"/>
          <w:b/>
          <w:bCs/>
          <w:sz w:val="22"/>
          <w:szCs w:val="22"/>
          <w:u w:val="single"/>
        </w:rPr>
        <w:t xml:space="preserve"> Grades 9-12</w:t>
      </w:r>
    </w:p>
    <w:p w:rsidR="00972C8F" w:rsidRPr="00972C8F" w:rsidRDefault="00972C8F" w:rsidP="00972C8F">
      <w:pPr>
        <w:pStyle w:val="SD-HangingIndent1"/>
        <w:suppressAutoHyphens/>
        <w:ind w:hanging="1"/>
        <w:rPr>
          <w:sz w:val="22"/>
          <w:szCs w:val="22"/>
        </w:rPr>
      </w:pPr>
      <w:r w:rsidRPr="00972C8F">
        <w:rPr>
          <w:sz w:val="22"/>
          <w:szCs w:val="22"/>
        </w:rPr>
        <w:t>“Plant Nutrient Deficiencies” OR</w:t>
      </w:r>
    </w:p>
    <w:p w:rsidR="00972C8F" w:rsidRPr="00972C8F" w:rsidRDefault="00972C8F" w:rsidP="00972C8F">
      <w:pPr>
        <w:pStyle w:val="SD-HangingIndent1"/>
        <w:suppressAutoHyphens/>
        <w:ind w:hanging="1"/>
        <w:rPr>
          <w:sz w:val="22"/>
          <w:szCs w:val="22"/>
        </w:rPr>
      </w:pPr>
      <w:r w:rsidRPr="00972C8F">
        <w:rPr>
          <w:sz w:val="22"/>
          <w:szCs w:val="22"/>
        </w:rPr>
        <w:t>“Fertilizer Nutrient Calculations” OR</w:t>
      </w:r>
    </w:p>
    <w:p w:rsidR="00972C8F" w:rsidRPr="00972C8F" w:rsidRDefault="00972C8F" w:rsidP="00972C8F">
      <w:pPr>
        <w:pStyle w:val="SD-HangingIndent1"/>
        <w:suppressAutoHyphens/>
        <w:ind w:hanging="1"/>
        <w:rPr>
          <w:sz w:val="22"/>
          <w:szCs w:val="22"/>
        </w:rPr>
      </w:pPr>
      <w:r w:rsidRPr="00972C8F">
        <w:rPr>
          <w:sz w:val="22"/>
          <w:szCs w:val="22"/>
        </w:rPr>
        <w:t xml:space="preserve">“Fertilizer Cost Comparison” OR </w:t>
      </w:r>
    </w:p>
    <w:p w:rsidR="00972C8F" w:rsidRPr="00972C8F" w:rsidRDefault="00972C8F" w:rsidP="00972C8F">
      <w:pPr>
        <w:pStyle w:val="SD-HangingIndent1"/>
        <w:suppressAutoHyphens/>
        <w:ind w:left="0" w:firstLine="270"/>
        <w:rPr>
          <w:sz w:val="22"/>
          <w:szCs w:val="22"/>
        </w:rPr>
      </w:pPr>
      <w:r w:rsidRPr="00972C8F">
        <w:rPr>
          <w:sz w:val="22"/>
          <w:szCs w:val="22"/>
        </w:rPr>
        <w:t xml:space="preserve">“My Corn Project Field’s Erosion Rate” OR </w:t>
      </w:r>
    </w:p>
    <w:p w:rsidR="00972C8F" w:rsidRPr="00972C8F" w:rsidRDefault="00972C8F" w:rsidP="00972C8F">
      <w:pPr>
        <w:pStyle w:val="SD-HangingIndent1"/>
        <w:suppressAutoHyphens/>
        <w:ind w:hanging="1"/>
        <w:rPr>
          <w:sz w:val="22"/>
          <w:szCs w:val="22"/>
        </w:rPr>
      </w:pPr>
      <w:r w:rsidRPr="00972C8F">
        <w:rPr>
          <w:sz w:val="22"/>
          <w:szCs w:val="22"/>
        </w:rPr>
        <w:t xml:space="preserve">“‘Best’ Tillage-Planting System for My 4-H Corn Project Field” OR </w:t>
      </w:r>
    </w:p>
    <w:p w:rsidR="00972C8F" w:rsidRPr="00972C8F" w:rsidRDefault="00972C8F" w:rsidP="00972C8F">
      <w:pPr>
        <w:pStyle w:val="SD-HangingIndent1"/>
        <w:suppressAutoHyphens/>
        <w:ind w:hanging="1"/>
        <w:rPr>
          <w:sz w:val="22"/>
          <w:szCs w:val="22"/>
        </w:rPr>
      </w:pPr>
      <w:r w:rsidRPr="00972C8F">
        <w:rPr>
          <w:sz w:val="22"/>
          <w:szCs w:val="22"/>
        </w:rPr>
        <w:t xml:space="preserve">“Cross-, Self-, and Open-Pollination Experiment” OR </w:t>
      </w:r>
    </w:p>
    <w:p w:rsidR="00972C8F" w:rsidRPr="00972C8F" w:rsidRDefault="00972C8F" w:rsidP="00972C8F">
      <w:pPr>
        <w:pStyle w:val="SD-HangingIndent1"/>
        <w:suppressAutoHyphens/>
        <w:ind w:hanging="1"/>
        <w:rPr>
          <w:sz w:val="22"/>
          <w:szCs w:val="22"/>
        </w:rPr>
      </w:pPr>
      <w:r w:rsidRPr="00972C8F">
        <w:rPr>
          <w:sz w:val="22"/>
          <w:szCs w:val="22"/>
        </w:rPr>
        <w:t xml:space="preserve">“My Corn Performance Trial Results” OR </w:t>
      </w:r>
    </w:p>
    <w:p w:rsidR="00972C8F" w:rsidRPr="00972C8F" w:rsidRDefault="00972C8F" w:rsidP="00972C8F">
      <w:pPr>
        <w:pStyle w:val="SD-HangingIndent1"/>
        <w:suppressAutoHyphens/>
        <w:ind w:hanging="1"/>
        <w:rPr>
          <w:rStyle w:val="Bold"/>
          <w:sz w:val="22"/>
          <w:szCs w:val="22"/>
        </w:rPr>
      </w:pPr>
      <w:r w:rsidRPr="00972C8F">
        <w:rPr>
          <w:sz w:val="22"/>
          <w:szCs w:val="22"/>
        </w:rPr>
        <w:t>“Last Safe Planting Date for Corn Hybrids”</w:t>
      </w:r>
      <w:r w:rsidRPr="00972C8F">
        <w:rPr>
          <w:rStyle w:val="Bold"/>
          <w:sz w:val="22"/>
          <w:szCs w:val="22"/>
        </w:rPr>
        <w:t xml:space="preserve"> </w:t>
      </w:r>
    </w:p>
    <w:p w:rsidR="00972C8F" w:rsidRPr="00972C8F" w:rsidRDefault="00972C8F" w:rsidP="00972C8F">
      <w:pPr>
        <w:pStyle w:val="SD-Heading10L"/>
        <w:rPr>
          <w:rFonts w:cs="Times New Roman"/>
          <w:sz w:val="22"/>
          <w:szCs w:val="22"/>
        </w:rPr>
      </w:pPr>
    </w:p>
    <w:p w:rsidR="00972C8F" w:rsidRPr="00972C8F" w:rsidRDefault="00972C8F" w:rsidP="00972C8F">
      <w:pPr>
        <w:pStyle w:val="SD-Heading10L"/>
        <w:rPr>
          <w:rStyle w:val="Underline"/>
          <w:rFonts w:cs="Times New Roman"/>
          <w:sz w:val="22"/>
          <w:szCs w:val="22"/>
        </w:rPr>
      </w:pPr>
      <w:r w:rsidRPr="00972C8F">
        <w:rPr>
          <w:rFonts w:cs="Times New Roman"/>
          <w:sz w:val="22"/>
          <w:szCs w:val="22"/>
        </w:rPr>
        <w:t>SOYBEANS</w:t>
      </w:r>
    </w:p>
    <w:p w:rsidR="00972C8F" w:rsidRPr="00972C8F" w:rsidRDefault="00972C8F" w:rsidP="00972C8F">
      <w:pPr>
        <w:pStyle w:val="SD-BodyText9pt"/>
        <w:suppressAutoHyphens/>
        <w:rPr>
          <w:sz w:val="22"/>
          <w:szCs w:val="22"/>
        </w:rPr>
      </w:pPr>
      <w:r w:rsidRPr="00972C8F">
        <w:rPr>
          <w:sz w:val="22"/>
          <w:szCs w:val="22"/>
        </w:rPr>
        <w:t>Choose from the following project activities as described in the back of the project manual. Soybean exhibitors will be divided into three grade divisions:</w:t>
      </w:r>
      <w:r w:rsidR="007E5135">
        <w:rPr>
          <w:sz w:val="22"/>
          <w:szCs w:val="22"/>
        </w:rPr>
        <w:t xml:space="preserve"> </w:t>
      </w:r>
      <w:r w:rsidRPr="00972C8F">
        <w:rPr>
          <w:rStyle w:val="Bold"/>
          <w:sz w:val="22"/>
          <w:szCs w:val="22"/>
        </w:rPr>
        <w:t>NOTE:</w:t>
      </w:r>
      <w:r w:rsidRPr="00972C8F">
        <w:rPr>
          <w:sz w:val="22"/>
          <w:szCs w:val="22"/>
        </w:rPr>
        <w:t xml:space="preserve">  Bundle of soybeans should only be exhibited once in each level.</w:t>
      </w:r>
    </w:p>
    <w:p w:rsidR="00972C8F" w:rsidRPr="00972C8F" w:rsidRDefault="00972C8F" w:rsidP="00972C8F">
      <w:pPr>
        <w:pStyle w:val="SD-Levels"/>
        <w:tabs>
          <w:tab w:val="left" w:pos="270"/>
        </w:tabs>
        <w:suppressAutoHyphens/>
        <w:rPr>
          <w:rStyle w:val="Underline-Bold"/>
          <w:b/>
          <w:bCs/>
          <w:sz w:val="22"/>
          <w:szCs w:val="22"/>
          <w:u w:val="single" w:color="000000"/>
        </w:rPr>
      </w:pPr>
    </w:p>
    <w:p w:rsidR="00972C8F" w:rsidRPr="00972C8F" w:rsidRDefault="00972C8F" w:rsidP="00972C8F">
      <w:pPr>
        <w:pStyle w:val="SD-Levels"/>
        <w:tabs>
          <w:tab w:val="left" w:pos="270"/>
        </w:tabs>
        <w:suppressAutoHyphens/>
        <w:rPr>
          <w:rStyle w:val="Underline-Bold"/>
          <w:b/>
          <w:bCs/>
          <w:sz w:val="22"/>
          <w:szCs w:val="22"/>
          <w:u w:val="single"/>
        </w:rPr>
      </w:pPr>
      <w:r w:rsidRPr="00972C8F">
        <w:rPr>
          <w:rStyle w:val="Underline-Bold"/>
          <w:b/>
          <w:bCs/>
          <w:sz w:val="22"/>
          <w:szCs w:val="22"/>
          <w:u w:val="single" w:color="000000"/>
        </w:rPr>
        <w:t xml:space="preserve">Level A: </w:t>
      </w:r>
      <w:r w:rsidRPr="00972C8F">
        <w:rPr>
          <w:rStyle w:val="Underline-Bold"/>
          <w:b/>
          <w:bCs/>
          <w:sz w:val="22"/>
          <w:szCs w:val="22"/>
          <w:u w:val="single"/>
        </w:rPr>
        <w:t xml:space="preserve"> Grades 3 -5</w:t>
      </w:r>
    </w:p>
    <w:p w:rsidR="00972C8F" w:rsidRPr="00972C8F" w:rsidRDefault="00A00A7E" w:rsidP="00972C8F">
      <w:pPr>
        <w:pStyle w:val="SD-HangingIndent1"/>
        <w:suppressAutoHyphens/>
        <w:rPr>
          <w:sz w:val="22"/>
          <w:szCs w:val="22"/>
        </w:rPr>
      </w:pPr>
      <w:r>
        <w:rPr>
          <w:sz w:val="22"/>
          <w:szCs w:val="22"/>
        </w:rPr>
        <w:tab/>
        <w:t>“Germination of t</w:t>
      </w:r>
      <w:r w:rsidR="00972C8F" w:rsidRPr="00972C8F">
        <w:rPr>
          <w:sz w:val="22"/>
          <w:szCs w:val="22"/>
        </w:rPr>
        <w:t xml:space="preserve">he Soybean” OR </w:t>
      </w:r>
    </w:p>
    <w:p w:rsidR="00972C8F" w:rsidRPr="00972C8F" w:rsidRDefault="00972C8F" w:rsidP="00972C8F">
      <w:pPr>
        <w:pStyle w:val="SD-HangingIndent1"/>
        <w:suppressAutoHyphens/>
        <w:rPr>
          <w:sz w:val="22"/>
          <w:szCs w:val="22"/>
        </w:rPr>
      </w:pPr>
      <w:r w:rsidRPr="00972C8F">
        <w:rPr>
          <w:sz w:val="22"/>
          <w:szCs w:val="22"/>
        </w:rPr>
        <w:tab/>
        <w:t>“Using the Soybean” OR</w:t>
      </w:r>
    </w:p>
    <w:p w:rsidR="00972C8F" w:rsidRPr="00972C8F" w:rsidRDefault="00972C8F" w:rsidP="00972C8F">
      <w:pPr>
        <w:pStyle w:val="SD-HangingIndent1"/>
        <w:suppressAutoHyphens/>
        <w:rPr>
          <w:sz w:val="22"/>
          <w:szCs w:val="22"/>
        </w:rPr>
      </w:pPr>
      <w:r w:rsidRPr="00972C8F">
        <w:rPr>
          <w:sz w:val="22"/>
          <w:szCs w:val="22"/>
        </w:rPr>
        <w:tab/>
        <w:t>“The Effects on Light and Darkness on Flowering” OR</w:t>
      </w:r>
    </w:p>
    <w:p w:rsidR="00972C8F" w:rsidRPr="00972C8F" w:rsidRDefault="00972C8F" w:rsidP="00972C8F">
      <w:pPr>
        <w:pStyle w:val="SD-HangingIndent1"/>
        <w:suppressAutoHyphens/>
        <w:rPr>
          <w:sz w:val="22"/>
          <w:szCs w:val="22"/>
        </w:rPr>
      </w:pPr>
      <w:r w:rsidRPr="00972C8F">
        <w:rPr>
          <w:sz w:val="22"/>
          <w:szCs w:val="22"/>
        </w:rPr>
        <w:tab/>
        <w:t>“Soybean Plant Nutrient Deficiencies” OR</w:t>
      </w:r>
    </w:p>
    <w:p w:rsidR="00146C17" w:rsidRPr="00D0192D" w:rsidRDefault="00972C8F" w:rsidP="00D0192D">
      <w:pPr>
        <w:pStyle w:val="SD-HangingIndent1"/>
        <w:suppressAutoHyphens/>
        <w:rPr>
          <w:rStyle w:val="Underline-Bold"/>
          <w:b w:val="0"/>
          <w:bCs w:val="0"/>
          <w:sz w:val="22"/>
          <w:szCs w:val="22"/>
          <w:u w:val="none"/>
        </w:rPr>
      </w:pPr>
      <w:r w:rsidRPr="00972C8F">
        <w:rPr>
          <w:sz w:val="22"/>
          <w:szCs w:val="22"/>
        </w:rPr>
        <w:tab/>
        <w:t>One two-inch bundle of soybeans</w:t>
      </w:r>
    </w:p>
    <w:p w:rsidR="00146C17" w:rsidRDefault="00146C17" w:rsidP="00972C8F">
      <w:pPr>
        <w:pStyle w:val="SD-Levels"/>
        <w:tabs>
          <w:tab w:val="left" w:pos="270"/>
        </w:tabs>
        <w:suppressAutoHyphens/>
        <w:rPr>
          <w:rStyle w:val="Underline-Bold"/>
          <w:b/>
          <w:bCs/>
          <w:sz w:val="22"/>
          <w:szCs w:val="22"/>
          <w:u w:val="single" w:color="000000"/>
        </w:rPr>
      </w:pPr>
    </w:p>
    <w:p w:rsidR="00972C8F" w:rsidRPr="00972C8F" w:rsidRDefault="00972C8F" w:rsidP="00972C8F">
      <w:pPr>
        <w:pStyle w:val="SD-Levels"/>
        <w:tabs>
          <w:tab w:val="left" w:pos="270"/>
        </w:tabs>
        <w:suppressAutoHyphens/>
        <w:rPr>
          <w:rStyle w:val="Underline-Bold"/>
          <w:b/>
          <w:bCs/>
          <w:sz w:val="22"/>
          <w:szCs w:val="22"/>
          <w:u w:val="single"/>
        </w:rPr>
      </w:pPr>
      <w:r w:rsidRPr="00972C8F">
        <w:rPr>
          <w:rStyle w:val="Underline-Bold"/>
          <w:b/>
          <w:bCs/>
          <w:sz w:val="22"/>
          <w:szCs w:val="22"/>
          <w:u w:val="single" w:color="000000"/>
        </w:rPr>
        <w:t xml:space="preserve">Level B: </w:t>
      </w:r>
      <w:r w:rsidRPr="00972C8F">
        <w:rPr>
          <w:rStyle w:val="Underline-Bold"/>
          <w:b/>
          <w:bCs/>
          <w:sz w:val="22"/>
          <w:szCs w:val="22"/>
          <w:u w:val="single"/>
        </w:rPr>
        <w:t xml:space="preserve"> Grades  6-8</w:t>
      </w:r>
    </w:p>
    <w:p w:rsidR="00972C8F" w:rsidRPr="00972C8F" w:rsidRDefault="00972C8F" w:rsidP="00972C8F">
      <w:pPr>
        <w:pStyle w:val="SD-HangingIndent1"/>
        <w:suppressAutoHyphens/>
        <w:rPr>
          <w:sz w:val="22"/>
          <w:szCs w:val="22"/>
        </w:rPr>
      </w:pPr>
      <w:r w:rsidRPr="00972C8F">
        <w:rPr>
          <w:sz w:val="22"/>
          <w:szCs w:val="22"/>
        </w:rPr>
        <w:tab/>
        <w:t>“Preparing Soybeans for Home Use” OR</w:t>
      </w:r>
    </w:p>
    <w:p w:rsidR="00972C8F" w:rsidRPr="00972C8F" w:rsidRDefault="00972C8F" w:rsidP="00972C8F">
      <w:pPr>
        <w:pStyle w:val="SD-HangingIndent1"/>
        <w:suppressAutoHyphens/>
        <w:rPr>
          <w:sz w:val="22"/>
          <w:szCs w:val="22"/>
        </w:rPr>
      </w:pPr>
      <w:r w:rsidRPr="00972C8F">
        <w:rPr>
          <w:sz w:val="22"/>
          <w:szCs w:val="22"/>
        </w:rPr>
        <w:tab/>
        <w:t>“Differences in Flowering among Soybean Varieties” OR</w:t>
      </w:r>
    </w:p>
    <w:p w:rsidR="00972C8F" w:rsidRPr="00972C8F" w:rsidRDefault="00972C8F" w:rsidP="00972C8F">
      <w:pPr>
        <w:pStyle w:val="SD-HangingIndent1"/>
        <w:suppressAutoHyphens/>
        <w:rPr>
          <w:sz w:val="22"/>
          <w:szCs w:val="22"/>
        </w:rPr>
      </w:pPr>
      <w:r w:rsidRPr="00972C8F">
        <w:rPr>
          <w:sz w:val="22"/>
          <w:szCs w:val="22"/>
        </w:rPr>
        <w:tab/>
        <w:t xml:space="preserve">“How Planting Dates Affect Soybean Yields” OR </w:t>
      </w:r>
    </w:p>
    <w:p w:rsidR="00972C8F" w:rsidRPr="00972C8F" w:rsidRDefault="00972C8F" w:rsidP="00972C8F">
      <w:pPr>
        <w:pStyle w:val="SD-HangingIndent1"/>
        <w:suppressAutoHyphens/>
        <w:rPr>
          <w:sz w:val="22"/>
          <w:szCs w:val="22"/>
        </w:rPr>
      </w:pPr>
      <w:r w:rsidRPr="00972C8F">
        <w:rPr>
          <w:sz w:val="22"/>
          <w:szCs w:val="22"/>
        </w:rPr>
        <w:tab/>
        <w:t xml:space="preserve">“Preparing Soybeans for home Use” OR </w:t>
      </w:r>
    </w:p>
    <w:p w:rsidR="00972C8F" w:rsidRPr="00972C8F" w:rsidRDefault="00972C8F" w:rsidP="00972C8F">
      <w:pPr>
        <w:pStyle w:val="SD-HangingIndent1"/>
        <w:suppressAutoHyphens/>
        <w:rPr>
          <w:sz w:val="22"/>
          <w:szCs w:val="22"/>
        </w:rPr>
      </w:pPr>
      <w:r w:rsidRPr="00972C8F">
        <w:rPr>
          <w:sz w:val="22"/>
          <w:szCs w:val="22"/>
        </w:rPr>
        <w:tab/>
        <w:t>One two-inch bundle of soybeans</w:t>
      </w:r>
    </w:p>
    <w:p w:rsidR="00972C8F" w:rsidRPr="00972C8F" w:rsidRDefault="00972C8F" w:rsidP="00972C8F">
      <w:pPr>
        <w:pStyle w:val="SD-Levels"/>
        <w:tabs>
          <w:tab w:val="left" w:pos="270"/>
        </w:tabs>
        <w:suppressAutoHyphens/>
        <w:rPr>
          <w:rStyle w:val="Underline-Bold"/>
          <w:b/>
          <w:bCs/>
          <w:sz w:val="22"/>
          <w:szCs w:val="22"/>
          <w:u w:val="single" w:color="000000"/>
        </w:rPr>
      </w:pPr>
    </w:p>
    <w:p w:rsidR="00972C8F" w:rsidRPr="00972C8F" w:rsidRDefault="00972C8F" w:rsidP="00972C8F">
      <w:pPr>
        <w:pStyle w:val="SD-Levels"/>
        <w:tabs>
          <w:tab w:val="left" w:pos="270"/>
        </w:tabs>
        <w:suppressAutoHyphens/>
        <w:rPr>
          <w:rStyle w:val="Underline-Bold"/>
          <w:b/>
          <w:bCs/>
          <w:sz w:val="22"/>
          <w:szCs w:val="22"/>
          <w:u w:val="single"/>
        </w:rPr>
      </w:pPr>
      <w:r w:rsidRPr="00972C8F">
        <w:rPr>
          <w:rStyle w:val="Underline-Bold"/>
          <w:b/>
          <w:bCs/>
          <w:sz w:val="22"/>
          <w:szCs w:val="22"/>
          <w:u w:val="single" w:color="000000"/>
        </w:rPr>
        <w:t xml:space="preserve">Level C: </w:t>
      </w:r>
      <w:r w:rsidRPr="00972C8F">
        <w:rPr>
          <w:rStyle w:val="Underline-Bold"/>
          <w:b/>
          <w:bCs/>
          <w:sz w:val="22"/>
          <w:szCs w:val="22"/>
          <w:u w:val="single"/>
        </w:rPr>
        <w:t xml:space="preserve"> Grades 9-12</w:t>
      </w:r>
    </w:p>
    <w:p w:rsidR="00972C8F" w:rsidRPr="00972C8F" w:rsidRDefault="00972C8F" w:rsidP="00972C8F">
      <w:pPr>
        <w:pStyle w:val="SD-HangingIndent1"/>
        <w:suppressAutoHyphens/>
        <w:rPr>
          <w:sz w:val="22"/>
          <w:szCs w:val="22"/>
        </w:rPr>
      </w:pPr>
      <w:r w:rsidRPr="00972C8F">
        <w:rPr>
          <w:sz w:val="22"/>
          <w:szCs w:val="22"/>
        </w:rPr>
        <w:tab/>
        <w:t>“Soybean Herbicide Survey” OR</w:t>
      </w:r>
    </w:p>
    <w:p w:rsidR="00972C8F" w:rsidRPr="00972C8F" w:rsidRDefault="00972C8F" w:rsidP="00972C8F">
      <w:pPr>
        <w:pStyle w:val="SD-HangingIndent1"/>
        <w:suppressAutoHyphens/>
        <w:rPr>
          <w:sz w:val="22"/>
          <w:szCs w:val="22"/>
        </w:rPr>
      </w:pPr>
      <w:r w:rsidRPr="00972C8F">
        <w:rPr>
          <w:sz w:val="22"/>
          <w:szCs w:val="22"/>
        </w:rPr>
        <w:tab/>
        <w:t>“Soybean Insect Study” OR</w:t>
      </w:r>
    </w:p>
    <w:p w:rsidR="00972C8F" w:rsidRPr="00972C8F" w:rsidRDefault="00972C8F" w:rsidP="00972C8F">
      <w:pPr>
        <w:pStyle w:val="SD-HangingIndent1"/>
        <w:suppressAutoHyphens/>
        <w:rPr>
          <w:sz w:val="22"/>
          <w:szCs w:val="22"/>
        </w:rPr>
      </w:pPr>
      <w:r w:rsidRPr="00972C8F">
        <w:rPr>
          <w:sz w:val="22"/>
          <w:szCs w:val="22"/>
        </w:rPr>
        <w:tab/>
        <w:t>“Soybean Disease Study” OR</w:t>
      </w:r>
    </w:p>
    <w:p w:rsidR="00972C8F" w:rsidRPr="00972C8F" w:rsidRDefault="00972C8F" w:rsidP="00972C8F">
      <w:pPr>
        <w:pStyle w:val="SD-HangingIndent1"/>
        <w:suppressAutoHyphens/>
        <w:rPr>
          <w:sz w:val="22"/>
          <w:szCs w:val="22"/>
        </w:rPr>
      </w:pPr>
      <w:r w:rsidRPr="00972C8F">
        <w:rPr>
          <w:sz w:val="22"/>
          <w:szCs w:val="22"/>
        </w:rPr>
        <w:tab/>
        <w:t>“Measuring Soybean Harvest Losses” OR</w:t>
      </w:r>
    </w:p>
    <w:p w:rsidR="00972C8F" w:rsidRPr="00972C8F" w:rsidRDefault="00972C8F" w:rsidP="00972C8F">
      <w:pPr>
        <w:pStyle w:val="SD-HangingIndent1"/>
        <w:suppressAutoHyphens/>
        <w:rPr>
          <w:sz w:val="22"/>
          <w:szCs w:val="22"/>
        </w:rPr>
      </w:pPr>
      <w:r w:rsidRPr="00972C8F">
        <w:rPr>
          <w:sz w:val="22"/>
          <w:szCs w:val="22"/>
        </w:rPr>
        <w:tab/>
        <w:t>One two-inch bundle of soybeans</w:t>
      </w:r>
    </w:p>
    <w:p w:rsidR="007E5135" w:rsidRDefault="007E5135" w:rsidP="00D0192D">
      <w:pPr>
        <w:pStyle w:val="SD-NoStateFair"/>
        <w:rPr>
          <w:rStyle w:val="BoldItalic"/>
          <w:b/>
          <w:bCs/>
          <w:i/>
          <w:iCs/>
          <w:sz w:val="22"/>
          <w:szCs w:val="22"/>
        </w:rPr>
      </w:pPr>
    </w:p>
    <w:p w:rsidR="00552D5C" w:rsidRPr="00D0192D" w:rsidRDefault="00972C8F" w:rsidP="003D122E">
      <w:pPr>
        <w:pStyle w:val="SD-NoStateFair"/>
        <w:tabs>
          <w:tab w:val="left" w:pos="9015"/>
        </w:tabs>
        <w:rPr>
          <w:sz w:val="22"/>
          <w:szCs w:val="22"/>
        </w:rPr>
      </w:pPr>
      <w:r w:rsidRPr="00972C8F">
        <w:rPr>
          <w:rStyle w:val="BoldItalic"/>
          <w:b/>
          <w:bCs/>
          <w:i/>
          <w:iCs/>
          <w:sz w:val="22"/>
          <w:szCs w:val="22"/>
        </w:rPr>
        <w:t>NO STATE FAIR ENTRY</w:t>
      </w:r>
      <w:r w:rsidR="003D122E">
        <w:rPr>
          <w:rStyle w:val="BoldItalic"/>
          <w:b/>
          <w:bCs/>
          <w:i/>
          <w:iCs/>
          <w:sz w:val="22"/>
          <w:szCs w:val="22"/>
        </w:rPr>
        <w:tab/>
      </w:r>
    </w:p>
    <w:sectPr w:rsidR="00552D5C" w:rsidRPr="00D0192D" w:rsidSect="007E5135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BDE" w:rsidRDefault="00B87BDE" w:rsidP="007E5135">
      <w:pPr>
        <w:spacing w:after="0" w:line="240" w:lineRule="auto"/>
      </w:pPr>
      <w:r>
        <w:separator/>
      </w:r>
    </w:p>
  </w:endnote>
  <w:endnote w:type="continuationSeparator" w:id="0">
    <w:p w:rsidR="00B87BDE" w:rsidRDefault="00B87BDE" w:rsidP="007E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135" w:rsidRDefault="007E5135">
    <w:pPr>
      <w:pStyle w:val="Footer"/>
    </w:pPr>
    <w:r>
      <w:ptab w:relativeTo="margin" w:alignment="center" w:leader="none"/>
    </w:r>
    <w:r>
      <w:ptab w:relativeTo="margin" w:alignment="right" w:leader="none"/>
    </w:r>
    <w:r w:rsidR="003D122E">
      <w:t>Updated 1/20</w:t>
    </w:r>
    <w:r w:rsidR="00A81A78">
      <w:t>2</w:t>
    </w:r>
    <w:r w:rsidR="00C02CCA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BDE" w:rsidRDefault="00B87BDE" w:rsidP="007E5135">
      <w:pPr>
        <w:spacing w:after="0" w:line="240" w:lineRule="auto"/>
      </w:pPr>
      <w:r>
        <w:separator/>
      </w:r>
    </w:p>
  </w:footnote>
  <w:footnote w:type="continuationSeparator" w:id="0">
    <w:p w:rsidR="00B87BDE" w:rsidRDefault="00B87BDE" w:rsidP="007E5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458FF"/>
    <w:multiLevelType w:val="multilevel"/>
    <w:tmpl w:val="AE0C7664"/>
    <w:styleLink w:val="Jenni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russianLower"/>
      <w:lvlText w:val="%2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8F"/>
    <w:rsid w:val="00010911"/>
    <w:rsid w:val="00010D82"/>
    <w:rsid w:val="00012130"/>
    <w:rsid w:val="00013C2F"/>
    <w:rsid w:val="0001534D"/>
    <w:rsid w:val="00015941"/>
    <w:rsid w:val="00017718"/>
    <w:rsid w:val="0002506B"/>
    <w:rsid w:val="00026ACF"/>
    <w:rsid w:val="00027AB2"/>
    <w:rsid w:val="00030C1B"/>
    <w:rsid w:val="000375DF"/>
    <w:rsid w:val="0004100E"/>
    <w:rsid w:val="00052547"/>
    <w:rsid w:val="000629DD"/>
    <w:rsid w:val="00070961"/>
    <w:rsid w:val="00073043"/>
    <w:rsid w:val="0007670F"/>
    <w:rsid w:val="00083B7D"/>
    <w:rsid w:val="00091620"/>
    <w:rsid w:val="0009795F"/>
    <w:rsid w:val="000A1348"/>
    <w:rsid w:val="000B3FCC"/>
    <w:rsid w:val="000B5527"/>
    <w:rsid w:val="000C05B9"/>
    <w:rsid w:val="000C42B7"/>
    <w:rsid w:val="000C6026"/>
    <w:rsid w:val="000D0474"/>
    <w:rsid w:val="000D1207"/>
    <w:rsid w:val="000D426B"/>
    <w:rsid w:val="000E372A"/>
    <w:rsid w:val="000E3805"/>
    <w:rsid w:val="000E74AF"/>
    <w:rsid w:val="000E7535"/>
    <w:rsid w:val="00106C37"/>
    <w:rsid w:val="001078FB"/>
    <w:rsid w:val="001119AC"/>
    <w:rsid w:val="00114132"/>
    <w:rsid w:val="0011460F"/>
    <w:rsid w:val="00114884"/>
    <w:rsid w:val="001156A9"/>
    <w:rsid w:val="00116540"/>
    <w:rsid w:val="001165E5"/>
    <w:rsid w:val="001171E5"/>
    <w:rsid w:val="0011741F"/>
    <w:rsid w:val="00124A8E"/>
    <w:rsid w:val="001339C2"/>
    <w:rsid w:val="001373BF"/>
    <w:rsid w:val="001406B6"/>
    <w:rsid w:val="00141BAF"/>
    <w:rsid w:val="0014467B"/>
    <w:rsid w:val="0014506A"/>
    <w:rsid w:val="00146C17"/>
    <w:rsid w:val="00152470"/>
    <w:rsid w:val="001528FE"/>
    <w:rsid w:val="00162DAA"/>
    <w:rsid w:val="001708CF"/>
    <w:rsid w:val="00173F38"/>
    <w:rsid w:val="00180B11"/>
    <w:rsid w:val="001818DE"/>
    <w:rsid w:val="00183C7B"/>
    <w:rsid w:val="001862AB"/>
    <w:rsid w:val="00192265"/>
    <w:rsid w:val="001A5AF6"/>
    <w:rsid w:val="001A6FCD"/>
    <w:rsid w:val="001A7541"/>
    <w:rsid w:val="001A7DF0"/>
    <w:rsid w:val="001B0BBA"/>
    <w:rsid w:val="001B1262"/>
    <w:rsid w:val="001B5518"/>
    <w:rsid w:val="001B5AE5"/>
    <w:rsid w:val="001B7EF1"/>
    <w:rsid w:val="001C1C48"/>
    <w:rsid w:val="001C4710"/>
    <w:rsid w:val="001D240B"/>
    <w:rsid w:val="001D2E24"/>
    <w:rsid w:val="001D3726"/>
    <w:rsid w:val="001D4AB8"/>
    <w:rsid w:val="001E168C"/>
    <w:rsid w:val="001E29A0"/>
    <w:rsid w:val="001E2F60"/>
    <w:rsid w:val="001F1EF4"/>
    <w:rsid w:val="001F39B7"/>
    <w:rsid w:val="001F62F0"/>
    <w:rsid w:val="001F67AB"/>
    <w:rsid w:val="0020504D"/>
    <w:rsid w:val="002068B0"/>
    <w:rsid w:val="0021050D"/>
    <w:rsid w:val="00214137"/>
    <w:rsid w:val="002169E1"/>
    <w:rsid w:val="00222CA9"/>
    <w:rsid w:val="00226255"/>
    <w:rsid w:val="0022772E"/>
    <w:rsid w:val="0023264A"/>
    <w:rsid w:val="00233C5A"/>
    <w:rsid w:val="00237F65"/>
    <w:rsid w:val="00262050"/>
    <w:rsid w:val="00265B51"/>
    <w:rsid w:val="0027296A"/>
    <w:rsid w:val="002771D0"/>
    <w:rsid w:val="0028137A"/>
    <w:rsid w:val="00282071"/>
    <w:rsid w:val="00284870"/>
    <w:rsid w:val="002867C9"/>
    <w:rsid w:val="002914A8"/>
    <w:rsid w:val="00291AC0"/>
    <w:rsid w:val="00292792"/>
    <w:rsid w:val="002963E8"/>
    <w:rsid w:val="0029657F"/>
    <w:rsid w:val="002B6E25"/>
    <w:rsid w:val="002C1FE2"/>
    <w:rsid w:val="002C28D8"/>
    <w:rsid w:val="002C5AB1"/>
    <w:rsid w:val="002C5F3D"/>
    <w:rsid w:val="002D2570"/>
    <w:rsid w:val="002D2AE9"/>
    <w:rsid w:val="002D54C7"/>
    <w:rsid w:val="002D5808"/>
    <w:rsid w:val="002D5A93"/>
    <w:rsid w:val="002D752D"/>
    <w:rsid w:val="002E2773"/>
    <w:rsid w:val="002E6D33"/>
    <w:rsid w:val="002E6DB3"/>
    <w:rsid w:val="002F06DD"/>
    <w:rsid w:val="002F164F"/>
    <w:rsid w:val="002F44DC"/>
    <w:rsid w:val="00304455"/>
    <w:rsid w:val="0030553E"/>
    <w:rsid w:val="00306C7E"/>
    <w:rsid w:val="00307660"/>
    <w:rsid w:val="00311860"/>
    <w:rsid w:val="0032365E"/>
    <w:rsid w:val="0033057D"/>
    <w:rsid w:val="00331457"/>
    <w:rsid w:val="00332705"/>
    <w:rsid w:val="00336377"/>
    <w:rsid w:val="003365F3"/>
    <w:rsid w:val="00336E8E"/>
    <w:rsid w:val="003439AB"/>
    <w:rsid w:val="003552BE"/>
    <w:rsid w:val="00357EF8"/>
    <w:rsid w:val="00362590"/>
    <w:rsid w:val="00363913"/>
    <w:rsid w:val="00366529"/>
    <w:rsid w:val="003725EE"/>
    <w:rsid w:val="003740FB"/>
    <w:rsid w:val="00381C82"/>
    <w:rsid w:val="003821C7"/>
    <w:rsid w:val="00387195"/>
    <w:rsid w:val="003911AB"/>
    <w:rsid w:val="0039597F"/>
    <w:rsid w:val="003A05FF"/>
    <w:rsid w:val="003A093F"/>
    <w:rsid w:val="003A2000"/>
    <w:rsid w:val="003A3C23"/>
    <w:rsid w:val="003A64CC"/>
    <w:rsid w:val="003B012F"/>
    <w:rsid w:val="003B225D"/>
    <w:rsid w:val="003B4460"/>
    <w:rsid w:val="003C13AB"/>
    <w:rsid w:val="003C2B4F"/>
    <w:rsid w:val="003D122E"/>
    <w:rsid w:val="003D3149"/>
    <w:rsid w:val="003D5774"/>
    <w:rsid w:val="003E3348"/>
    <w:rsid w:val="003E4563"/>
    <w:rsid w:val="003E6932"/>
    <w:rsid w:val="003F6C94"/>
    <w:rsid w:val="004013A3"/>
    <w:rsid w:val="0040321D"/>
    <w:rsid w:val="004127FD"/>
    <w:rsid w:val="00416503"/>
    <w:rsid w:val="00417234"/>
    <w:rsid w:val="00417788"/>
    <w:rsid w:val="0042155A"/>
    <w:rsid w:val="004232AD"/>
    <w:rsid w:val="00427B18"/>
    <w:rsid w:val="004345B3"/>
    <w:rsid w:val="00444C99"/>
    <w:rsid w:val="0045067F"/>
    <w:rsid w:val="00450FD0"/>
    <w:rsid w:val="004539D8"/>
    <w:rsid w:val="00455DEB"/>
    <w:rsid w:val="00455F67"/>
    <w:rsid w:val="00471EFB"/>
    <w:rsid w:val="00474839"/>
    <w:rsid w:val="0047655E"/>
    <w:rsid w:val="004820A1"/>
    <w:rsid w:val="004821B4"/>
    <w:rsid w:val="0048381A"/>
    <w:rsid w:val="00483DCA"/>
    <w:rsid w:val="00496E6B"/>
    <w:rsid w:val="004A5C78"/>
    <w:rsid w:val="004A5D84"/>
    <w:rsid w:val="004C13C7"/>
    <w:rsid w:val="004C4224"/>
    <w:rsid w:val="004C5DBA"/>
    <w:rsid w:val="004C613D"/>
    <w:rsid w:val="004D079C"/>
    <w:rsid w:val="004D4FCF"/>
    <w:rsid w:val="004D6432"/>
    <w:rsid w:val="004E079D"/>
    <w:rsid w:val="004E1111"/>
    <w:rsid w:val="004E3867"/>
    <w:rsid w:val="004F0249"/>
    <w:rsid w:val="004F1144"/>
    <w:rsid w:val="004F32AD"/>
    <w:rsid w:val="00501B2A"/>
    <w:rsid w:val="00502BE0"/>
    <w:rsid w:val="00504021"/>
    <w:rsid w:val="00513BC4"/>
    <w:rsid w:val="0053649F"/>
    <w:rsid w:val="00536F5D"/>
    <w:rsid w:val="005437C8"/>
    <w:rsid w:val="00552D5C"/>
    <w:rsid w:val="00553D14"/>
    <w:rsid w:val="005543DD"/>
    <w:rsid w:val="0055444B"/>
    <w:rsid w:val="00554CB3"/>
    <w:rsid w:val="00555ECA"/>
    <w:rsid w:val="00556518"/>
    <w:rsid w:val="00557F9D"/>
    <w:rsid w:val="00570A91"/>
    <w:rsid w:val="00570D27"/>
    <w:rsid w:val="00576723"/>
    <w:rsid w:val="0058056B"/>
    <w:rsid w:val="00581208"/>
    <w:rsid w:val="00582227"/>
    <w:rsid w:val="0059035F"/>
    <w:rsid w:val="0059124E"/>
    <w:rsid w:val="005978D1"/>
    <w:rsid w:val="00597D24"/>
    <w:rsid w:val="005A1573"/>
    <w:rsid w:val="005A1B33"/>
    <w:rsid w:val="005A33E5"/>
    <w:rsid w:val="005A428A"/>
    <w:rsid w:val="005A4DF4"/>
    <w:rsid w:val="005B52CC"/>
    <w:rsid w:val="005B6959"/>
    <w:rsid w:val="005C04D8"/>
    <w:rsid w:val="005C05D5"/>
    <w:rsid w:val="005C1DA8"/>
    <w:rsid w:val="005C22D1"/>
    <w:rsid w:val="005C49CA"/>
    <w:rsid w:val="005C6C44"/>
    <w:rsid w:val="005C7E98"/>
    <w:rsid w:val="005D2A27"/>
    <w:rsid w:val="005D7039"/>
    <w:rsid w:val="005D748E"/>
    <w:rsid w:val="005D7775"/>
    <w:rsid w:val="005D7C5D"/>
    <w:rsid w:val="005E1026"/>
    <w:rsid w:val="005E46E5"/>
    <w:rsid w:val="005E48E7"/>
    <w:rsid w:val="005E4F01"/>
    <w:rsid w:val="005E77F4"/>
    <w:rsid w:val="005F3094"/>
    <w:rsid w:val="005F46D0"/>
    <w:rsid w:val="005F47BB"/>
    <w:rsid w:val="00601398"/>
    <w:rsid w:val="0060582B"/>
    <w:rsid w:val="006059EC"/>
    <w:rsid w:val="006106E7"/>
    <w:rsid w:val="006168C8"/>
    <w:rsid w:val="00622211"/>
    <w:rsid w:val="00622ECA"/>
    <w:rsid w:val="006239F9"/>
    <w:rsid w:val="006266DF"/>
    <w:rsid w:val="00627E1D"/>
    <w:rsid w:val="00631099"/>
    <w:rsid w:val="00637F0D"/>
    <w:rsid w:val="00643B32"/>
    <w:rsid w:val="00647E3F"/>
    <w:rsid w:val="006535F2"/>
    <w:rsid w:val="0065605E"/>
    <w:rsid w:val="00657141"/>
    <w:rsid w:val="00666A15"/>
    <w:rsid w:val="006717B8"/>
    <w:rsid w:val="00677A7F"/>
    <w:rsid w:val="00680344"/>
    <w:rsid w:val="00681958"/>
    <w:rsid w:val="006840C6"/>
    <w:rsid w:val="00686B26"/>
    <w:rsid w:val="00695C94"/>
    <w:rsid w:val="006A3BAA"/>
    <w:rsid w:val="006A510D"/>
    <w:rsid w:val="006A59E2"/>
    <w:rsid w:val="006B1D1E"/>
    <w:rsid w:val="006C1C63"/>
    <w:rsid w:val="006C780F"/>
    <w:rsid w:val="006C7EAE"/>
    <w:rsid w:val="006E5ADB"/>
    <w:rsid w:val="00700403"/>
    <w:rsid w:val="007032C9"/>
    <w:rsid w:val="00704624"/>
    <w:rsid w:val="00710D32"/>
    <w:rsid w:val="007207E3"/>
    <w:rsid w:val="00721B59"/>
    <w:rsid w:val="00723BD3"/>
    <w:rsid w:val="00725882"/>
    <w:rsid w:val="00730EA9"/>
    <w:rsid w:val="00731659"/>
    <w:rsid w:val="00731C45"/>
    <w:rsid w:val="00733243"/>
    <w:rsid w:val="007349B2"/>
    <w:rsid w:val="0073501D"/>
    <w:rsid w:val="0073762E"/>
    <w:rsid w:val="00740845"/>
    <w:rsid w:val="0074109B"/>
    <w:rsid w:val="00741FB0"/>
    <w:rsid w:val="00743B0F"/>
    <w:rsid w:val="00744CE6"/>
    <w:rsid w:val="007465B3"/>
    <w:rsid w:val="00751EB5"/>
    <w:rsid w:val="00754085"/>
    <w:rsid w:val="00755E7C"/>
    <w:rsid w:val="007561D4"/>
    <w:rsid w:val="0076369D"/>
    <w:rsid w:val="007658B1"/>
    <w:rsid w:val="00766CA4"/>
    <w:rsid w:val="007763BF"/>
    <w:rsid w:val="00777BFC"/>
    <w:rsid w:val="00784FFB"/>
    <w:rsid w:val="00785580"/>
    <w:rsid w:val="007861AC"/>
    <w:rsid w:val="00786C4E"/>
    <w:rsid w:val="007908B5"/>
    <w:rsid w:val="007938AA"/>
    <w:rsid w:val="00794D07"/>
    <w:rsid w:val="00795184"/>
    <w:rsid w:val="007A7626"/>
    <w:rsid w:val="007B0226"/>
    <w:rsid w:val="007B0AE5"/>
    <w:rsid w:val="007B3980"/>
    <w:rsid w:val="007B5CD1"/>
    <w:rsid w:val="007B7538"/>
    <w:rsid w:val="007C4DB5"/>
    <w:rsid w:val="007C58E6"/>
    <w:rsid w:val="007C5F2B"/>
    <w:rsid w:val="007C72F9"/>
    <w:rsid w:val="007D0F61"/>
    <w:rsid w:val="007D623B"/>
    <w:rsid w:val="007D6EDE"/>
    <w:rsid w:val="007D7C37"/>
    <w:rsid w:val="007E1A01"/>
    <w:rsid w:val="007E3B80"/>
    <w:rsid w:val="007E5135"/>
    <w:rsid w:val="007E55E0"/>
    <w:rsid w:val="007F2AF0"/>
    <w:rsid w:val="007F5E0E"/>
    <w:rsid w:val="008078F8"/>
    <w:rsid w:val="00812809"/>
    <w:rsid w:val="00813C3F"/>
    <w:rsid w:val="0081718F"/>
    <w:rsid w:val="00817F79"/>
    <w:rsid w:val="00820AE0"/>
    <w:rsid w:val="008210DB"/>
    <w:rsid w:val="0083223E"/>
    <w:rsid w:val="00832C7A"/>
    <w:rsid w:val="0083304F"/>
    <w:rsid w:val="00837019"/>
    <w:rsid w:val="008412BE"/>
    <w:rsid w:val="00842624"/>
    <w:rsid w:val="00843BEE"/>
    <w:rsid w:val="008539E0"/>
    <w:rsid w:val="008564D9"/>
    <w:rsid w:val="00857ABD"/>
    <w:rsid w:val="00860DF1"/>
    <w:rsid w:val="008619AF"/>
    <w:rsid w:val="00865C4C"/>
    <w:rsid w:val="00867A6B"/>
    <w:rsid w:val="0087015E"/>
    <w:rsid w:val="00873EE8"/>
    <w:rsid w:val="00874D49"/>
    <w:rsid w:val="0087556F"/>
    <w:rsid w:val="00877734"/>
    <w:rsid w:val="0089062D"/>
    <w:rsid w:val="00895B4E"/>
    <w:rsid w:val="008B0381"/>
    <w:rsid w:val="008B1B34"/>
    <w:rsid w:val="008B41CC"/>
    <w:rsid w:val="008C179D"/>
    <w:rsid w:val="008C1A08"/>
    <w:rsid w:val="008C2FE1"/>
    <w:rsid w:val="008C33DF"/>
    <w:rsid w:val="008C778C"/>
    <w:rsid w:val="008D153A"/>
    <w:rsid w:val="008D25E8"/>
    <w:rsid w:val="008D7C77"/>
    <w:rsid w:val="008E47EB"/>
    <w:rsid w:val="008E6B0A"/>
    <w:rsid w:val="008F0073"/>
    <w:rsid w:val="008F2F87"/>
    <w:rsid w:val="008F3438"/>
    <w:rsid w:val="008F3873"/>
    <w:rsid w:val="008F73A2"/>
    <w:rsid w:val="009024E4"/>
    <w:rsid w:val="009104A8"/>
    <w:rsid w:val="00913D7D"/>
    <w:rsid w:val="0091560B"/>
    <w:rsid w:val="00917EAA"/>
    <w:rsid w:val="009208E9"/>
    <w:rsid w:val="00924F8A"/>
    <w:rsid w:val="00926EDB"/>
    <w:rsid w:val="009319DB"/>
    <w:rsid w:val="00937A55"/>
    <w:rsid w:val="00942C86"/>
    <w:rsid w:val="00943E14"/>
    <w:rsid w:val="00945143"/>
    <w:rsid w:val="009468B5"/>
    <w:rsid w:val="009508CF"/>
    <w:rsid w:val="0095199D"/>
    <w:rsid w:val="00952BF7"/>
    <w:rsid w:val="00952EB8"/>
    <w:rsid w:val="0096096A"/>
    <w:rsid w:val="00961FCE"/>
    <w:rsid w:val="00963647"/>
    <w:rsid w:val="00972C8F"/>
    <w:rsid w:val="00980444"/>
    <w:rsid w:val="00981539"/>
    <w:rsid w:val="00982D92"/>
    <w:rsid w:val="00985D42"/>
    <w:rsid w:val="0098688A"/>
    <w:rsid w:val="0099176E"/>
    <w:rsid w:val="00992E6F"/>
    <w:rsid w:val="009A00A2"/>
    <w:rsid w:val="009A18C7"/>
    <w:rsid w:val="009A6119"/>
    <w:rsid w:val="009A62C4"/>
    <w:rsid w:val="009B08EA"/>
    <w:rsid w:val="009B3AA2"/>
    <w:rsid w:val="009C1F9B"/>
    <w:rsid w:val="009C4F01"/>
    <w:rsid w:val="009C6DA7"/>
    <w:rsid w:val="009C7000"/>
    <w:rsid w:val="009D2536"/>
    <w:rsid w:val="009E1B02"/>
    <w:rsid w:val="009F11DB"/>
    <w:rsid w:val="009F34E1"/>
    <w:rsid w:val="009F3D61"/>
    <w:rsid w:val="009F4EC5"/>
    <w:rsid w:val="00A00A7E"/>
    <w:rsid w:val="00A02A63"/>
    <w:rsid w:val="00A0421F"/>
    <w:rsid w:val="00A069F0"/>
    <w:rsid w:val="00A06A5C"/>
    <w:rsid w:val="00A11815"/>
    <w:rsid w:val="00A11840"/>
    <w:rsid w:val="00A122C1"/>
    <w:rsid w:val="00A12DDA"/>
    <w:rsid w:val="00A12DF6"/>
    <w:rsid w:val="00A16CF3"/>
    <w:rsid w:val="00A17330"/>
    <w:rsid w:val="00A175CA"/>
    <w:rsid w:val="00A208DE"/>
    <w:rsid w:val="00A20EE0"/>
    <w:rsid w:val="00A25030"/>
    <w:rsid w:val="00A27BBD"/>
    <w:rsid w:val="00A3306C"/>
    <w:rsid w:val="00A419E9"/>
    <w:rsid w:val="00A478B6"/>
    <w:rsid w:val="00A509D1"/>
    <w:rsid w:val="00A5193B"/>
    <w:rsid w:val="00A52135"/>
    <w:rsid w:val="00A5605C"/>
    <w:rsid w:val="00A57929"/>
    <w:rsid w:val="00A57B30"/>
    <w:rsid w:val="00A67346"/>
    <w:rsid w:val="00A67DDB"/>
    <w:rsid w:val="00A70A1A"/>
    <w:rsid w:val="00A753B5"/>
    <w:rsid w:val="00A76A7B"/>
    <w:rsid w:val="00A81A78"/>
    <w:rsid w:val="00A81F73"/>
    <w:rsid w:val="00A82CCD"/>
    <w:rsid w:val="00A82D82"/>
    <w:rsid w:val="00A834B8"/>
    <w:rsid w:val="00AA0B1C"/>
    <w:rsid w:val="00AA1F54"/>
    <w:rsid w:val="00AA618F"/>
    <w:rsid w:val="00AA68E9"/>
    <w:rsid w:val="00AA79EF"/>
    <w:rsid w:val="00AB052B"/>
    <w:rsid w:val="00AB132B"/>
    <w:rsid w:val="00AB5413"/>
    <w:rsid w:val="00AB574B"/>
    <w:rsid w:val="00AB6C6C"/>
    <w:rsid w:val="00AC4BFD"/>
    <w:rsid w:val="00AC5FC0"/>
    <w:rsid w:val="00AC7BD7"/>
    <w:rsid w:val="00AD3150"/>
    <w:rsid w:val="00AD3C4C"/>
    <w:rsid w:val="00AD4987"/>
    <w:rsid w:val="00AE02BA"/>
    <w:rsid w:val="00AE1365"/>
    <w:rsid w:val="00AE47BC"/>
    <w:rsid w:val="00AE60BE"/>
    <w:rsid w:val="00AF3F4B"/>
    <w:rsid w:val="00AF7984"/>
    <w:rsid w:val="00B03530"/>
    <w:rsid w:val="00B04A1B"/>
    <w:rsid w:val="00B10616"/>
    <w:rsid w:val="00B171F4"/>
    <w:rsid w:val="00B17499"/>
    <w:rsid w:val="00B20A17"/>
    <w:rsid w:val="00B241BF"/>
    <w:rsid w:val="00B268D8"/>
    <w:rsid w:val="00B32A5A"/>
    <w:rsid w:val="00B32F8B"/>
    <w:rsid w:val="00B34BC8"/>
    <w:rsid w:val="00B353A5"/>
    <w:rsid w:val="00B35600"/>
    <w:rsid w:val="00B37247"/>
    <w:rsid w:val="00B43DE2"/>
    <w:rsid w:val="00B4729F"/>
    <w:rsid w:val="00B50098"/>
    <w:rsid w:val="00B52A6D"/>
    <w:rsid w:val="00B5476C"/>
    <w:rsid w:val="00B75EFE"/>
    <w:rsid w:val="00B8210A"/>
    <w:rsid w:val="00B850E5"/>
    <w:rsid w:val="00B86FA6"/>
    <w:rsid w:val="00B87A29"/>
    <w:rsid w:val="00B87BDE"/>
    <w:rsid w:val="00B87E83"/>
    <w:rsid w:val="00B90227"/>
    <w:rsid w:val="00BA0D6C"/>
    <w:rsid w:val="00BA368F"/>
    <w:rsid w:val="00BA4937"/>
    <w:rsid w:val="00BA4F32"/>
    <w:rsid w:val="00BB0B4D"/>
    <w:rsid w:val="00BB5B0F"/>
    <w:rsid w:val="00BB7CD7"/>
    <w:rsid w:val="00BC12CA"/>
    <w:rsid w:val="00BC359D"/>
    <w:rsid w:val="00BC53B1"/>
    <w:rsid w:val="00BC5DC1"/>
    <w:rsid w:val="00BD0FAD"/>
    <w:rsid w:val="00BD2440"/>
    <w:rsid w:val="00BD38B9"/>
    <w:rsid w:val="00BD5CE8"/>
    <w:rsid w:val="00BE1E66"/>
    <w:rsid w:val="00BF20B0"/>
    <w:rsid w:val="00BF3553"/>
    <w:rsid w:val="00BF517F"/>
    <w:rsid w:val="00BF6331"/>
    <w:rsid w:val="00BF7F11"/>
    <w:rsid w:val="00C01913"/>
    <w:rsid w:val="00C0232F"/>
    <w:rsid w:val="00C02CCA"/>
    <w:rsid w:val="00C07E7A"/>
    <w:rsid w:val="00C1793F"/>
    <w:rsid w:val="00C2604A"/>
    <w:rsid w:val="00C30132"/>
    <w:rsid w:val="00C31EBC"/>
    <w:rsid w:val="00C331D6"/>
    <w:rsid w:val="00C423C1"/>
    <w:rsid w:val="00C43BC1"/>
    <w:rsid w:val="00C542FA"/>
    <w:rsid w:val="00C55FCA"/>
    <w:rsid w:val="00C606C0"/>
    <w:rsid w:val="00C70220"/>
    <w:rsid w:val="00C72115"/>
    <w:rsid w:val="00C77782"/>
    <w:rsid w:val="00C77D55"/>
    <w:rsid w:val="00C81A9F"/>
    <w:rsid w:val="00C81D90"/>
    <w:rsid w:val="00C83D41"/>
    <w:rsid w:val="00C84C8F"/>
    <w:rsid w:val="00C91C4D"/>
    <w:rsid w:val="00C93121"/>
    <w:rsid w:val="00C96816"/>
    <w:rsid w:val="00C97430"/>
    <w:rsid w:val="00CA5310"/>
    <w:rsid w:val="00CB2BDD"/>
    <w:rsid w:val="00CB6B59"/>
    <w:rsid w:val="00CC03FD"/>
    <w:rsid w:val="00CC7F45"/>
    <w:rsid w:val="00CD03DE"/>
    <w:rsid w:val="00CD5D35"/>
    <w:rsid w:val="00CE15C6"/>
    <w:rsid w:val="00CE3510"/>
    <w:rsid w:val="00CE3B71"/>
    <w:rsid w:val="00CE6353"/>
    <w:rsid w:val="00CF4425"/>
    <w:rsid w:val="00CF52DA"/>
    <w:rsid w:val="00CF5A83"/>
    <w:rsid w:val="00CF7016"/>
    <w:rsid w:val="00D00AD6"/>
    <w:rsid w:val="00D0192D"/>
    <w:rsid w:val="00D03664"/>
    <w:rsid w:val="00D07BA6"/>
    <w:rsid w:val="00D11228"/>
    <w:rsid w:val="00D1679C"/>
    <w:rsid w:val="00D17CD5"/>
    <w:rsid w:val="00D2158B"/>
    <w:rsid w:val="00D21F74"/>
    <w:rsid w:val="00D22DED"/>
    <w:rsid w:val="00D32492"/>
    <w:rsid w:val="00D32FDE"/>
    <w:rsid w:val="00D33BB2"/>
    <w:rsid w:val="00D43DEE"/>
    <w:rsid w:val="00D47F60"/>
    <w:rsid w:val="00D57193"/>
    <w:rsid w:val="00D6112E"/>
    <w:rsid w:val="00D6290E"/>
    <w:rsid w:val="00D76B44"/>
    <w:rsid w:val="00D81B94"/>
    <w:rsid w:val="00D81F74"/>
    <w:rsid w:val="00D82C78"/>
    <w:rsid w:val="00D82ED7"/>
    <w:rsid w:val="00D862D9"/>
    <w:rsid w:val="00D87E54"/>
    <w:rsid w:val="00D94024"/>
    <w:rsid w:val="00D94CF5"/>
    <w:rsid w:val="00D95990"/>
    <w:rsid w:val="00D97AA4"/>
    <w:rsid w:val="00D97FDB"/>
    <w:rsid w:val="00DA3326"/>
    <w:rsid w:val="00DA4915"/>
    <w:rsid w:val="00DA6483"/>
    <w:rsid w:val="00DB3623"/>
    <w:rsid w:val="00DB4BB1"/>
    <w:rsid w:val="00DC041F"/>
    <w:rsid w:val="00DC1287"/>
    <w:rsid w:val="00DC2D1C"/>
    <w:rsid w:val="00DD0000"/>
    <w:rsid w:val="00DD2E90"/>
    <w:rsid w:val="00DE2697"/>
    <w:rsid w:val="00DE7F71"/>
    <w:rsid w:val="00DF0311"/>
    <w:rsid w:val="00DF3232"/>
    <w:rsid w:val="00DF6CC5"/>
    <w:rsid w:val="00E130D9"/>
    <w:rsid w:val="00E1789F"/>
    <w:rsid w:val="00E20F9C"/>
    <w:rsid w:val="00E21A31"/>
    <w:rsid w:val="00E2709A"/>
    <w:rsid w:val="00E3699F"/>
    <w:rsid w:val="00E37E74"/>
    <w:rsid w:val="00E412EE"/>
    <w:rsid w:val="00E41736"/>
    <w:rsid w:val="00E45D2B"/>
    <w:rsid w:val="00E50AAC"/>
    <w:rsid w:val="00E516AE"/>
    <w:rsid w:val="00E53333"/>
    <w:rsid w:val="00E54FC5"/>
    <w:rsid w:val="00E6126C"/>
    <w:rsid w:val="00E726F5"/>
    <w:rsid w:val="00E72D7C"/>
    <w:rsid w:val="00E7769D"/>
    <w:rsid w:val="00E77F96"/>
    <w:rsid w:val="00E81D31"/>
    <w:rsid w:val="00E85B6B"/>
    <w:rsid w:val="00E85E68"/>
    <w:rsid w:val="00E8651E"/>
    <w:rsid w:val="00E9198E"/>
    <w:rsid w:val="00E92163"/>
    <w:rsid w:val="00EA1E27"/>
    <w:rsid w:val="00EA61F3"/>
    <w:rsid w:val="00EA7370"/>
    <w:rsid w:val="00EB3C80"/>
    <w:rsid w:val="00EB4B50"/>
    <w:rsid w:val="00EC2A84"/>
    <w:rsid w:val="00EE01F5"/>
    <w:rsid w:val="00EE246D"/>
    <w:rsid w:val="00EE4E51"/>
    <w:rsid w:val="00EF2C7F"/>
    <w:rsid w:val="00EF3DB3"/>
    <w:rsid w:val="00EF60E5"/>
    <w:rsid w:val="00F03CD1"/>
    <w:rsid w:val="00F043A3"/>
    <w:rsid w:val="00F06D4D"/>
    <w:rsid w:val="00F0710C"/>
    <w:rsid w:val="00F215C1"/>
    <w:rsid w:val="00F24A3C"/>
    <w:rsid w:val="00F34146"/>
    <w:rsid w:val="00F44C9F"/>
    <w:rsid w:val="00F45941"/>
    <w:rsid w:val="00F51DEB"/>
    <w:rsid w:val="00F527F2"/>
    <w:rsid w:val="00F52EAA"/>
    <w:rsid w:val="00F67EA1"/>
    <w:rsid w:val="00F703F3"/>
    <w:rsid w:val="00F718A5"/>
    <w:rsid w:val="00F763CD"/>
    <w:rsid w:val="00F77AEC"/>
    <w:rsid w:val="00F837A1"/>
    <w:rsid w:val="00F8675A"/>
    <w:rsid w:val="00F944F7"/>
    <w:rsid w:val="00F96B0D"/>
    <w:rsid w:val="00FA51D6"/>
    <w:rsid w:val="00FB2A8A"/>
    <w:rsid w:val="00FB3E4A"/>
    <w:rsid w:val="00FB7903"/>
    <w:rsid w:val="00FC2B90"/>
    <w:rsid w:val="00FC31B4"/>
    <w:rsid w:val="00FD1495"/>
    <w:rsid w:val="00FD2233"/>
    <w:rsid w:val="00FD6C25"/>
    <w:rsid w:val="00FD7A39"/>
    <w:rsid w:val="00FD7B57"/>
    <w:rsid w:val="00FE07E9"/>
    <w:rsid w:val="00FE616D"/>
    <w:rsid w:val="00FE6B28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65430"/>
  <w15:chartTrackingRefBased/>
  <w15:docId w15:val="{DE2CA7A0-30D5-4012-BE89-ACE3F1B6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enni">
    <w:name w:val="Jenni"/>
    <w:uiPriority w:val="99"/>
    <w:rsid w:val="00F67EA1"/>
    <w:pPr>
      <w:numPr>
        <w:numId w:val="1"/>
      </w:numPr>
    </w:pPr>
  </w:style>
  <w:style w:type="paragraph" w:customStyle="1" w:styleId="SD-Heading10L">
    <w:name w:val="SD-Heading 10L"/>
    <w:basedOn w:val="Normal"/>
    <w:uiPriority w:val="99"/>
    <w:rsid w:val="00972C8F"/>
    <w:pPr>
      <w:keepNext/>
      <w:keepLines/>
      <w:widowControl w:val="0"/>
      <w:suppressAutoHyphens/>
      <w:autoSpaceDE w:val="0"/>
      <w:autoSpaceDN w:val="0"/>
      <w:adjustRightInd w:val="0"/>
      <w:spacing w:before="90" w:after="29" w:line="220" w:lineRule="atLeast"/>
      <w:textAlignment w:val="baseline"/>
    </w:pPr>
    <w:rPr>
      <w:rFonts w:ascii="Franklin Gothic Demi" w:hAnsi="Franklin Gothic Demi" w:cs="Franklin Gothic Demi"/>
      <w:caps/>
      <w:color w:val="000000"/>
      <w:sz w:val="20"/>
      <w:szCs w:val="20"/>
      <w:lang w:eastAsia="en-US"/>
    </w:rPr>
  </w:style>
  <w:style w:type="paragraph" w:customStyle="1" w:styleId="SD-BodyText9pt">
    <w:name w:val="SD-Body Text 9pt"/>
    <w:basedOn w:val="Normal"/>
    <w:uiPriority w:val="99"/>
    <w:rsid w:val="00972C8F"/>
    <w:pPr>
      <w:widowControl w:val="0"/>
      <w:autoSpaceDE w:val="0"/>
      <w:autoSpaceDN w:val="0"/>
      <w:adjustRightInd w:val="0"/>
      <w:spacing w:after="58" w:line="200" w:lineRule="atLeast"/>
      <w:jc w:val="both"/>
      <w:textAlignment w:val="baseline"/>
    </w:pPr>
    <w:rPr>
      <w:rFonts w:ascii="Times New Roman" w:hAnsi="Times New Roman" w:cs="Times New Roman"/>
      <w:color w:val="000000"/>
      <w:sz w:val="18"/>
      <w:szCs w:val="18"/>
      <w:lang w:eastAsia="en-US"/>
    </w:rPr>
  </w:style>
  <w:style w:type="paragraph" w:customStyle="1" w:styleId="SD-HangingIndent1">
    <w:name w:val="SD-Hanging Indent 1"/>
    <w:basedOn w:val="SD-BodyText9pt"/>
    <w:uiPriority w:val="99"/>
    <w:rsid w:val="00972C8F"/>
    <w:pPr>
      <w:tabs>
        <w:tab w:val="left" w:pos="270"/>
      </w:tabs>
      <w:ind w:left="271" w:hanging="271"/>
    </w:pPr>
  </w:style>
  <w:style w:type="paragraph" w:customStyle="1" w:styleId="SD-Subheading">
    <w:name w:val="SD-Subheading"/>
    <w:basedOn w:val="SD-Heading10L"/>
    <w:uiPriority w:val="99"/>
    <w:rsid w:val="00972C8F"/>
    <w:pPr>
      <w:spacing w:before="36" w:line="200" w:lineRule="atLeast"/>
    </w:pPr>
    <w:rPr>
      <w:i/>
      <w:iCs/>
      <w:sz w:val="18"/>
      <w:szCs w:val="18"/>
    </w:rPr>
  </w:style>
  <w:style w:type="paragraph" w:customStyle="1" w:styleId="SD-HeadingPROJECTS">
    <w:name w:val="SD-Heading PROJECTS"/>
    <w:basedOn w:val="Normal"/>
    <w:uiPriority w:val="99"/>
    <w:rsid w:val="00972C8F"/>
    <w:pPr>
      <w:keepNext/>
      <w:keepLines/>
      <w:widowControl w:val="0"/>
      <w:pBdr>
        <w:top w:val="single" w:sz="72" w:space="0" w:color="000000"/>
      </w:pBdr>
      <w:suppressAutoHyphens/>
      <w:autoSpaceDE w:val="0"/>
      <w:autoSpaceDN w:val="0"/>
      <w:adjustRightInd w:val="0"/>
      <w:spacing w:before="90" w:after="86" w:line="260" w:lineRule="atLeast"/>
      <w:jc w:val="center"/>
      <w:textAlignment w:val="baseline"/>
    </w:pPr>
    <w:rPr>
      <w:rFonts w:ascii="Franklin Gothic Demi" w:hAnsi="Franklin Gothic Demi" w:cs="Franklin Gothic Demi"/>
      <w:caps/>
      <w:color w:val="000000"/>
      <w:sz w:val="24"/>
      <w:szCs w:val="24"/>
      <w:lang w:eastAsia="en-US"/>
    </w:rPr>
  </w:style>
  <w:style w:type="paragraph" w:customStyle="1" w:styleId="SD-Levels">
    <w:name w:val="SD-Levels"/>
    <w:basedOn w:val="SD-BodyText9pt"/>
    <w:uiPriority w:val="99"/>
    <w:rsid w:val="00972C8F"/>
    <w:pPr>
      <w:spacing w:before="58" w:after="90" w:line="220" w:lineRule="atLeast"/>
    </w:pPr>
    <w:rPr>
      <w:b/>
      <w:bCs/>
      <w:smallCaps/>
      <w:sz w:val="20"/>
      <w:szCs w:val="20"/>
      <w:u w:val="thick"/>
    </w:rPr>
  </w:style>
  <w:style w:type="paragraph" w:customStyle="1" w:styleId="SD-NoStateFair">
    <w:name w:val="SD-NoStateFair"/>
    <w:basedOn w:val="SD-BodyText9pt"/>
    <w:uiPriority w:val="99"/>
    <w:rsid w:val="00972C8F"/>
    <w:pPr>
      <w:spacing w:before="90" w:line="220" w:lineRule="atLeast"/>
    </w:pPr>
    <w:rPr>
      <w:b/>
      <w:bCs/>
      <w:i/>
      <w:iCs/>
      <w:sz w:val="20"/>
      <w:szCs w:val="20"/>
    </w:rPr>
  </w:style>
  <w:style w:type="character" w:customStyle="1" w:styleId="Bold">
    <w:name w:val="Bold"/>
    <w:uiPriority w:val="99"/>
    <w:rsid w:val="00972C8F"/>
    <w:rPr>
      <w:b/>
      <w:bCs/>
    </w:rPr>
  </w:style>
  <w:style w:type="character" w:customStyle="1" w:styleId="Underline-Bold">
    <w:name w:val="Underline - Bold"/>
    <w:uiPriority w:val="99"/>
    <w:rsid w:val="00972C8F"/>
    <w:rPr>
      <w:b/>
      <w:bCs/>
      <w:u w:val="thick"/>
    </w:rPr>
  </w:style>
  <w:style w:type="character" w:customStyle="1" w:styleId="Italic">
    <w:name w:val="Italic"/>
    <w:uiPriority w:val="99"/>
    <w:rsid w:val="00972C8F"/>
    <w:rPr>
      <w:i/>
      <w:iCs/>
    </w:rPr>
  </w:style>
  <w:style w:type="character" w:customStyle="1" w:styleId="BoldItalic">
    <w:name w:val="Bold Italic"/>
    <w:uiPriority w:val="99"/>
    <w:rsid w:val="00972C8F"/>
    <w:rPr>
      <w:b/>
      <w:bCs/>
      <w:i/>
      <w:iCs/>
    </w:rPr>
  </w:style>
  <w:style w:type="character" w:customStyle="1" w:styleId="Underline">
    <w:name w:val="Underline"/>
    <w:uiPriority w:val="99"/>
    <w:rsid w:val="00972C8F"/>
    <w:rPr>
      <w:u w:val="thick"/>
    </w:rPr>
  </w:style>
  <w:style w:type="paragraph" w:styleId="Title">
    <w:name w:val="Title"/>
    <w:basedOn w:val="Normal"/>
    <w:next w:val="Normal"/>
    <w:link w:val="TitleChar"/>
    <w:uiPriority w:val="10"/>
    <w:qFormat/>
    <w:rsid w:val="00972C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72C8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46C1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135"/>
  </w:style>
  <w:style w:type="paragraph" w:styleId="Footer">
    <w:name w:val="footer"/>
    <w:basedOn w:val="Normal"/>
    <w:link w:val="FooterChar"/>
    <w:uiPriority w:val="99"/>
    <w:unhideWhenUsed/>
    <w:rsid w:val="007E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cey.pedig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Jennifer L.</dc:creator>
  <cp:keywords/>
  <dc:description/>
  <cp:lastModifiedBy>Crum, Caren N</cp:lastModifiedBy>
  <cp:revision>2</cp:revision>
  <cp:lastPrinted>2016-12-05T19:47:00Z</cp:lastPrinted>
  <dcterms:created xsi:type="dcterms:W3CDTF">2020-11-05T19:33:00Z</dcterms:created>
  <dcterms:modified xsi:type="dcterms:W3CDTF">2020-11-05T19:33:00Z</dcterms:modified>
</cp:coreProperties>
</file>