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8C" w:rsidRPr="00304A17" w:rsidRDefault="007A4F8C" w:rsidP="007A4F8C">
      <w:pPr>
        <w:pStyle w:val="SD-BodyText9pt"/>
        <w:suppressAutoHyphens/>
        <w:rPr>
          <w:sz w:val="22"/>
          <w:szCs w:val="22"/>
        </w:rPr>
      </w:pPr>
    </w:p>
    <w:p w:rsidR="007A4F8C" w:rsidRDefault="007A4F8C" w:rsidP="00D302F1">
      <w:pPr>
        <w:pStyle w:val="Title"/>
        <w:jc w:val="center"/>
      </w:pPr>
      <w:r w:rsidRPr="00C23DC1">
        <w:t>Waterfowl</w:t>
      </w:r>
    </w:p>
    <w:p w:rsidR="00B8293F" w:rsidRPr="00153C29" w:rsidRDefault="00B8293F" w:rsidP="00B8293F">
      <w:pPr>
        <w:pStyle w:val="NoSpacing"/>
        <w:jc w:val="center"/>
        <w:rPr>
          <w:rFonts w:ascii="Times New Roman" w:hAnsi="Times New Roman" w:cs="Times New Roman"/>
        </w:rPr>
      </w:pPr>
      <w:r w:rsidRPr="00153C29">
        <w:rPr>
          <w:rFonts w:ascii="Times New Roman" w:hAnsi="Times New Roman" w:cs="Times New Roman"/>
        </w:rPr>
        <w:t>Superintendent:  Lisa Albaugh</w:t>
      </w:r>
    </w:p>
    <w:p w:rsidR="00B8293F" w:rsidRPr="00153C29" w:rsidRDefault="00B8293F" w:rsidP="00B8293F">
      <w:pPr>
        <w:pStyle w:val="NoSpacing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53C29">
        <w:rPr>
          <w:rFonts w:ascii="Times New Roman" w:hAnsi="Times New Roman" w:cs="Times New Roman"/>
        </w:rPr>
        <w:t>Phone:</w:t>
      </w:r>
      <w:r w:rsidRPr="00153C29">
        <w:rPr>
          <w:rFonts w:ascii="Times New Roman" w:hAnsi="Times New Roman" w:cs="Times New Roman"/>
          <w:color w:val="000000"/>
        </w:rPr>
        <w:t xml:space="preserve"> </w:t>
      </w:r>
      <w:r w:rsidRPr="00153C29">
        <w:rPr>
          <w:rFonts w:ascii="Times New Roman" w:hAnsi="Times New Roman" w:cs="Times New Roman"/>
        </w:rPr>
        <w:t>765-242-9156</w:t>
      </w:r>
    </w:p>
    <w:p w:rsidR="00B8293F" w:rsidRPr="00153C29" w:rsidRDefault="00B8293F" w:rsidP="00B8293F">
      <w:pPr>
        <w:rPr>
          <w:rFonts w:ascii="Times New Roman" w:eastAsia="Times New Roman" w:hAnsi="Times New Roman" w:cs="Times New Roman"/>
          <w:color w:val="0563C1"/>
          <w:u w:val="single"/>
          <w:lang w:eastAsia="en-US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153C29">
        <w:rPr>
          <w:rFonts w:ascii="Times New Roman" w:hAnsi="Times New Roman" w:cs="Times New Roman"/>
        </w:rPr>
        <w:t xml:space="preserve">Email:  </w:t>
      </w:r>
      <w:hyperlink r:id="rId7" w:history="1">
        <w:r w:rsidRPr="00153C29">
          <w:rPr>
            <w:rFonts w:ascii="Times New Roman" w:eastAsia="Times New Roman" w:hAnsi="Times New Roman" w:cs="Times New Roman"/>
            <w:color w:val="0563C1"/>
            <w:u w:val="single"/>
            <w:lang w:eastAsia="en-US"/>
          </w:rPr>
          <w:t>lisa.albaugh@gm.com</w:t>
        </w:r>
      </w:hyperlink>
    </w:p>
    <w:p w:rsidR="00BB6924" w:rsidRDefault="00BB6924" w:rsidP="00C2515C">
      <w:pPr>
        <w:pStyle w:val="SD-Heading10L"/>
        <w:rPr>
          <w:rStyle w:val="Bold"/>
          <w:b w:val="0"/>
          <w:bCs w:val="0"/>
          <w:sz w:val="22"/>
          <w:szCs w:val="22"/>
        </w:rPr>
      </w:pPr>
    </w:p>
    <w:p w:rsidR="007A4F8C" w:rsidRPr="00304A17" w:rsidRDefault="007A4F8C" w:rsidP="007A4F8C">
      <w:pPr>
        <w:pStyle w:val="SD-Heading10L"/>
        <w:ind w:left="360" w:hanging="360"/>
        <w:rPr>
          <w:rStyle w:val="Bold"/>
          <w:b w:val="0"/>
          <w:bCs w:val="0"/>
          <w:sz w:val="22"/>
          <w:szCs w:val="22"/>
        </w:rPr>
      </w:pPr>
      <w:r w:rsidRPr="00304A17">
        <w:rPr>
          <w:rStyle w:val="Bold"/>
          <w:b w:val="0"/>
          <w:bCs w:val="0"/>
          <w:sz w:val="22"/>
          <w:szCs w:val="22"/>
        </w:rPr>
        <w:t>Project Description:</w:t>
      </w:r>
    </w:p>
    <w:p w:rsidR="007A4F8C" w:rsidRPr="00D73888" w:rsidRDefault="007A4F8C" w:rsidP="009A3065">
      <w:pPr>
        <w:pStyle w:val="SD-BodyText9pt"/>
        <w:suppressAutoHyphens/>
        <w:ind w:left="360"/>
        <w:rPr>
          <w:color w:val="auto"/>
          <w:sz w:val="22"/>
          <w:szCs w:val="22"/>
        </w:rPr>
      </w:pPr>
      <w:r w:rsidRPr="00304A17">
        <w:rPr>
          <w:sz w:val="22"/>
          <w:szCs w:val="22"/>
        </w:rPr>
        <w:t xml:space="preserve">This project allows the 4-H member to learn about waterfowl.  This includes selection of the bird, proper care, safety and good showmanship practices.  </w:t>
      </w:r>
      <w:r w:rsidR="006035E5" w:rsidRPr="00D73888">
        <w:rPr>
          <w:color w:val="auto"/>
          <w:sz w:val="22"/>
          <w:szCs w:val="22"/>
        </w:rPr>
        <w:t>All Waterfowl/Poultry members must be YQCA certified to show.</w:t>
      </w:r>
    </w:p>
    <w:p w:rsidR="00BB6924" w:rsidRPr="00D73888" w:rsidRDefault="00BB6924" w:rsidP="007A4F8C">
      <w:pPr>
        <w:pStyle w:val="SD-Heading10L"/>
        <w:ind w:left="360" w:hanging="360"/>
        <w:rPr>
          <w:rStyle w:val="Bold"/>
          <w:b w:val="0"/>
          <w:bCs w:val="0"/>
          <w:color w:val="auto"/>
          <w:sz w:val="22"/>
          <w:szCs w:val="22"/>
        </w:rPr>
      </w:pPr>
    </w:p>
    <w:p w:rsidR="007A4F8C" w:rsidRPr="00304A17" w:rsidRDefault="007A4F8C" w:rsidP="007A4F8C">
      <w:pPr>
        <w:pStyle w:val="SD-Heading10L"/>
        <w:ind w:left="360" w:hanging="360"/>
        <w:rPr>
          <w:rStyle w:val="Bold"/>
          <w:b w:val="0"/>
          <w:bCs w:val="0"/>
          <w:sz w:val="22"/>
          <w:szCs w:val="22"/>
        </w:rPr>
      </w:pPr>
      <w:r w:rsidRPr="00304A17">
        <w:rPr>
          <w:rStyle w:val="Bold"/>
          <w:b w:val="0"/>
          <w:bCs w:val="0"/>
          <w:sz w:val="22"/>
          <w:szCs w:val="22"/>
        </w:rPr>
        <w:t>IMPORTANT NOTES:</w:t>
      </w:r>
    </w:p>
    <w:p w:rsidR="00482EB0" w:rsidRPr="00482EB0" w:rsidRDefault="00840F4C" w:rsidP="00482EB0">
      <w:pPr>
        <w:pStyle w:val="SD-HangingIndent1"/>
        <w:numPr>
          <w:ilvl w:val="0"/>
          <w:numId w:val="3"/>
        </w:numPr>
        <w:tabs>
          <w:tab w:val="clear" w:pos="270"/>
        </w:tabs>
        <w:suppressAutoHyphens/>
        <w:rPr>
          <w:sz w:val="22"/>
          <w:szCs w:val="22"/>
        </w:rPr>
      </w:pPr>
      <w:r w:rsidRPr="00482EB0">
        <w:rPr>
          <w:sz w:val="22"/>
          <w:szCs w:val="22"/>
        </w:rPr>
        <w:t xml:space="preserve">Birds must be a recognized breed by the American Poultry Association.  </w:t>
      </w:r>
    </w:p>
    <w:p w:rsidR="007A4F8C" w:rsidRDefault="007A4F8C" w:rsidP="00482EB0">
      <w:pPr>
        <w:pStyle w:val="SD-HangingIndent1"/>
        <w:numPr>
          <w:ilvl w:val="0"/>
          <w:numId w:val="3"/>
        </w:numPr>
        <w:tabs>
          <w:tab w:val="clear" w:pos="270"/>
        </w:tabs>
        <w:suppressAutoHyphens/>
        <w:rPr>
          <w:sz w:val="22"/>
          <w:szCs w:val="22"/>
        </w:rPr>
      </w:pPr>
      <w:r w:rsidRPr="00304A17">
        <w:rPr>
          <w:sz w:val="22"/>
          <w:szCs w:val="22"/>
        </w:rPr>
        <w:t>Birds will be judged according to the American Standard of Perfection as authorized by the American Poultry Association.</w:t>
      </w:r>
      <w:r w:rsidR="00482EB0">
        <w:rPr>
          <w:sz w:val="22"/>
          <w:szCs w:val="22"/>
        </w:rPr>
        <w:t xml:space="preserve"> </w:t>
      </w:r>
    </w:p>
    <w:p w:rsidR="00482EB0" w:rsidRPr="00D73888" w:rsidRDefault="007A4F8C" w:rsidP="00482EB0">
      <w:pPr>
        <w:pStyle w:val="SD-HangingIndent1"/>
        <w:numPr>
          <w:ilvl w:val="0"/>
          <w:numId w:val="3"/>
        </w:numPr>
        <w:tabs>
          <w:tab w:val="clear" w:pos="270"/>
        </w:tabs>
        <w:suppressAutoHyphens/>
        <w:rPr>
          <w:color w:val="auto"/>
          <w:sz w:val="22"/>
          <w:szCs w:val="22"/>
        </w:rPr>
      </w:pPr>
      <w:r w:rsidRPr="00D73888">
        <w:rPr>
          <w:color w:val="auto"/>
          <w:sz w:val="22"/>
          <w:szCs w:val="22"/>
        </w:rPr>
        <w:t>4-Hers may enter a maximum of one entry per class</w:t>
      </w:r>
      <w:r w:rsidR="00482EB0" w:rsidRPr="00D73888">
        <w:rPr>
          <w:color w:val="auto"/>
          <w:sz w:val="22"/>
          <w:szCs w:val="22"/>
        </w:rPr>
        <w:t xml:space="preserve"> per breed</w:t>
      </w:r>
      <w:r w:rsidRPr="00D73888">
        <w:rPr>
          <w:color w:val="auto"/>
          <w:sz w:val="22"/>
          <w:szCs w:val="22"/>
        </w:rPr>
        <w:t xml:space="preserve">. </w:t>
      </w:r>
    </w:p>
    <w:p w:rsidR="002A6FC4" w:rsidRPr="00D73888" w:rsidRDefault="002A6FC4" w:rsidP="002A6FC4">
      <w:pPr>
        <w:pStyle w:val="SD-HangingIndent1"/>
        <w:numPr>
          <w:ilvl w:val="0"/>
          <w:numId w:val="3"/>
        </w:numPr>
        <w:suppressAutoHyphens/>
        <w:rPr>
          <w:color w:val="auto"/>
          <w:sz w:val="22"/>
          <w:szCs w:val="22"/>
        </w:rPr>
      </w:pPr>
      <w:r w:rsidRPr="00D73888">
        <w:rPr>
          <w:color w:val="auto"/>
          <w:sz w:val="22"/>
          <w:szCs w:val="22"/>
        </w:rPr>
        <w:t xml:space="preserve">Entry forms and entry fees are due no later than May 15.  No exceptions. </w:t>
      </w:r>
    </w:p>
    <w:p w:rsidR="002A6FC4" w:rsidRPr="00D73888" w:rsidRDefault="002A6FC4" w:rsidP="002A6FC4">
      <w:pPr>
        <w:pStyle w:val="SD-HangingIndent1"/>
        <w:numPr>
          <w:ilvl w:val="0"/>
          <w:numId w:val="3"/>
        </w:numPr>
        <w:suppressAutoHyphens/>
        <w:rPr>
          <w:color w:val="auto"/>
          <w:sz w:val="22"/>
          <w:szCs w:val="22"/>
        </w:rPr>
      </w:pPr>
      <w:r w:rsidRPr="00D73888">
        <w:rPr>
          <w:color w:val="auto"/>
          <w:sz w:val="22"/>
          <w:szCs w:val="22"/>
        </w:rPr>
        <w:t>All scratches must be declared no later than the last Friday of June (same day as fairentry.com is due).</w:t>
      </w:r>
    </w:p>
    <w:p w:rsidR="007A4F8C" w:rsidRPr="00D73888" w:rsidRDefault="007A4F8C" w:rsidP="00482EB0">
      <w:pPr>
        <w:pStyle w:val="SD-HangingIndent1"/>
        <w:numPr>
          <w:ilvl w:val="0"/>
          <w:numId w:val="3"/>
        </w:numPr>
        <w:tabs>
          <w:tab w:val="clear" w:pos="270"/>
        </w:tabs>
        <w:suppressAutoHyphens/>
        <w:rPr>
          <w:color w:val="auto"/>
          <w:sz w:val="22"/>
          <w:szCs w:val="22"/>
        </w:rPr>
      </w:pPr>
      <w:r w:rsidRPr="00D73888">
        <w:rPr>
          <w:color w:val="auto"/>
          <w:sz w:val="22"/>
          <w:szCs w:val="22"/>
        </w:rPr>
        <w:t>Classes will be determined by Superintendent based on animal enrollment.</w:t>
      </w:r>
    </w:p>
    <w:p w:rsidR="00840F4C" w:rsidRPr="00304A17" w:rsidRDefault="00482EB0" w:rsidP="00840F4C">
      <w:pPr>
        <w:pStyle w:val="SD-HangingIndent1"/>
        <w:tabs>
          <w:tab w:val="clear" w:pos="270"/>
        </w:tabs>
        <w:suppressAutoHyphens/>
        <w:ind w:left="360" w:firstLine="0"/>
        <w:rPr>
          <w:sz w:val="22"/>
          <w:szCs w:val="22"/>
        </w:rPr>
      </w:pPr>
      <w:r w:rsidRPr="00D73888">
        <w:rPr>
          <w:color w:val="auto"/>
          <w:sz w:val="22"/>
          <w:szCs w:val="22"/>
        </w:rPr>
        <w:t>5</w:t>
      </w:r>
      <w:r w:rsidR="00840F4C" w:rsidRPr="00D73888">
        <w:rPr>
          <w:color w:val="auto"/>
          <w:sz w:val="22"/>
          <w:szCs w:val="22"/>
        </w:rPr>
        <w:t xml:space="preserve">. </w:t>
      </w:r>
      <w:r w:rsidRPr="00D73888">
        <w:rPr>
          <w:color w:val="auto"/>
          <w:sz w:val="22"/>
          <w:szCs w:val="22"/>
        </w:rPr>
        <w:tab/>
      </w:r>
      <w:r w:rsidR="00840F4C" w:rsidRPr="00D73888">
        <w:rPr>
          <w:color w:val="auto"/>
          <w:sz w:val="22"/>
          <w:szCs w:val="22"/>
        </w:rPr>
        <w:t xml:space="preserve">Waterfowl are not required to have </w:t>
      </w:r>
      <w:r w:rsidR="00840F4C">
        <w:rPr>
          <w:sz w:val="22"/>
          <w:szCs w:val="22"/>
        </w:rPr>
        <w:t>NPIP testing.</w:t>
      </w:r>
    </w:p>
    <w:p w:rsidR="00482EB0" w:rsidRDefault="00482EB0" w:rsidP="00840F4C">
      <w:pPr>
        <w:pStyle w:val="SD-BodyText9pt"/>
        <w:suppressAutoHyphens/>
        <w:ind w:left="360"/>
        <w:rPr>
          <w:sz w:val="22"/>
          <w:szCs w:val="22"/>
        </w:rPr>
      </w:pPr>
      <w:r>
        <w:rPr>
          <w:sz w:val="22"/>
          <w:szCs w:val="22"/>
        </w:rPr>
        <w:t>6</w:t>
      </w:r>
      <w:r w:rsidR="007A4F8C" w:rsidRPr="00304A17">
        <w:rPr>
          <w:sz w:val="22"/>
          <w:szCs w:val="22"/>
        </w:rPr>
        <w:t xml:space="preserve">.  A </w:t>
      </w:r>
      <w:r w:rsidR="00840F4C">
        <w:rPr>
          <w:sz w:val="22"/>
          <w:szCs w:val="22"/>
        </w:rPr>
        <w:t>C</w:t>
      </w:r>
      <w:r w:rsidR="007A4F8C" w:rsidRPr="00304A17">
        <w:rPr>
          <w:sz w:val="22"/>
          <w:szCs w:val="22"/>
        </w:rPr>
        <w:t xml:space="preserve">hampion and </w:t>
      </w:r>
      <w:r w:rsidR="00840F4C">
        <w:rPr>
          <w:sz w:val="22"/>
          <w:szCs w:val="22"/>
        </w:rPr>
        <w:t>R</w:t>
      </w:r>
      <w:r w:rsidR="007A4F8C" w:rsidRPr="00304A17">
        <w:rPr>
          <w:sz w:val="22"/>
          <w:szCs w:val="22"/>
        </w:rPr>
        <w:t xml:space="preserve">eserve </w:t>
      </w:r>
      <w:r w:rsidR="00840F4C">
        <w:rPr>
          <w:sz w:val="22"/>
          <w:szCs w:val="22"/>
        </w:rPr>
        <w:t>C</w:t>
      </w:r>
      <w:r w:rsidR="007A4F8C" w:rsidRPr="00304A17">
        <w:rPr>
          <w:sz w:val="22"/>
          <w:szCs w:val="22"/>
        </w:rPr>
        <w:t>hampion wi</w:t>
      </w:r>
      <w:r w:rsidR="00840F4C">
        <w:rPr>
          <w:sz w:val="22"/>
          <w:szCs w:val="22"/>
        </w:rPr>
        <w:t xml:space="preserve">ll be awarded for </w:t>
      </w:r>
      <w:r>
        <w:rPr>
          <w:sz w:val="22"/>
          <w:szCs w:val="22"/>
        </w:rPr>
        <w:t>c</w:t>
      </w:r>
      <w:r w:rsidR="00840F4C">
        <w:rPr>
          <w:sz w:val="22"/>
          <w:szCs w:val="22"/>
        </w:rPr>
        <w:t>ommercial goose</w:t>
      </w:r>
      <w:r>
        <w:rPr>
          <w:sz w:val="22"/>
          <w:szCs w:val="22"/>
        </w:rPr>
        <w:t xml:space="preserve"> and c</w:t>
      </w:r>
      <w:r w:rsidR="00840F4C">
        <w:rPr>
          <w:sz w:val="22"/>
          <w:szCs w:val="22"/>
        </w:rPr>
        <w:t>ommercial duck</w:t>
      </w:r>
      <w:r>
        <w:rPr>
          <w:sz w:val="22"/>
          <w:szCs w:val="22"/>
        </w:rPr>
        <w:t>.</w:t>
      </w:r>
      <w:r w:rsidR="00840F4C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These birds will then be judged in the Commercial Group for overall Commercial Grand Champion and Reserve Grand Champion.</w:t>
      </w:r>
    </w:p>
    <w:p w:rsidR="007A4F8C" w:rsidRPr="00304A17" w:rsidRDefault="00482EB0" w:rsidP="00840F4C">
      <w:pPr>
        <w:pStyle w:val="SD-BodyText9pt"/>
        <w:suppressAutoHyphens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7.  A </w:t>
      </w:r>
      <w:r w:rsidR="00C2515C">
        <w:rPr>
          <w:sz w:val="22"/>
          <w:szCs w:val="22"/>
        </w:rPr>
        <w:t>C</w:t>
      </w:r>
      <w:r>
        <w:rPr>
          <w:sz w:val="22"/>
          <w:szCs w:val="22"/>
        </w:rPr>
        <w:t xml:space="preserve">hampion and </w:t>
      </w:r>
      <w:r w:rsidR="00C2515C">
        <w:rPr>
          <w:sz w:val="22"/>
          <w:szCs w:val="22"/>
        </w:rPr>
        <w:t>R</w:t>
      </w:r>
      <w:r>
        <w:rPr>
          <w:sz w:val="22"/>
          <w:szCs w:val="22"/>
        </w:rPr>
        <w:t xml:space="preserve">eserve </w:t>
      </w:r>
      <w:r w:rsidR="00C2515C">
        <w:rPr>
          <w:sz w:val="22"/>
          <w:szCs w:val="22"/>
        </w:rPr>
        <w:t>C</w:t>
      </w:r>
      <w:r>
        <w:rPr>
          <w:sz w:val="22"/>
          <w:szCs w:val="22"/>
        </w:rPr>
        <w:t xml:space="preserve">hampion will be awarded for </w:t>
      </w:r>
      <w:r w:rsidR="00C2515C">
        <w:rPr>
          <w:sz w:val="22"/>
          <w:szCs w:val="22"/>
        </w:rPr>
        <w:t>category (heavy, medium, light, bantam) of duck and each category (heavy, medium, light) of goose.</w:t>
      </w:r>
      <w:r w:rsidR="00840F4C">
        <w:rPr>
          <w:sz w:val="22"/>
          <w:szCs w:val="22"/>
        </w:rPr>
        <w:t xml:space="preserve">  </w:t>
      </w:r>
      <w:r w:rsidR="00C2515C">
        <w:rPr>
          <w:sz w:val="22"/>
          <w:szCs w:val="22"/>
        </w:rPr>
        <w:t>An overall waterfowl champion and reserve waterfowl champion will be selected from the category winners.  These selections will compete for the Exhibition Grand Champion and Reserve Grand Champion awards.</w:t>
      </w:r>
    </w:p>
    <w:p w:rsidR="007A4F8C" w:rsidRDefault="00CD5048" w:rsidP="00840F4C">
      <w:pPr>
        <w:pStyle w:val="SD-BodyText9pt"/>
        <w:suppressAutoHyphens/>
        <w:ind w:left="360"/>
        <w:rPr>
          <w:sz w:val="22"/>
          <w:szCs w:val="22"/>
        </w:rPr>
      </w:pPr>
      <w:r>
        <w:rPr>
          <w:sz w:val="22"/>
          <w:szCs w:val="22"/>
        </w:rPr>
        <w:t>8</w:t>
      </w:r>
      <w:r w:rsidR="007A4F8C" w:rsidRPr="00304A17">
        <w:rPr>
          <w:sz w:val="22"/>
          <w:szCs w:val="22"/>
        </w:rPr>
        <w:t xml:space="preserve">.  Refer to the </w:t>
      </w:r>
      <w:r w:rsidR="00840F4C">
        <w:rPr>
          <w:sz w:val="22"/>
          <w:szCs w:val="22"/>
        </w:rPr>
        <w:t xml:space="preserve">Poultry Standard of Perfection or the </w:t>
      </w:r>
      <w:r w:rsidR="007A4F8C" w:rsidRPr="00304A17">
        <w:rPr>
          <w:sz w:val="22"/>
          <w:szCs w:val="22"/>
        </w:rPr>
        <w:t>Indiana State Fair 4-H and FFA Premium Book for further information on breed classifications</w:t>
      </w:r>
      <w:r w:rsidR="00840F4C">
        <w:rPr>
          <w:sz w:val="22"/>
          <w:szCs w:val="22"/>
        </w:rPr>
        <w:t>.</w:t>
      </w:r>
    </w:p>
    <w:p w:rsidR="00CD5048" w:rsidRDefault="00CD5048" w:rsidP="00840F4C">
      <w:pPr>
        <w:pStyle w:val="SD-BodyText9pt"/>
        <w:suppressAutoHyphens/>
        <w:ind w:left="360"/>
        <w:rPr>
          <w:sz w:val="22"/>
          <w:szCs w:val="22"/>
        </w:rPr>
      </w:pPr>
      <w:r>
        <w:rPr>
          <w:sz w:val="22"/>
          <w:szCs w:val="22"/>
        </w:rPr>
        <w:t>9. All birds must remain on the fairground until release time.</w:t>
      </w:r>
    </w:p>
    <w:p w:rsidR="00482EB0" w:rsidRDefault="00482EB0" w:rsidP="00840F4C">
      <w:pPr>
        <w:pStyle w:val="SD-BodyText9pt"/>
        <w:suppressAutoHyphens/>
        <w:ind w:left="360"/>
        <w:rPr>
          <w:sz w:val="22"/>
          <w:szCs w:val="22"/>
        </w:rPr>
      </w:pPr>
    </w:p>
    <w:p w:rsidR="00482EB0" w:rsidRPr="00482EB0" w:rsidRDefault="00482EB0" w:rsidP="00482EB0">
      <w:pPr>
        <w:pStyle w:val="SD-BodyText9pt"/>
        <w:suppressAutoHyphens/>
        <w:ind w:left="360"/>
        <w:rPr>
          <w:b/>
          <w:sz w:val="22"/>
          <w:szCs w:val="22"/>
        </w:rPr>
      </w:pPr>
      <w:r w:rsidRPr="00482EB0">
        <w:rPr>
          <w:b/>
          <w:sz w:val="22"/>
          <w:szCs w:val="22"/>
        </w:rPr>
        <w:t>Commercial Waterfowl</w:t>
      </w:r>
    </w:p>
    <w:p w:rsidR="00482EB0" w:rsidRDefault="00482EB0" w:rsidP="00482EB0">
      <w:pPr>
        <w:pStyle w:val="SD-BodyText9pt"/>
        <w:suppressAutoHyphens/>
        <w:ind w:left="360"/>
        <w:rPr>
          <w:sz w:val="22"/>
          <w:szCs w:val="22"/>
        </w:rPr>
      </w:pPr>
      <w:r>
        <w:rPr>
          <w:sz w:val="22"/>
          <w:szCs w:val="22"/>
        </w:rPr>
        <w:t>4-Her may exhibit one bird per class per specie.  (4 ducks, 4 geese total)</w:t>
      </w:r>
    </w:p>
    <w:p w:rsidR="00482EB0" w:rsidRPr="00482EB0" w:rsidRDefault="00482EB0" w:rsidP="00482EB0">
      <w:pPr>
        <w:pStyle w:val="SD-BodyText9pt"/>
        <w:suppressAutoHyphens/>
        <w:ind w:left="360"/>
        <w:rPr>
          <w:sz w:val="22"/>
          <w:szCs w:val="22"/>
          <w:u w:val="single"/>
        </w:rPr>
      </w:pPr>
      <w:r w:rsidRPr="00482EB0">
        <w:rPr>
          <w:sz w:val="22"/>
          <w:szCs w:val="22"/>
          <w:u w:val="single"/>
        </w:rPr>
        <w:t>Class Descriptions</w:t>
      </w:r>
    </w:p>
    <w:p w:rsidR="00482EB0" w:rsidRDefault="00482EB0" w:rsidP="00482EB0">
      <w:pPr>
        <w:pStyle w:val="SD-BodyText9pt"/>
        <w:numPr>
          <w:ilvl w:val="0"/>
          <w:numId w:val="5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Old Drake / Old Gander: A male bird one year old or more on the day of the show.</w:t>
      </w:r>
    </w:p>
    <w:p w:rsidR="00482EB0" w:rsidRDefault="00482EB0" w:rsidP="00482EB0">
      <w:pPr>
        <w:pStyle w:val="SD-BodyText9pt"/>
        <w:numPr>
          <w:ilvl w:val="0"/>
          <w:numId w:val="5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Young Drake/ Young Gander: A male bird less than one year of age on the day of the show.</w:t>
      </w:r>
    </w:p>
    <w:p w:rsidR="00482EB0" w:rsidRDefault="00482EB0" w:rsidP="00482EB0">
      <w:pPr>
        <w:pStyle w:val="SD-BodyText9pt"/>
        <w:numPr>
          <w:ilvl w:val="0"/>
          <w:numId w:val="5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Old Duck/ Old Goose: A female bird on year old or more on the day of the show.</w:t>
      </w:r>
    </w:p>
    <w:p w:rsidR="00482EB0" w:rsidRDefault="00482EB0" w:rsidP="00482EB0">
      <w:pPr>
        <w:pStyle w:val="SD-BodyText9pt"/>
        <w:numPr>
          <w:ilvl w:val="0"/>
          <w:numId w:val="5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Young Duck/ Young Goose: A female bird less than one year old on the day of the show.</w:t>
      </w:r>
    </w:p>
    <w:p w:rsidR="00C2515C" w:rsidRDefault="00C2515C" w:rsidP="002A6FC4">
      <w:pPr>
        <w:pStyle w:val="SD-BodyText9pt"/>
        <w:suppressAutoHyphens/>
        <w:rPr>
          <w:sz w:val="22"/>
          <w:szCs w:val="22"/>
        </w:rPr>
      </w:pPr>
    </w:p>
    <w:p w:rsidR="00482EB0" w:rsidRPr="00482EB0" w:rsidRDefault="00482EB0" w:rsidP="00482EB0">
      <w:pPr>
        <w:pStyle w:val="SD-BodyText9pt"/>
        <w:suppressAutoHyphens/>
        <w:ind w:left="360"/>
        <w:rPr>
          <w:b/>
          <w:sz w:val="22"/>
          <w:szCs w:val="22"/>
        </w:rPr>
      </w:pPr>
      <w:r w:rsidRPr="00482EB0">
        <w:rPr>
          <w:b/>
          <w:sz w:val="22"/>
          <w:szCs w:val="22"/>
        </w:rPr>
        <w:t>Exhibition Waterfowl</w:t>
      </w:r>
    </w:p>
    <w:p w:rsidR="00482EB0" w:rsidRDefault="00482EB0" w:rsidP="00482EB0">
      <w:pPr>
        <w:pStyle w:val="SD-BodyText9pt"/>
        <w:suppressAutoHyphens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4-Her may exhibit one bird per class per breed.  </w:t>
      </w:r>
    </w:p>
    <w:p w:rsidR="00482EB0" w:rsidRPr="00482EB0" w:rsidRDefault="00482EB0" w:rsidP="00482EB0">
      <w:pPr>
        <w:pStyle w:val="SD-BodyText9pt"/>
        <w:suppressAutoHyphens/>
        <w:ind w:left="360"/>
        <w:rPr>
          <w:sz w:val="22"/>
          <w:szCs w:val="22"/>
          <w:u w:val="single"/>
        </w:rPr>
      </w:pPr>
      <w:r w:rsidRPr="00482EB0">
        <w:rPr>
          <w:sz w:val="22"/>
          <w:szCs w:val="22"/>
          <w:u w:val="single"/>
        </w:rPr>
        <w:t>Class Descriptions</w:t>
      </w:r>
    </w:p>
    <w:p w:rsidR="00482EB0" w:rsidRDefault="00482EB0" w:rsidP="00482EB0">
      <w:pPr>
        <w:pStyle w:val="SD-BodyText9pt"/>
        <w:numPr>
          <w:ilvl w:val="0"/>
          <w:numId w:val="6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Old Drake / Old Gander: A male bird one year old or more on the day of the show.</w:t>
      </w:r>
      <w:bookmarkStart w:id="0" w:name="_GoBack"/>
      <w:bookmarkEnd w:id="0"/>
    </w:p>
    <w:p w:rsidR="00482EB0" w:rsidRDefault="00482EB0" w:rsidP="00482EB0">
      <w:pPr>
        <w:pStyle w:val="SD-BodyText9pt"/>
        <w:numPr>
          <w:ilvl w:val="0"/>
          <w:numId w:val="6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Young Drake/ Young Gander: A male bird less than one year of age on the day of the show.</w:t>
      </w:r>
    </w:p>
    <w:p w:rsidR="00482EB0" w:rsidRDefault="00482EB0" w:rsidP="00482EB0">
      <w:pPr>
        <w:pStyle w:val="SD-BodyText9pt"/>
        <w:numPr>
          <w:ilvl w:val="0"/>
          <w:numId w:val="6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Old Duck/ Old Goose: A female bird on year old or more on the day of the show.</w:t>
      </w:r>
    </w:p>
    <w:p w:rsidR="00552D5C" w:rsidRPr="006B56BD" w:rsidRDefault="00482EB0" w:rsidP="002A6FC4">
      <w:pPr>
        <w:pStyle w:val="SD-BodyText9pt"/>
        <w:numPr>
          <w:ilvl w:val="0"/>
          <w:numId w:val="6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Young Duck/ Young Goose: A female bird less than one year old on the day of the show</w:t>
      </w:r>
      <w:r w:rsidR="002A6FC4">
        <w:rPr>
          <w:sz w:val="22"/>
          <w:szCs w:val="22"/>
        </w:rPr>
        <w:t>.</w:t>
      </w:r>
      <w:r w:rsidR="001D6C4C">
        <w:tab/>
      </w:r>
    </w:p>
    <w:p w:rsidR="006B56BD" w:rsidRDefault="006B56BD" w:rsidP="006B56BD">
      <w:pPr>
        <w:pStyle w:val="SD-HangingIndent1"/>
        <w:tabs>
          <w:tab w:val="clear" w:pos="270"/>
          <w:tab w:val="left" w:pos="360"/>
        </w:tabs>
        <w:suppressAutoHyphens/>
        <w:ind w:left="360" w:hanging="360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lastRenderedPageBreak/>
        <w:t>POSTER PROJECT</w:t>
      </w:r>
    </w:p>
    <w:p w:rsidR="006B56BD" w:rsidRPr="006B56BD" w:rsidRDefault="006B56BD" w:rsidP="006B56BD">
      <w:pPr>
        <w:pStyle w:val="SD-HangingIndent1"/>
        <w:tabs>
          <w:tab w:val="clear" w:pos="270"/>
          <w:tab w:val="left" w:pos="360"/>
        </w:tabs>
        <w:suppressAutoHyphens/>
        <w:ind w:left="360" w:hanging="360"/>
        <w:rPr>
          <w:sz w:val="22"/>
          <w:szCs w:val="22"/>
        </w:rPr>
      </w:pPr>
      <w:r w:rsidRPr="006B56BD">
        <w:rPr>
          <w:sz w:val="22"/>
          <w:szCs w:val="22"/>
        </w:rPr>
        <w:t xml:space="preserve">The </w:t>
      </w:r>
      <w:r>
        <w:rPr>
          <w:sz w:val="22"/>
          <w:szCs w:val="22"/>
        </w:rPr>
        <w:t>Waterfowl/</w:t>
      </w:r>
      <w:r w:rsidRPr="006B56BD">
        <w:rPr>
          <w:sz w:val="22"/>
          <w:szCs w:val="22"/>
        </w:rPr>
        <w:t>Poultry project may be completed by Poster at the County Fair but does not advance to State Fair.</w:t>
      </w:r>
    </w:p>
    <w:p w:rsidR="006B56BD" w:rsidRPr="006B56BD" w:rsidRDefault="006B56BD" w:rsidP="006B56BD">
      <w:pPr>
        <w:pStyle w:val="SD-BodyText9pt"/>
        <w:tabs>
          <w:tab w:val="left" w:pos="540"/>
        </w:tabs>
        <w:suppressAutoHyphens/>
        <w:rPr>
          <w:sz w:val="22"/>
          <w:szCs w:val="22"/>
        </w:rPr>
      </w:pPr>
      <w:r w:rsidRPr="006B56BD">
        <w:rPr>
          <w:sz w:val="22"/>
          <w:szCs w:val="22"/>
        </w:rPr>
        <w:t xml:space="preserve">Poster exhibits must have the standardized exhibit card in the lower right-hand corner with the 4-H member’s name, project and club. Allow room on your poster for the exhibit card. The exhibit cards will be available at check-in time at the fair. </w:t>
      </w:r>
    </w:p>
    <w:p w:rsidR="006B56BD" w:rsidRPr="006B56BD" w:rsidRDefault="006B56BD" w:rsidP="006B56BD">
      <w:pPr>
        <w:pStyle w:val="SD-HangingIndent2"/>
        <w:numPr>
          <w:ilvl w:val="3"/>
          <w:numId w:val="8"/>
        </w:numPr>
        <w:tabs>
          <w:tab w:val="clear" w:pos="540"/>
          <w:tab w:val="left" w:pos="720"/>
        </w:tabs>
        <w:suppressAutoHyphens/>
        <w:ind w:left="360"/>
        <w:textAlignment w:val="auto"/>
        <w:rPr>
          <w:sz w:val="22"/>
          <w:szCs w:val="22"/>
        </w:rPr>
      </w:pPr>
      <w:r w:rsidRPr="006B56BD">
        <w:rPr>
          <w:sz w:val="22"/>
          <w:szCs w:val="22"/>
        </w:rPr>
        <w:t>Posters must be 22” x 28” and DISPLAYED HORIZONTALLY ▀ and not vertically▐.</w:t>
      </w:r>
    </w:p>
    <w:p w:rsidR="006B56BD" w:rsidRPr="006B56BD" w:rsidRDefault="006B56BD" w:rsidP="006B56BD">
      <w:pPr>
        <w:pStyle w:val="SD-HangingIndent2"/>
        <w:numPr>
          <w:ilvl w:val="3"/>
          <w:numId w:val="8"/>
        </w:numPr>
        <w:tabs>
          <w:tab w:val="clear" w:pos="540"/>
          <w:tab w:val="left" w:pos="720"/>
        </w:tabs>
        <w:suppressAutoHyphens/>
        <w:ind w:left="360"/>
        <w:textAlignment w:val="auto"/>
        <w:rPr>
          <w:sz w:val="22"/>
          <w:szCs w:val="22"/>
        </w:rPr>
      </w:pPr>
      <w:r w:rsidRPr="006B56BD">
        <w:rPr>
          <w:sz w:val="22"/>
          <w:szCs w:val="22"/>
        </w:rPr>
        <w:t>POSTER MUST BE SELF-SUPPORTING (remain standing when leaned at a slight angle). Use heavy cardboard or foam board.  For foam board, contact the Extension Office.</w:t>
      </w:r>
    </w:p>
    <w:p w:rsidR="006B56BD" w:rsidRPr="006B56BD" w:rsidRDefault="006B56BD" w:rsidP="006B56BD">
      <w:pPr>
        <w:pStyle w:val="SD-HangingIndent2"/>
        <w:numPr>
          <w:ilvl w:val="3"/>
          <w:numId w:val="8"/>
        </w:numPr>
        <w:tabs>
          <w:tab w:val="clear" w:pos="540"/>
          <w:tab w:val="left" w:pos="720"/>
        </w:tabs>
        <w:suppressAutoHyphens/>
        <w:ind w:left="360"/>
        <w:textAlignment w:val="auto"/>
        <w:rPr>
          <w:sz w:val="22"/>
          <w:szCs w:val="22"/>
        </w:rPr>
      </w:pPr>
      <w:r w:rsidRPr="006B56BD">
        <w:rPr>
          <w:sz w:val="22"/>
          <w:szCs w:val="22"/>
        </w:rPr>
        <w:t>All posters must be covered with clear plastic (NOT SARAN WRAP).  Contact the Extension Office to purchase acetate poster sleeves.</w:t>
      </w:r>
    </w:p>
    <w:p w:rsidR="006B56BD" w:rsidRPr="006B56BD" w:rsidRDefault="006B56BD" w:rsidP="006B56BD">
      <w:pPr>
        <w:pStyle w:val="SD-HangingIndent2"/>
        <w:tabs>
          <w:tab w:val="clear" w:pos="540"/>
          <w:tab w:val="left" w:pos="720"/>
        </w:tabs>
        <w:suppressAutoHyphens/>
        <w:ind w:left="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Pr="006B56BD">
        <w:rPr>
          <w:sz w:val="22"/>
          <w:szCs w:val="22"/>
        </w:rPr>
        <w:t>All poster type projects must have a title or theme on the poster.  Check your manual for specifications.  Be sure the poster accurately meets the guidelines and objectives of the activities in the manual.</w:t>
      </w:r>
    </w:p>
    <w:p w:rsidR="006B56BD" w:rsidRPr="006B56BD" w:rsidRDefault="006B56BD" w:rsidP="006B56BD">
      <w:pPr>
        <w:pStyle w:val="SD-HangingIndent2"/>
        <w:tabs>
          <w:tab w:val="clear" w:pos="540"/>
          <w:tab w:val="left" w:pos="720"/>
        </w:tabs>
        <w:suppressAutoHyphens/>
        <w:ind w:left="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5.   </w:t>
      </w:r>
      <w:r w:rsidRPr="006B56BD">
        <w:rPr>
          <w:sz w:val="22"/>
          <w:szCs w:val="22"/>
        </w:rPr>
        <w:t>All items must be securely mounted on the poster or display board</w:t>
      </w:r>
    </w:p>
    <w:p w:rsidR="006B56BD" w:rsidRPr="006B56BD" w:rsidRDefault="006B56BD" w:rsidP="006B56BD">
      <w:pPr>
        <w:pStyle w:val="SD-HangingIndent2"/>
        <w:tabs>
          <w:tab w:val="clear" w:pos="540"/>
          <w:tab w:val="left" w:pos="720"/>
        </w:tabs>
        <w:suppressAutoHyphens/>
        <w:ind w:left="0" w:firstLine="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Pr="006B56BD">
        <w:rPr>
          <w:sz w:val="22"/>
          <w:szCs w:val="22"/>
        </w:rPr>
        <w:t xml:space="preserve">When designing your poster, you should consider:  lines, shapes, textures, colors and placement of items.  </w:t>
      </w:r>
    </w:p>
    <w:p w:rsidR="006B56BD" w:rsidRPr="002A6FC4" w:rsidRDefault="006B56BD" w:rsidP="006B56BD">
      <w:pPr>
        <w:pStyle w:val="SD-BodyText9pt"/>
        <w:suppressAutoHyphens/>
        <w:ind w:left="720"/>
        <w:rPr>
          <w:sz w:val="22"/>
          <w:szCs w:val="22"/>
        </w:rPr>
      </w:pPr>
    </w:p>
    <w:sectPr w:rsidR="006B56BD" w:rsidRPr="002A6FC4" w:rsidSect="007A4F8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3F5" w:rsidRDefault="000653F5" w:rsidP="00BB6924">
      <w:pPr>
        <w:spacing w:after="0" w:line="240" w:lineRule="auto"/>
      </w:pPr>
      <w:r>
        <w:separator/>
      </w:r>
    </w:p>
  </w:endnote>
  <w:endnote w:type="continuationSeparator" w:id="0">
    <w:p w:rsidR="000653F5" w:rsidRDefault="000653F5" w:rsidP="00BB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924" w:rsidRDefault="00BB6924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Updated </w:t>
    </w:r>
    <w:r w:rsidR="009A3065">
      <w:t>1/20</w:t>
    </w:r>
    <w:r w:rsidR="001D6C4C">
      <w:t>2</w:t>
    </w:r>
    <w:r w:rsidR="00D73888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3F5" w:rsidRDefault="000653F5" w:rsidP="00BB6924">
      <w:pPr>
        <w:spacing w:after="0" w:line="240" w:lineRule="auto"/>
      </w:pPr>
      <w:r>
        <w:separator/>
      </w:r>
    </w:p>
  </w:footnote>
  <w:footnote w:type="continuationSeparator" w:id="0">
    <w:p w:rsidR="000653F5" w:rsidRDefault="000653F5" w:rsidP="00BB6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92B"/>
    <w:multiLevelType w:val="hybridMultilevel"/>
    <w:tmpl w:val="79A40CD8"/>
    <w:lvl w:ilvl="0" w:tplc="08A4FD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BCE"/>
    <w:multiLevelType w:val="hybridMultilevel"/>
    <w:tmpl w:val="BE7C0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4FAA"/>
    <w:multiLevelType w:val="multilevel"/>
    <w:tmpl w:val="26783DB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russianLower"/>
      <w:lvlText w:val="%2"/>
      <w:lvlJc w:val="left"/>
      <w:pPr>
        <w:ind w:left="720" w:hanging="144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745D9"/>
    <w:multiLevelType w:val="hybridMultilevel"/>
    <w:tmpl w:val="DBFE3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5429A"/>
    <w:multiLevelType w:val="hybridMultilevel"/>
    <w:tmpl w:val="32F2D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458FF"/>
    <w:multiLevelType w:val="multilevel"/>
    <w:tmpl w:val="AE0C7664"/>
    <w:styleLink w:val="Jenni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A127554"/>
    <w:multiLevelType w:val="hybridMultilevel"/>
    <w:tmpl w:val="32F2D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D41D0"/>
    <w:multiLevelType w:val="hybridMultilevel"/>
    <w:tmpl w:val="DEDC2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1B6DF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8C"/>
    <w:rsid w:val="00010911"/>
    <w:rsid w:val="00010D82"/>
    <w:rsid w:val="00012130"/>
    <w:rsid w:val="00013C2F"/>
    <w:rsid w:val="0001534D"/>
    <w:rsid w:val="00015941"/>
    <w:rsid w:val="00017718"/>
    <w:rsid w:val="0002506B"/>
    <w:rsid w:val="00026ACF"/>
    <w:rsid w:val="00027AB2"/>
    <w:rsid w:val="00030C1B"/>
    <w:rsid w:val="000375DF"/>
    <w:rsid w:val="0004100E"/>
    <w:rsid w:val="00052547"/>
    <w:rsid w:val="000629DD"/>
    <w:rsid w:val="000653F5"/>
    <w:rsid w:val="00070961"/>
    <w:rsid w:val="00073043"/>
    <w:rsid w:val="0007670F"/>
    <w:rsid w:val="00083B7D"/>
    <w:rsid w:val="00091620"/>
    <w:rsid w:val="0009795F"/>
    <w:rsid w:val="000A1348"/>
    <w:rsid w:val="000B3FCC"/>
    <w:rsid w:val="000B5527"/>
    <w:rsid w:val="000C42B7"/>
    <w:rsid w:val="000C6026"/>
    <w:rsid w:val="000D0474"/>
    <w:rsid w:val="000D1207"/>
    <w:rsid w:val="000D426B"/>
    <w:rsid w:val="000E372A"/>
    <w:rsid w:val="000E3805"/>
    <w:rsid w:val="000E74AF"/>
    <w:rsid w:val="000E7535"/>
    <w:rsid w:val="00106C37"/>
    <w:rsid w:val="001078FB"/>
    <w:rsid w:val="001119AC"/>
    <w:rsid w:val="00114132"/>
    <w:rsid w:val="0011460F"/>
    <w:rsid w:val="00114884"/>
    <w:rsid w:val="001156A9"/>
    <w:rsid w:val="00116540"/>
    <w:rsid w:val="001165E5"/>
    <w:rsid w:val="001171E5"/>
    <w:rsid w:val="0011741F"/>
    <w:rsid w:val="00124A8E"/>
    <w:rsid w:val="001339C2"/>
    <w:rsid w:val="001373BF"/>
    <w:rsid w:val="001406B6"/>
    <w:rsid w:val="00141BAF"/>
    <w:rsid w:val="0014467B"/>
    <w:rsid w:val="0014506A"/>
    <w:rsid w:val="00152470"/>
    <w:rsid w:val="001528FE"/>
    <w:rsid w:val="00162DAA"/>
    <w:rsid w:val="001708CF"/>
    <w:rsid w:val="00173F38"/>
    <w:rsid w:val="00180B11"/>
    <w:rsid w:val="001818DE"/>
    <w:rsid w:val="00183C7B"/>
    <w:rsid w:val="00192265"/>
    <w:rsid w:val="001A5AF6"/>
    <w:rsid w:val="001A7541"/>
    <w:rsid w:val="001A7DF0"/>
    <w:rsid w:val="001B0BBA"/>
    <w:rsid w:val="001B1262"/>
    <w:rsid w:val="001B5518"/>
    <w:rsid w:val="001B5AE5"/>
    <w:rsid w:val="001B7EF1"/>
    <w:rsid w:val="001C1C48"/>
    <w:rsid w:val="001C4710"/>
    <w:rsid w:val="001C7702"/>
    <w:rsid w:val="001D240B"/>
    <w:rsid w:val="001D2E24"/>
    <w:rsid w:val="001D3726"/>
    <w:rsid w:val="001D4AB8"/>
    <w:rsid w:val="001D6C4C"/>
    <w:rsid w:val="001E168C"/>
    <w:rsid w:val="001E29A0"/>
    <w:rsid w:val="001E2F60"/>
    <w:rsid w:val="001F1EF4"/>
    <w:rsid w:val="001F39B7"/>
    <w:rsid w:val="001F62F0"/>
    <w:rsid w:val="001F67AB"/>
    <w:rsid w:val="0020504D"/>
    <w:rsid w:val="002068B0"/>
    <w:rsid w:val="0021050D"/>
    <w:rsid w:val="00214137"/>
    <w:rsid w:val="002169E1"/>
    <w:rsid w:val="00222CA9"/>
    <w:rsid w:val="00226255"/>
    <w:rsid w:val="0022772E"/>
    <w:rsid w:val="0023264A"/>
    <w:rsid w:val="00262050"/>
    <w:rsid w:val="00265B51"/>
    <w:rsid w:val="0027296A"/>
    <w:rsid w:val="002771D0"/>
    <w:rsid w:val="0028137A"/>
    <w:rsid w:val="00282071"/>
    <w:rsid w:val="00284870"/>
    <w:rsid w:val="002867C9"/>
    <w:rsid w:val="002914A8"/>
    <w:rsid w:val="00291AC0"/>
    <w:rsid w:val="00292792"/>
    <w:rsid w:val="002963E8"/>
    <w:rsid w:val="0029657F"/>
    <w:rsid w:val="002A6FC4"/>
    <w:rsid w:val="002B6E25"/>
    <w:rsid w:val="002C1FE2"/>
    <w:rsid w:val="002C28D8"/>
    <w:rsid w:val="002C5AB1"/>
    <w:rsid w:val="002C5F3D"/>
    <w:rsid w:val="002D2570"/>
    <w:rsid w:val="002D2AE9"/>
    <w:rsid w:val="002D54C7"/>
    <w:rsid w:val="002D5808"/>
    <w:rsid w:val="002D5A93"/>
    <w:rsid w:val="002D752D"/>
    <w:rsid w:val="002E2773"/>
    <w:rsid w:val="002E6D33"/>
    <w:rsid w:val="002E6DB3"/>
    <w:rsid w:val="002F06DD"/>
    <w:rsid w:val="002F164F"/>
    <w:rsid w:val="002F44DC"/>
    <w:rsid w:val="00304455"/>
    <w:rsid w:val="00306C7E"/>
    <w:rsid w:val="00307660"/>
    <w:rsid w:val="00311860"/>
    <w:rsid w:val="0032365E"/>
    <w:rsid w:val="0033057D"/>
    <w:rsid w:val="00331457"/>
    <w:rsid w:val="00332705"/>
    <w:rsid w:val="00336377"/>
    <w:rsid w:val="003365F3"/>
    <w:rsid w:val="00336E8E"/>
    <w:rsid w:val="003439AB"/>
    <w:rsid w:val="003552BE"/>
    <w:rsid w:val="00357EF8"/>
    <w:rsid w:val="00362590"/>
    <w:rsid w:val="00363913"/>
    <w:rsid w:val="00366529"/>
    <w:rsid w:val="003725EE"/>
    <w:rsid w:val="00381C82"/>
    <w:rsid w:val="003821C7"/>
    <w:rsid w:val="00387195"/>
    <w:rsid w:val="003911AB"/>
    <w:rsid w:val="0039597F"/>
    <w:rsid w:val="003A05FF"/>
    <w:rsid w:val="003A093F"/>
    <w:rsid w:val="003A2000"/>
    <w:rsid w:val="003A3C23"/>
    <w:rsid w:val="003A64CC"/>
    <w:rsid w:val="003B012F"/>
    <w:rsid w:val="003B225D"/>
    <w:rsid w:val="003B4460"/>
    <w:rsid w:val="003C13AB"/>
    <w:rsid w:val="003C2B4F"/>
    <w:rsid w:val="003D3149"/>
    <w:rsid w:val="003D5774"/>
    <w:rsid w:val="003E3348"/>
    <w:rsid w:val="003E4563"/>
    <w:rsid w:val="003E6932"/>
    <w:rsid w:val="003F6C94"/>
    <w:rsid w:val="004013A3"/>
    <w:rsid w:val="0040321D"/>
    <w:rsid w:val="004127FD"/>
    <w:rsid w:val="00416503"/>
    <w:rsid w:val="00417234"/>
    <w:rsid w:val="00417788"/>
    <w:rsid w:val="004232AD"/>
    <w:rsid w:val="00427B18"/>
    <w:rsid w:val="004345B3"/>
    <w:rsid w:val="00444C99"/>
    <w:rsid w:val="0045067F"/>
    <w:rsid w:val="00450FD0"/>
    <w:rsid w:val="004539D8"/>
    <w:rsid w:val="00455DEB"/>
    <w:rsid w:val="00455F67"/>
    <w:rsid w:val="00471EFB"/>
    <w:rsid w:val="00474839"/>
    <w:rsid w:val="0047655E"/>
    <w:rsid w:val="004820A1"/>
    <w:rsid w:val="004821B4"/>
    <w:rsid w:val="00482EB0"/>
    <w:rsid w:val="0048381A"/>
    <w:rsid w:val="00483DCA"/>
    <w:rsid w:val="00496E6B"/>
    <w:rsid w:val="004A5C78"/>
    <w:rsid w:val="004A5D84"/>
    <w:rsid w:val="004C4224"/>
    <w:rsid w:val="004C5DBA"/>
    <w:rsid w:val="004C613D"/>
    <w:rsid w:val="004D079C"/>
    <w:rsid w:val="004D4FCF"/>
    <w:rsid w:val="004D6432"/>
    <w:rsid w:val="004E079D"/>
    <w:rsid w:val="004E1111"/>
    <w:rsid w:val="004E3867"/>
    <w:rsid w:val="004F0249"/>
    <w:rsid w:val="004F1144"/>
    <w:rsid w:val="004F32AD"/>
    <w:rsid w:val="00501B2A"/>
    <w:rsid w:val="00502BE0"/>
    <w:rsid w:val="00504021"/>
    <w:rsid w:val="00513BC4"/>
    <w:rsid w:val="0053649F"/>
    <w:rsid w:val="00536F5D"/>
    <w:rsid w:val="005437C8"/>
    <w:rsid w:val="00552D5C"/>
    <w:rsid w:val="00553D14"/>
    <w:rsid w:val="005543DD"/>
    <w:rsid w:val="0055444B"/>
    <w:rsid w:val="00554CB3"/>
    <w:rsid w:val="00555ECA"/>
    <w:rsid w:val="00556518"/>
    <w:rsid w:val="00557F9D"/>
    <w:rsid w:val="00570A91"/>
    <w:rsid w:val="00570D27"/>
    <w:rsid w:val="00576723"/>
    <w:rsid w:val="0058056B"/>
    <w:rsid w:val="00581208"/>
    <w:rsid w:val="00582227"/>
    <w:rsid w:val="0059035F"/>
    <w:rsid w:val="0059124E"/>
    <w:rsid w:val="005978D1"/>
    <w:rsid w:val="00597D24"/>
    <w:rsid w:val="005A1573"/>
    <w:rsid w:val="005A1B33"/>
    <w:rsid w:val="005A428A"/>
    <w:rsid w:val="005A4DF4"/>
    <w:rsid w:val="005B52CC"/>
    <w:rsid w:val="005B6959"/>
    <w:rsid w:val="005C04D8"/>
    <w:rsid w:val="005C05D5"/>
    <w:rsid w:val="005C1DA8"/>
    <w:rsid w:val="005C22D1"/>
    <w:rsid w:val="005C49CA"/>
    <w:rsid w:val="005C6C44"/>
    <w:rsid w:val="005C7E98"/>
    <w:rsid w:val="005D2A27"/>
    <w:rsid w:val="005D7039"/>
    <w:rsid w:val="005D748E"/>
    <w:rsid w:val="005D7775"/>
    <w:rsid w:val="005D7C5D"/>
    <w:rsid w:val="005E1026"/>
    <w:rsid w:val="005E46E5"/>
    <w:rsid w:val="005E48E7"/>
    <w:rsid w:val="005E4F01"/>
    <w:rsid w:val="005E77F4"/>
    <w:rsid w:val="005F3094"/>
    <w:rsid w:val="005F46D0"/>
    <w:rsid w:val="005F47BB"/>
    <w:rsid w:val="00601398"/>
    <w:rsid w:val="006035E5"/>
    <w:rsid w:val="0060582B"/>
    <w:rsid w:val="006059EC"/>
    <w:rsid w:val="006106E7"/>
    <w:rsid w:val="006168C8"/>
    <w:rsid w:val="00622211"/>
    <w:rsid w:val="00622ECA"/>
    <w:rsid w:val="006239F9"/>
    <w:rsid w:val="006266DF"/>
    <w:rsid w:val="00627E1D"/>
    <w:rsid w:val="00631099"/>
    <w:rsid w:val="00637F0D"/>
    <w:rsid w:val="00643B32"/>
    <w:rsid w:val="00647E3F"/>
    <w:rsid w:val="006535F2"/>
    <w:rsid w:val="0065605E"/>
    <w:rsid w:val="00657141"/>
    <w:rsid w:val="00666A15"/>
    <w:rsid w:val="006717B8"/>
    <w:rsid w:val="00677A7F"/>
    <w:rsid w:val="00680344"/>
    <w:rsid w:val="00681958"/>
    <w:rsid w:val="006840C6"/>
    <w:rsid w:val="00686B26"/>
    <w:rsid w:val="00695C94"/>
    <w:rsid w:val="006A3BAA"/>
    <w:rsid w:val="006A510D"/>
    <w:rsid w:val="006A59E2"/>
    <w:rsid w:val="006B1D1E"/>
    <w:rsid w:val="006B56BD"/>
    <w:rsid w:val="006C1C63"/>
    <w:rsid w:val="006C780F"/>
    <w:rsid w:val="006C7EAE"/>
    <w:rsid w:val="006E5ADB"/>
    <w:rsid w:val="00700403"/>
    <w:rsid w:val="007032C9"/>
    <w:rsid w:val="00704624"/>
    <w:rsid w:val="00710D32"/>
    <w:rsid w:val="007207E3"/>
    <w:rsid w:val="00721B59"/>
    <w:rsid w:val="00723BD3"/>
    <w:rsid w:val="00725882"/>
    <w:rsid w:val="00730EA9"/>
    <w:rsid w:val="00731659"/>
    <w:rsid w:val="00731C45"/>
    <w:rsid w:val="00733243"/>
    <w:rsid w:val="007349B2"/>
    <w:rsid w:val="0073501D"/>
    <w:rsid w:val="0073762E"/>
    <w:rsid w:val="00740845"/>
    <w:rsid w:val="0074109B"/>
    <w:rsid w:val="00741FB0"/>
    <w:rsid w:val="00743B0F"/>
    <w:rsid w:val="00744CE6"/>
    <w:rsid w:val="007465B3"/>
    <w:rsid w:val="00751EB5"/>
    <w:rsid w:val="00754085"/>
    <w:rsid w:val="00755E7C"/>
    <w:rsid w:val="007561D4"/>
    <w:rsid w:val="0076369D"/>
    <w:rsid w:val="007658B1"/>
    <w:rsid w:val="00766CA4"/>
    <w:rsid w:val="007763BF"/>
    <w:rsid w:val="00777BFC"/>
    <w:rsid w:val="00784FFB"/>
    <w:rsid w:val="00785580"/>
    <w:rsid w:val="007861AC"/>
    <w:rsid w:val="00786C4E"/>
    <w:rsid w:val="007908B5"/>
    <w:rsid w:val="007938AA"/>
    <w:rsid w:val="00794D07"/>
    <w:rsid w:val="00795184"/>
    <w:rsid w:val="007A4F8C"/>
    <w:rsid w:val="007A7626"/>
    <w:rsid w:val="007B0226"/>
    <w:rsid w:val="007B0AE5"/>
    <w:rsid w:val="007B3980"/>
    <w:rsid w:val="007B5CD1"/>
    <w:rsid w:val="007B7538"/>
    <w:rsid w:val="007C4DB5"/>
    <w:rsid w:val="007C58E6"/>
    <w:rsid w:val="007C5F2B"/>
    <w:rsid w:val="007C72F9"/>
    <w:rsid w:val="007D0F61"/>
    <w:rsid w:val="007D623B"/>
    <w:rsid w:val="007D6EDE"/>
    <w:rsid w:val="007D7C37"/>
    <w:rsid w:val="007E1A01"/>
    <w:rsid w:val="007E3B80"/>
    <w:rsid w:val="007E55E0"/>
    <w:rsid w:val="007F2AF0"/>
    <w:rsid w:val="007F5E0E"/>
    <w:rsid w:val="008078F8"/>
    <w:rsid w:val="00812809"/>
    <w:rsid w:val="00813C3F"/>
    <w:rsid w:val="0081718F"/>
    <w:rsid w:val="00817F79"/>
    <w:rsid w:val="00820AE0"/>
    <w:rsid w:val="008210DB"/>
    <w:rsid w:val="008229B6"/>
    <w:rsid w:val="0083223E"/>
    <w:rsid w:val="00832C7A"/>
    <w:rsid w:val="0083304F"/>
    <w:rsid w:val="00837019"/>
    <w:rsid w:val="00840F4C"/>
    <w:rsid w:val="008412BE"/>
    <w:rsid w:val="00843BEE"/>
    <w:rsid w:val="008539E0"/>
    <w:rsid w:val="008564D9"/>
    <w:rsid w:val="00857ABD"/>
    <w:rsid w:val="00860DF1"/>
    <w:rsid w:val="008619AF"/>
    <w:rsid w:val="00865C4C"/>
    <w:rsid w:val="00867A6B"/>
    <w:rsid w:val="0087015E"/>
    <w:rsid w:val="00873EE8"/>
    <w:rsid w:val="00874D49"/>
    <w:rsid w:val="0087556F"/>
    <w:rsid w:val="00877734"/>
    <w:rsid w:val="0089062D"/>
    <w:rsid w:val="00895B4E"/>
    <w:rsid w:val="008B0381"/>
    <w:rsid w:val="008B1B34"/>
    <w:rsid w:val="008B41CC"/>
    <w:rsid w:val="008C179D"/>
    <w:rsid w:val="008C1A08"/>
    <w:rsid w:val="008C2FE1"/>
    <w:rsid w:val="008C33DF"/>
    <w:rsid w:val="008C778C"/>
    <w:rsid w:val="008C77A4"/>
    <w:rsid w:val="008D153A"/>
    <w:rsid w:val="008D19F8"/>
    <w:rsid w:val="008D25E8"/>
    <w:rsid w:val="008D493C"/>
    <w:rsid w:val="008D7C77"/>
    <w:rsid w:val="008E6B0A"/>
    <w:rsid w:val="008F0073"/>
    <w:rsid w:val="008F2F87"/>
    <w:rsid w:val="008F3438"/>
    <w:rsid w:val="008F3873"/>
    <w:rsid w:val="008F73A2"/>
    <w:rsid w:val="009024E4"/>
    <w:rsid w:val="009104A8"/>
    <w:rsid w:val="00913D7D"/>
    <w:rsid w:val="0091560B"/>
    <w:rsid w:val="00917EAA"/>
    <w:rsid w:val="009208E9"/>
    <w:rsid w:val="00924F8A"/>
    <w:rsid w:val="00926EDB"/>
    <w:rsid w:val="009319DB"/>
    <w:rsid w:val="00937A55"/>
    <w:rsid w:val="00942C86"/>
    <w:rsid w:val="00943E14"/>
    <w:rsid w:val="00945143"/>
    <w:rsid w:val="009468B5"/>
    <w:rsid w:val="009508CF"/>
    <w:rsid w:val="0095199D"/>
    <w:rsid w:val="00952BF7"/>
    <w:rsid w:val="00952EB8"/>
    <w:rsid w:val="0096096A"/>
    <w:rsid w:val="00961FCE"/>
    <w:rsid w:val="00963647"/>
    <w:rsid w:val="00980444"/>
    <w:rsid w:val="00981539"/>
    <w:rsid w:val="00982D92"/>
    <w:rsid w:val="00985D42"/>
    <w:rsid w:val="0098688A"/>
    <w:rsid w:val="0099176E"/>
    <w:rsid w:val="00992E6F"/>
    <w:rsid w:val="009A00A2"/>
    <w:rsid w:val="009A18C7"/>
    <w:rsid w:val="009A248A"/>
    <w:rsid w:val="009A3065"/>
    <w:rsid w:val="009A6119"/>
    <w:rsid w:val="009A62C4"/>
    <w:rsid w:val="009B08EA"/>
    <w:rsid w:val="009B3AA2"/>
    <w:rsid w:val="009C1F9B"/>
    <w:rsid w:val="009C4F01"/>
    <w:rsid w:val="009C6DA7"/>
    <w:rsid w:val="009C7000"/>
    <w:rsid w:val="009D2536"/>
    <w:rsid w:val="009E1B02"/>
    <w:rsid w:val="009F11DB"/>
    <w:rsid w:val="009F34E1"/>
    <w:rsid w:val="009F3D61"/>
    <w:rsid w:val="009F4EC5"/>
    <w:rsid w:val="00A02A63"/>
    <w:rsid w:val="00A0421F"/>
    <w:rsid w:val="00A069F0"/>
    <w:rsid w:val="00A06A5C"/>
    <w:rsid w:val="00A11815"/>
    <w:rsid w:val="00A11840"/>
    <w:rsid w:val="00A122C1"/>
    <w:rsid w:val="00A12DDA"/>
    <w:rsid w:val="00A12DF6"/>
    <w:rsid w:val="00A16CF3"/>
    <w:rsid w:val="00A17330"/>
    <w:rsid w:val="00A175CA"/>
    <w:rsid w:val="00A208DE"/>
    <w:rsid w:val="00A25030"/>
    <w:rsid w:val="00A27BBD"/>
    <w:rsid w:val="00A3306C"/>
    <w:rsid w:val="00A419E9"/>
    <w:rsid w:val="00A478B6"/>
    <w:rsid w:val="00A509D1"/>
    <w:rsid w:val="00A5193B"/>
    <w:rsid w:val="00A52135"/>
    <w:rsid w:val="00A5605C"/>
    <w:rsid w:val="00A57929"/>
    <w:rsid w:val="00A57B30"/>
    <w:rsid w:val="00A67346"/>
    <w:rsid w:val="00A67DDB"/>
    <w:rsid w:val="00A70A1A"/>
    <w:rsid w:val="00A753B5"/>
    <w:rsid w:val="00A76A7B"/>
    <w:rsid w:val="00A81F73"/>
    <w:rsid w:val="00A82CCD"/>
    <w:rsid w:val="00A82D82"/>
    <w:rsid w:val="00A834B8"/>
    <w:rsid w:val="00AA0B1C"/>
    <w:rsid w:val="00AA1F54"/>
    <w:rsid w:val="00AA618F"/>
    <w:rsid w:val="00AA68E9"/>
    <w:rsid w:val="00AA79EF"/>
    <w:rsid w:val="00AB052B"/>
    <w:rsid w:val="00AB132B"/>
    <w:rsid w:val="00AB5413"/>
    <w:rsid w:val="00AB574B"/>
    <w:rsid w:val="00AB6C6C"/>
    <w:rsid w:val="00AC4BFD"/>
    <w:rsid w:val="00AC5FC0"/>
    <w:rsid w:val="00AC7BD7"/>
    <w:rsid w:val="00AD3150"/>
    <w:rsid w:val="00AD3C4C"/>
    <w:rsid w:val="00AD4987"/>
    <w:rsid w:val="00AE02BA"/>
    <w:rsid w:val="00AE1365"/>
    <w:rsid w:val="00AE47BC"/>
    <w:rsid w:val="00AE60BE"/>
    <w:rsid w:val="00AF3F4B"/>
    <w:rsid w:val="00AF50DB"/>
    <w:rsid w:val="00AF7984"/>
    <w:rsid w:val="00B03530"/>
    <w:rsid w:val="00B04A1B"/>
    <w:rsid w:val="00B10616"/>
    <w:rsid w:val="00B171F4"/>
    <w:rsid w:val="00B17499"/>
    <w:rsid w:val="00B20A17"/>
    <w:rsid w:val="00B241BF"/>
    <w:rsid w:val="00B268D8"/>
    <w:rsid w:val="00B32F8B"/>
    <w:rsid w:val="00B34BC8"/>
    <w:rsid w:val="00B353A5"/>
    <w:rsid w:val="00B35600"/>
    <w:rsid w:val="00B37247"/>
    <w:rsid w:val="00B43DE2"/>
    <w:rsid w:val="00B4729F"/>
    <w:rsid w:val="00B50098"/>
    <w:rsid w:val="00B52A6D"/>
    <w:rsid w:val="00B5476C"/>
    <w:rsid w:val="00B75EFE"/>
    <w:rsid w:val="00B8210A"/>
    <w:rsid w:val="00B8293F"/>
    <w:rsid w:val="00B850E5"/>
    <w:rsid w:val="00B86FA6"/>
    <w:rsid w:val="00B87A29"/>
    <w:rsid w:val="00B87E83"/>
    <w:rsid w:val="00B90227"/>
    <w:rsid w:val="00BA0D6C"/>
    <w:rsid w:val="00BA368F"/>
    <w:rsid w:val="00BA4937"/>
    <w:rsid w:val="00BA4F32"/>
    <w:rsid w:val="00BB0B4D"/>
    <w:rsid w:val="00BB5B0F"/>
    <w:rsid w:val="00BB6924"/>
    <w:rsid w:val="00BB7CD7"/>
    <w:rsid w:val="00BC12CA"/>
    <w:rsid w:val="00BC359D"/>
    <w:rsid w:val="00BC53B1"/>
    <w:rsid w:val="00BC5DC1"/>
    <w:rsid w:val="00BD0FAD"/>
    <w:rsid w:val="00BD2440"/>
    <w:rsid w:val="00BD2B8C"/>
    <w:rsid w:val="00BD38B9"/>
    <w:rsid w:val="00BD5CE8"/>
    <w:rsid w:val="00BD727B"/>
    <w:rsid w:val="00BE1E66"/>
    <w:rsid w:val="00BE2359"/>
    <w:rsid w:val="00BF20B0"/>
    <w:rsid w:val="00BF3553"/>
    <w:rsid w:val="00BF517F"/>
    <w:rsid w:val="00BF6331"/>
    <w:rsid w:val="00BF7F11"/>
    <w:rsid w:val="00C01913"/>
    <w:rsid w:val="00C0232F"/>
    <w:rsid w:val="00C07E7A"/>
    <w:rsid w:val="00C1023E"/>
    <w:rsid w:val="00C1793F"/>
    <w:rsid w:val="00C2515C"/>
    <w:rsid w:val="00C2604A"/>
    <w:rsid w:val="00C30132"/>
    <w:rsid w:val="00C31EBC"/>
    <w:rsid w:val="00C331D6"/>
    <w:rsid w:val="00C423C1"/>
    <w:rsid w:val="00C43BC1"/>
    <w:rsid w:val="00C542FA"/>
    <w:rsid w:val="00C55FCA"/>
    <w:rsid w:val="00C606C0"/>
    <w:rsid w:val="00C70220"/>
    <w:rsid w:val="00C72115"/>
    <w:rsid w:val="00C77782"/>
    <w:rsid w:val="00C77D55"/>
    <w:rsid w:val="00C81A9F"/>
    <w:rsid w:val="00C81D90"/>
    <w:rsid w:val="00C83D41"/>
    <w:rsid w:val="00C84C8F"/>
    <w:rsid w:val="00C91C4D"/>
    <w:rsid w:val="00C93121"/>
    <w:rsid w:val="00C96816"/>
    <w:rsid w:val="00C97430"/>
    <w:rsid w:val="00CA5310"/>
    <w:rsid w:val="00CB2BDD"/>
    <w:rsid w:val="00CB6B59"/>
    <w:rsid w:val="00CC03FD"/>
    <w:rsid w:val="00CC7F45"/>
    <w:rsid w:val="00CD03DE"/>
    <w:rsid w:val="00CD5048"/>
    <w:rsid w:val="00CD5D35"/>
    <w:rsid w:val="00CE15C6"/>
    <w:rsid w:val="00CE3510"/>
    <w:rsid w:val="00CE3B71"/>
    <w:rsid w:val="00CE6353"/>
    <w:rsid w:val="00CF4425"/>
    <w:rsid w:val="00CF52DA"/>
    <w:rsid w:val="00CF5A83"/>
    <w:rsid w:val="00CF7016"/>
    <w:rsid w:val="00D00AD6"/>
    <w:rsid w:val="00D03664"/>
    <w:rsid w:val="00D07BA6"/>
    <w:rsid w:val="00D11228"/>
    <w:rsid w:val="00D1679C"/>
    <w:rsid w:val="00D17CD5"/>
    <w:rsid w:val="00D2158B"/>
    <w:rsid w:val="00D21F74"/>
    <w:rsid w:val="00D22DED"/>
    <w:rsid w:val="00D23422"/>
    <w:rsid w:val="00D25F1A"/>
    <w:rsid w:val="00D302F1"/>
    <w:rsid w:val="00D32492"/>
    <w:rsid w:val="00D32FDE"/>
    <w:rsid w:val="00D33BB2"/>
    <w:rsid w:val="00D43DEE"/>
    <w:rsid w:val="00D47F60"/>
    <w:rsid w:val="00D57193"/>
    <w:rsid w:val="00D6112E"/>
    <w:rsid w:val="00D6290E"/>
    <w:rsid w:val="00D63B27"/>
    <w:rsid w:val="00D73888"/>
    <w:rsid w:val="00D76B44"/>
    <w:rsid w:val="00D81B94"/>
    <w:rsid w:val="00D81F74"/>
    <w:rsid w:val="00D82ED7"/>
    <w:rsid w:val="00D862D9"/>
    <w:rsid w:val="00D87E54"/>
    <w:rsid w:val="00D94024"/>
    <w:rsid w:val="00D95990"/>
    <w:rsid w:val="00D97AA4"/>
    <w:rsid w:val="00D97FDB"/>
    <w:rsid w:val="00DA3326"/>
    <w:rsid w:val="00DA4915"/>
    <w:rsid w:val="00DA6483"/>
    <w:rsid w:val="00DB3623"/>
    <w:rsid w:val="00DB4BB1"/>
    <w:rsid w:val="00DC041F"/>
    <w:rsid w:val="00DC1287"/>
    <w:rsid w:val="00DC2D1C"/>
    <w:rsid w:val="00DD0000"/>
    <w:rsid w:val="00DE2697"/>
    <w:rsid w:val="00DE7F71"/>
    <w:rsid w:val="00DF0311"/>
    <w:rsid w:val="00DF3232"/>
    <w:rsid w:val="00DF6CC5"/>
    <w:rsid w:val="00E130D9"/>
    <w:rsid w:val="00E1789F"/>
    <w:rsid w:val="00E20F9C"/>
    <w:rsid w:val="00E21A31"/>
    <w:rsid w:val="00E2709A"/>
    <w:rsid w:val="00E3699F"/>
    <w:rsid w:val="00E37E74"/>
    <w:rsid w:val="00E412EE"/>
    <w:rsid w:val="00E41736"/>
    <w:rsid w:val="00E45D2B"/>
    <w:rsid w:val="00E50AAC"/>
    <w:rsid w:val="00E516AE"/>
    <w:rsid w:val="00E53333"/>
    <w:rsid w:val="00E54FC5"/>
    <w:rsid w:val="00E6126C"/>
    <w:rsid w:val="00E726F5"/>
    <w:rsid w:val="00E72D7C"/>
    <w:rsid w:val="00E7769D"/>
    <w:rsid w:val="00E77F96"/>
    <w:rsid w:val="00E81D31"/>
    <w:rsid w:val="00E85B6B"/>
    <w:rsid w:val="00E85E68"/>
    <w:rsid w:val="00E8651E"/>
    <w:rsid w:val="00E9198E"/>
    <w:rsid w:val="00E92163"/>
    <w:rsid w:val="00EA1E27"/>
    <w:rsid w:val="00EA61F3"/>
    <w:rsid w:val="00EA7370"/>
    <w:rsid w:val="00EB3C80"/>
    <w:rsid w:val="00EB4B50"/>
    <w:rsid w:val="00EC2A84"/>
    <w:rsid w:val="00EE01F5"/>
    <w:rsid w:val="00EE246D"/>
    <w:rsid w:val="00EE4E51"/>
    <w:rsid w:val="00EF2C7F"/>
    <w:rsid w:val="00EF3DB3"/>
    <w:rsid w:val="00EF60E5"/>
    <w:rsid w:val="00F03CD1"/>
    <w:rsid w:val="00F043A3"/>
    <w:rsid w:val="00F06D4D"/>
    <w:rsid w:val="00F0710C"/>
    <w:rsid w:val="00F1520C"/>
    <w:rsid w:val="00F215C1"/>
    <w:rsid w:val="00F24A3C"/>
    <w:rsid w:val="00F34146"/>
    <w:rsid w:val="00F44C9F"/>
    <w:rsid w:val="00F45941"/>
    <w:rsid w:val="00F51DEB"/>
    <w:rsid w:val="00F52EAA"/>
    <w:rsid w:val="00F67EA1"/>
    <w:rsid w:val="00F703F3"/>
    <w:rsid w:val="00F718A5"/>
    <w:rsid w:val="00F763CD"/>
    <w:rsid w:val="00F77AEC"/>
    <w:rsid w:val="00F837A1"/>
    <w:rsid w:val="00F8675A"/>
    <w:rsid w:val="00F944F7"/>
    <w:rsid w:val="00F96B0D"/>
    <w:rsid w:val="00FA51D6"/>
    <w:rsid w:val="00FB2A8A"/>
    <w:rsid w:val="00FB3E4A"/>
    <w:rsid w:val="00FB7903"/>
    <w:rsid w:val="00FC2B90"/>
    <w:rsid w:val="00FC31B4"/>
    <w:rsid w:val="00FD1495"/>
    <w:rsid w:val="00FD2233"/>
    <w:rsid w:val="00FD6C25"/>
    <w:rsid w:val="00FD7A39"/>
    <w:rsid w:val="00FD7B57"/>
    <w:rsid w:val="00FE07E9"/>
    <w:rsid w:val="00FE616D"/>
    <w:rsid w:val="00FE6B28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F8D2B"/>
  <w15:chartTrackingRefBased/>
  <w15:docId w15:val="{DEF00289-C7F3-4870-B065-F0430A28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enni">
    <w:name w:val="Jenni"/>
    <w:uiPriority w:val="99"/>
    <w:rsid w:val="00F67EA1"/>
    <w:pPr>
      <w:numPr>
        <w:numId w:val="1"/>
      </w:numPr>
    </w:pPr>
  </w:style>
  <w:style w:type="paragraph" w:customStyle="1" w:styleId="SD-Heading10L">
    <w:name w:val="SD-Heading 10L"/>
    <w:basedOn w:val="Normal"/>
    <w:uiPriority w:val="99"/>
    <w:rsid w:val="007A4F8C"/>
    <w:pPr>
      <w:keepNext/>
      <w:keepLines/>
      <w:widowControl w:val="0"/>
      <w:suppressAutoHyphens/>
      <w:autoSpaceDE w:val="0"/>
      <w:autoSpaceDN w:val="0"/>
      <w:adjustRightInd w:val="0"/>
      <w:spacing w:before="90" w:after="29" w:line="220" w:lineRule="atLeast"/>
      <w:textAlignment w:val="baseline"/>
    </w:pPr>
    <w:rPr>
      <w:rFonts w:ascii="Franklin Gothic Demi" w:hAnsi="Franklin Gothic Demi" w:cs="Franklin Gothic Demi"/>
      <w:caps/>
      <w:color w:val="000000"/>
      <w:sz w:val="20"/>
      <w:szCs w:val="20"/>
      <w:lang w:eastAsia="en-US"/>
    </w:rPr>
  </w:style>
  <w:style w:type="paragraph" w:customStyle="1" w:styleId="SD-BodyText9pt">
    <w:name w:val="SD-Body Text 9pt"/>
    <w:basedOn w:val="Normal"/>
    <w:uiPriority w:val="99"/>
    <w:rsid w:val="007A4F8C"/>
    <w:pPr>
      <w:widowControl w:val="0"/>
      <w:autoSpaceDE w:val="0"/>
      <w:autoSpaceDN w:val="0"/>
      <w:adjustRightInd w:val="0"/>
      <w:spacing w:after="58" w:line="200" w:lineRule="atLeast"/>
      <w:jc w:val="both"/>
      <w:textAlignment w:val="baseline"/>
    </w:pPr>
    <w:rPr>
      <w:rFonts w:ascii="Times New Roman" w:hAnsi="Times New Roman" w:cs="Times New Roman"/>
      <w:color w:val="000000"/>
      <w:sz w:val="18"/>
      <w:szCs w:val="18"/>
      <w:lang w:eastAsia="en-US"/>
    </w:rPr>
  </w:style>
  <w:style w:type="paragraph" w:customStyle="1" w:styleId="SD-HangingIndent1">
    <w:name w:val="SD-Hanging Indent 1"/>
    <w:basedOn w:val="SD-BodyText9pt"/>
    <w:uiPriority w:val="99"/>
    <w:rsid w:val="007A4F8C"/>
    <w:pPr>
      <w:tabs>
        <w:tab w:val="left" w:pos="270"/>
      </w:tabs>
      <w:ind w:left="271" w:hanging="271"/>
    </w:pPr>
  </w:style>
  <w:style w:type="paragraph" w:customStyle="1" w:styleId="SD-HeadingPROJECTS">
    <w:name w:val="SD-Heading PROJECTS"/>
    <w:basedOn w:val="Normal"/>
    <w:uiPriority w:val="99"/>
    <w:rsid w:val="007A4F8C"/>
    <w:pPr>
      <w:keepNext/>
      <w:keepLines/>
      <w:widowControl w:val="0"/>
      <w:pBdr>
        <w:top w:val="single" w:sz="72" w:space="0" w:color="000000"/>
      </w:pBdr>
      <w:suppressAutoHyphens/>
      <w:autoSpaceDE w:val="0"/>
      <w:autoSpaceDN w:val="0"/>
      <w:adjustRightInd w:val="0"/>
      <w:spacing w:before="90" w:after="86" w:line="260" w:lineRule="atLeast"/>
      <w:jc w:val="center"/>
      <w:textAlignment w:val="baseline"/>
    </w:pPr>
    <w:rPr>
      <w:rFonts w:ascii="Franklin Gothic Demi" w:hAnsi="Franklin Gothic Demi" w:cs="Franklin Gothic Demi"/>
      <w:caps/>
      <w:color w:val="000000"/>
      <w:sz w:val="24"/>
      <w:szCs w:val="24"/>
      <w:lang w:eastAsia="en-US"/>
    </w:rPr>
  </w:style>
  <w:style w:type="character" w:customStyle="1" w:styleId="Bold">
    <w:name w:val="Bold"/>
    <w:uiPriority w:val="99"/>
    <w:rsid w:val="007A4F8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302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30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02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24"/>
  </w:style>
  <w:style w:type="paragraph" w:styleId="Footer">
    <w:name w:val="footer"/>
    <w:basedOn w:val="Normal"/>
    <w:link w:val="FooterChar"/>
    <w:uiPriority w:val="99"/>
    <w:unhideWhenUsed/>
    <w:rsid w:val="00BB6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24"/>
  </w:style>
  <w:style w:type="paragraph" w:styleId="ListParagraph">
    <w:name w:val="List Paragraph"/>
    <w:basedOn w:val="Normal"/>
    <w:uiPriority w:val="34"/>
    <w:qFormat/>
    <w:rsid w:val="00482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65"/>
    <w:rPr>
      <w:rFonts w:ascii="Segoe UI" w:hAnsi="Segoe UI" w:cs="Segoe UI"/>
      <w:sz w:val="18"/>
      <w:szCs w:val="18"/>
    </w:rPr>
  </w:style>
  <w:style w:type="paragraph" w:customStyle="1" w:styleId="SD-HangingIndent2">
    <w:name w:val="SD-Hanging Indent 2"/>
    <w:basedOn w:val="SD-HangingIndent1"/>
    <w:uiPriority w:val="99"/>
    <w:rsid w:val="006B56BD"/>
    <w:pPr>
      <w:tabs>
        <w:tab w:val="clear" w:pos="270"/>
        <w:tab w:val="left" w:pos="540"/>
      </w:tabs>
      <w:ind w:left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sa.albaugh@g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Jennifer L.</dc:creator>
  <cp:keywords/>
  <dc:description/>
  <cp:lastModifiedBy>Crum, Caren N</cp:lastModifiedBy>
  <cp:revision>2</cp:revision>
  <cp:lastPrinted>2020-01-08T16:06:00Z</cp:lastPrinted>
  <dcterms:created xsi:type="dcterms:W3CDTF">2020-09-23T16:40:00Z</dcterms:created>
  <dcterms:modified xsi:type="dcterms:W3CDTF">2020-09-23T16:40:00Z</dcterms:modified>
</cp:coreProperties>
</file>