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7B" w:rsidRPr="00B47F51" w:rsidRDefault="006B367B" w:rsidP="006B367B">
      <w:pPr>
        <w:pStyle w:val="Maintitle"/>
        <w:rPr>
          <w:rFonts w:ascii="Arial" w:hAnsi="Arial" w:cs="Arial"/>
          <w:sz w:val="56"/>
        </w:rPr>
      </w:pPr>
      <w:r w:rsidRPr="00B47F51">
        <w:rPr>
          <w:rFonts w:ascii="Arial" w:hAnsi="Arial" w:cs="Arial"/>
          <w:sz w:val="56"/>
        </w:rPr>
        <w:t>Jennings County Goat Requirements</w:t>
      </w:r>
    </w:p>
    <w:p w:rsidR="00B47F51" w:rsidRPr="00B47F51" w:rsidRDefault="00B47F51" w:rsidP="006B367B">
      <w:pPr>
        <w:pStyle w:val="Subhead1-Preferred"/>
        <w:rPr>
          <w:rFonts w:ascii="Arial" w:hAnsi="Arial" w:cs="Arial"/>
          <w:sz w:val="28"/>
        </w:rPr>
      </w:pPr>
    </w:p>
    <w:p w:rsidR="006B367B" w:rsidRPr="00314C88" w:rsidRDefault="006B367B" w:rsidP="006B367B">
      <w:pPr>
        <w:pStyle w:val="Subhead1-Preferred"/>
        <w:rPr>
          <w:rFonts w:ascii="Arial" w:hAnsi="Arial" w:cs="Arial"/>
          <w:sz w:val="28"/>
          <w:szCs w:val="28"/>
        </w:rPr>
      </w:pPr>
      <w:r w:rsidRPr="00314C88">
        <w:rPr>
          <w:rFonts w:ascii="Arial" w:hAnsi="Arial" w:cs="Arial"/>
          <w:sz w:val="28"/>
          <w:szCs w:val="28"/>
        </w:rPr>
        <w:t>Animal ID Requirements</w:t>
      </w:r>
    </w:p>
    <w:p w:rsidR="006B367B" w:rsidRPr="00B47F51" w:rsidRDefault="006B367B" w:rsidP="006B367B">
      <w:pPr>
        <w:pStyle w:val="Subhead1-Preferred"/>
        <w:rPr>
          <w:rFonts w:ascii="Arial" w:hAnsi="Arial" w:cs="Arial"/>
          <w:b w:val="0"/>
          <w:sz w:val="24"/>
        </w:rPr>
      </w:pPr>
      <w:r w:rsidRPr="00B47F51">
        <w:rPr>
          <w:rFonts w:ascii="Arial" w:hAnsi="Arial" w:cs="Arial"/>
          <w:b w:val="0"/>
          <w:sz w:val="24"/>
        </w:rPr>
        <w:t xml:space="preserve">These requirements </w:t>
      </w:r>
      <w:proofErr w:type="gramStart"/>
      <w:r w:rsidRPr="00B47F51">
        <w:rPr>
          <w:rFonts w:ascii="Arial" w:hAnsi="Arial" w:cs="Arial"/>
          <w:b w:val="0"/>
          <w:sz w:val="24"/>
        </w:rPr>
        <w:t>must be met</w:t>
      </w:r>
      <w:proofErr w:type="gramEnd"/>
      <w:r w:rsidRPr="00B47F51">
        <w:rPr>
          <w:rFonts w:ascii="Arial" w:hAnsi="Arial" w:cs="Arial"/>
          <w:b w:val="0"/>
          <w:sz w:val="24"/>
        </w:rPr>
        <w:t xml:space="preserve"> to complete 4HOnline Animal ID and to exhibit at the Jennings County Fair. </w:t>
      </w:r>
    </w:p>
    <w:tbl>
      <w:tblPr>
        <w:tblW w:w="1070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2"/>
        <w:gridCol w:w="6840"/>
      </w:tblGrid>
      <w:tr w:rsidR="00D80472" w:rsidRPr="00B47F51" w:rsidTr="00D80472">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tcPr>
          <w:p w:rsidR="00D80472" w:rsidRPr="00B47F51" w:rsidRDefault="00D80472" w:rsidP="00D80472">
            <w:pPr>
              <w:rPr>
                <w:rFonts w:ascii="Arial" w:hAnsi="Arial" w:cs="Arial"/>
                <w:b/>
                <w:color w:val="000000"/>
              </w:rPr>
            </w:pPr>
            <w:r w:rsidRPr="00B47F51">
              <w:rPr>
                <w:rStyle w:val="normaltext"/>
                <w:rFonts w:ascii="Arial" w:hAnsi="Arial" w:cs="Arial"/>
                <w:b/>
                <w:color w:val="000000"/>
                <w:sz w:val="22"/>
                <w:szCs w:val="22"/>
              </w:rPr>
              <w:t>Dairy goat females, registered</w:t>
            </w:r>
          </w:p>
        </w:tc>
        <w:tc>
          <w:tcPr>
            <w:tcW w:w="6795" w:type="dxa"/>
            <w:tcBorders>
              <w:top w:val="outset" w:sz="6" w:space="0" w:color="auto"/>
              <w:left w:val="outset" w:sz="6" w:space="0" w:color="auto"/>
              <w:bottom w:val="outset" w:sz="6" w:space="0" w:color="auto"/>
              <w:right w:val="outset" w:sz="6" w:space="0" w:color="auto"/>
            </w:tcBorders>
            <w:vAlign w:val="center"/>
          </w:tcPr>
          <w:p w:rsidR="00D80472" w:rsidRPr="00B47F51" w:rsidRDefault="00D80472" w:rsidP="00D80472">
            <w:pPr>
              <w:rPr>
                <w:rFonts w:ascii="Arial" w:hAnsi="Arial" w:cs="Arial"/>
                <w:b/>
                <w:color w:val="000000"/>
              </w:rPr>
            </w:pPr>
            <w:r w:rsidRPr="00B47F51">
              <w:rPr>
                <w:rStyle w:val="normaltext"/>
                <w:rFonts w:ascii="Arial" w:hAnsi="Arial" w:cs="Arial"/>
                <w:b/>
                <w:color w:val="000000"/>
                <w:sz w:val="22"/>
                <w:szCs w:val="22"/>
              </w:rPr>
              <w:t xml:space="preserve">Breed Registry Tattoo </w:t>
            </w:r>
          </w:p>
        </w:tc>
      </w:tr>
      <w:tr w:rsidR="00D80472" w:rsidRPr="00B47F51" w:rsidTr="00D80472">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tcPr>
          <w:p w:rsidR="00D80472" w:rsidRPr="00B47F51" w:rsidRDefault="00D80472" w:rsidP="00D80472">
            <w:pPr>
              <w:rPr>
                <w:rFonts w:ascii="Arial" w:hAnsi="Arial" w:cs="Arial"/>
                <w:b/>
                <w:color w:val="000000"/>
              </w:rPr>
            </w:pPr>
            <w:r w:rsidRPr="00B47F51">
              <w:rPr>
                <w:rStyle w:val="normaltext"/>
                <w:rFonts w:ascii="Arial" w:hAnsi="Arial" w:cs="Arial"/>
                <w:b/>
                <w:color w:val="000000"/>
                <w:sz w:val="22"/>
                <w:szCs w:val="22"/>
              </w:rPr>
              <w:t xml:space="preserve">Dairy goat </w:t>
            </w:r>
            <w:proofErr w:type="spellStart"/>
            <w:r w:rsidRPr="00B47F51">
              <w:rPr>
                <w:rStyle w:val="normaltext"/>
                <w:rFonts w:ascii="Arial" w:hAnsi="Arial" w:cs="Arial"/>
                <w:b/>
                <w:color w:val="000000"/>
                <w:sz w:val="22"/>
                <w:szCs w:val="22"/>
              </w:rPr>
              <w:t>wethers</w:t>
            </w:r>
            <w:proofErr w:type="spellEnd"/>
          </w:p>
        </w:tc>
        <w:tc>
          <w:tcPr>
            <w:tcW w:w="6795" w:type="dxa"/>
            <w:tcBorders>
              <w:top w:val="outset" w:sz="6" w:space="0" w:color="auto"/>
              <w:left w:val="outset" w:sz="6" w:space="0" w:color="auto"/>
              <w:bottom w:val="outset" w:sz="6" w:space="0" w:color="auto"/>
              <w:right w:val="outset" w:sz="6" w:space="0" w:color="auto"/>
            </w:tcBorders>
            <w:vAlign w:val="center"/>
          </w:tcPr>
          <w:p w:rsidR="00D80472" w:rsidRPr="00B47F51" w:rsidRDefault="00D80472" w:rsidP="00D80472">
            <w:pPr>
              <w:rPr>
                <w:rFonts w:ascii="Arial" w:hAnsi="Arial" w:cs="Arial"/>
                <w:b/>
                <w:color w:val="000000"/>
              </w:rPr>
            </w:pPr>
            <w:r w:rsidRPr="00B47F51">
              <w:rPr>
                <w:rStyle w:val="normaltext"/>
                <w:rFonts w:ascii="Arial" w:hAnsi="Arial" w:cs="Arial"/>
                <w:b/>
                <w:color w:val="000000"/>
                <w:sz w:val="22"/>
                <w:szCs w:val="22"/>
              </w:rPr>
              <w:t>5-digit county tag</w:t>
            </w:r>
            <w:r w:rsidRPr="00B47F51">
              <w:rPr>
                <w:rStyle w:val="apple-converted-space"/>
                <w:rFonts w:ascii="Arial" w:hAnsi="Arial" w:cs="Arial"/>
                <w:b/>
                <w:color w:val="000000"/>
                <w:sz w:val="22"/>
                <w:szCs w:val="22"/>
              </w:rPr>
              <w:t> </w:t>
            </w:r>
            <w:r w:rsidRPr="00B47F51">
              <w:rPr>
                <w:rStyle w:val="Strong"/>
                <w:rFonts w:ascii="Arial" w:hAnsi="Arial" w:cs="Arial"/>
                <w:b w:val="0"/>
                <w:color w:val="000000"/>
                <w:sz w:val="22"/>
                <w:szCs w:val="22"/>
              </w:rPr>
              <w:t>or</w:t>
            </w:r>
            <w:r w:rsidRPr="00B47F51">
              <w:rPr>
                <w:rStyle w:val="apple-converted-space"/>
                <w:rFonts w:ascii="Arial" w:hAnsi="Arial" w:cs="Arial"/>
                <w:b/>
                <w:color w:val="000000"/>
                <w:sz w:val="22"/>
                <w:szCs w:val="22"/>
              </w:rPr>
              <w:t> </w:t>
            </w:r>
            <w:r w:rsidRPr="00B47F51">
              <w:rPr>
                <w:rStyle w:val="normaltext"/>
                <w:rFonts w:ascii="Arial" w:hAnsi="Arial" w:cs="Arial"/>
                <w:b/>
              </w:rPr>
              <w:t>T</w:t>
            </w:r>
            <w:r w:rsidRPr="00B47F51">
              <w:rPr>
                <w:rStyle w:val="normaltext"/>
                <w:rFonts w:ascii="Arial" w:hAnsi="Arial" w:cs="Arial"/>
                <w:b/>
                <w:color w:val="000000"/>
                <w:sz w:val="22"/>
                <w:szCs w:val="22"/>
              </w:rPr>
              <w:t>attoo</w:t>
            </w:r>
          </w:p>
        </w:tc>
      </w:tr>
      <w:tr w:rsidR="00D80472" w:rsidRPr="00B47F51" w:rsidTr="00D80472">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tcPr>
          <w:p w:rsidR="00D80472" w:rsidRPr="00B47F51" w:rsidRDefault="00D80472" w:rsidP="00D80472">
            <w:pPr>
              <w:rPr>
                <w:rFonts w:ascii="Arial" w:hAnsi="Arial" w:cs="Arial"/>
                <w:b/>
                <w:color w:val="000000"/>
              </w:rPr>
            </w:pPr>
            <w:r w:rsidRPr="00B47F51">
              <w:rPr>
                <w:rStyle w:val="normaltext"/>
                <w:rFonts w:ascii="Arial" w:hAnsi="Arial" w:cs="Arial"/>
                <w:b/>
                <w:color w:val="000000"/>
                <w:sz w:val="22"/>
                <w:szCs w:val="22"/>
              </w:rPr>
              <w:t xml:space="preserve">Meat goat </w:t>
            </w:r>
            <w:proofErr w:type="spellStart"/>
            <w:r w:rsidRPr="00B47F51">
              <w:rPr>
                <w:rStyle w:val="normaltext"/>
                <w:rFonts w:ascii="Arial" w:hAnsi="Arial" w:cs="Arial"/>
                <w:b/>
                <w:color w:val="000000"/>
                <w:sz w:val="22"/>
                <w:szCs w:val="22"/>
              </w:rPr>
              <w:t>wethers</w:t>
            </w:r>
            <w:proofErr w:type="spellEnd"/>
          </w:p>
        </w:tc>
        <w:tc>
          <w:tcPr>
            <w:tcW w:w="6795" w:type="dxa"/>
            <w:tcBorders>
              <w:top w:val="outset" w:sz="6" w:space="0" w:color="auto"/>
              <w:left w:val="outset" w:sz="6" w:space="0" w:color="auto"/>
              <w:bottom w:val="outset" w:sz="6" w:space="0" w:color="auto"/>
              <w:right w:val="outset" w:sz="6" w:space="0" w:color="auto"/>
            </w:tcBorders>
            <w:vAlign w:val="center"/>
          </w:tcPr>
          <w:p w:rsidR="00D80472" w:rsidRPr="00B47F51" w:rsidRDefault="00D80472" w:rsidP="00D80472">
            <w:pPr>
              <w:rPr>
                <w:rFonts w:ascii="Arial" w:hAnsi="Arial" w:cs="Arial"/>
                <w:b/>
                <w:color w:val="000000"/>
              </w:rPr>
            </w:pPr>
            <w:r w:rsidRPr="00B47F51">
              <w:rPr>
                <w:rStyle w:val="normaltext"/>
                <w:rFonts w:ascii="Arial" w:hAnsi="Arial" w:cs="Arial"/>
                <w:b/>
                <w:color w:val="000000"/>
                <w:sz w:val="22"/>
                <w:szCs w:val="22"/>
              </w:rPr>
              <w:t>5-digit county tag and (</w:t>
            </w:r>
            <w:r w:rsidR="00D6358C">
              <w:rPr>
                <w:rStyle w:val="normaltext"/>
                <w:rFonts w:ascii="Arial" w:hAnsi="Arial" w:cs="Arial"/>
                <w:b/>
                <w:color w:val="000000"/>
                <w:sz w:val="22"/>
                <w:szCs w:val="22"/>
              </w:rPr>
              <w:t xml:space="preserve">840-RFID Tag and </w:t>
            </w:r>
            <w:r w:rsidRPr="00B47F51">
              <w:rPr>
                <w:rStyle w:val="normaltext"/>
                <w:rFonts w:ascii="Arial" w:hAnsi="Arial" w:cs="Arial"/>
                <w:b/>
                <w:color w:val="000000"/>
                <w:sz w:val="22"/>
                <w:szCs w:val="22"/>
              </w:rPr>
              <w:t>DNA hair sample for state fair only)</w:t>
            </w:r>
          </w:p>
        </w:tc>
      </w:tr>
      <w:tr w:rsidR="00D80472" w:rsidRPr="00B47F51" w:rsidTr="00D80472">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hideMark/>
          </w:tcPr>
          <w:p w:rsidR="00D80472" w:rsidRPr="00B47F51" w:rsidRDefault="00D80472" w:rsidP="00D80472">
            <w:pPr>
              <w:rPr>
                <w:rFonts w:ascii="Arial" w:hAnsi="Arial" w:cs="Arial"/>
                <w:b/>
                <w:color w:val="000000"/>
              </w:rPr>
            </w:pPr>
            <w:r w:rsidRPr="00B47F51">
              <w:rPr>
                <w:rStyle w:val="normaltext"/>
                <w:rFonts w:ascii="Arial" w:hAnsi="Arial" w:cs="Arial"/>
                <w:b/>
                <w:color w:val="000000"/>
                <w:sz w:val="22"/>
                <w:szCs w:val="22"/>
              </w:rPr>
              <w:t>Market goat does</w:t>
            </w:r>
          </w:p>
        </w:tc>
        <w:tc>
          <w:tcPr>
            <w:tcW w:w="6795" w:type="dxa"/>
            <w:tcBorders>
              <w:top w:val="outset" w:sz="6" w:space="0" w:color="auto"/>
              <w:left w:val="outset" w:sz="6" w:space="0" w:color="auto"/>
              <w:bottom w:val="outset" w:sz="6" w:space="0" w:color="auto"/>
              <w:right w:val="outset" w:sz="6" w:space="0" w:color="auto"/>
            </w:tcBorders>
            <w:vAlign w:val="center"/>
            <w:hideMark/>
          </w:tcPr>
          <w:p w:rsidR="00D80472" w:rsidRPr="00B47F51" w:rsidRDefault="00D80472" w:rsidP="00D80472">
            <w:pPr>
              <w:rPr>
                <w:rFonts w:ascii="Arial" w:hAnsi="Arial" w:cs="Arial"/>
                <w:b/>
                <w:color w:val="000000"/>
              </w:rPr>
            </w:pPr>
            <w:r w:rsidRPr="00B47F51">
              <w:rPr>
                <w:rStyle w:val="normaltext"/>
                <w:rFonts w:ascii="Arial" w:hAnsi="Arial" w:cs="Arial"/>
                <w:b/>
                <w:color w:val="000000"/>
                <w:sz w:val="22"/>
                <w:szCs w:val="22"/>
              </w:rPr>
              <w:t>5-digit county tag and (</w:t>
            </w:r>
            <w:r w:rsidR="00D6358C">
              <w:rPr>
                <w:rStyle w:val="normaltext"/>
                <w:rFonts w:ascii="Arial" w:hAnsi="Arial" w:cs="Arial"/>
                <w:b/>
                <w:color w:val="000000"/>
                <w:sz w:val="22"/>
                <w:szCs w:val="22"/>
              </w:rPr>
              <w:t xml:space="preserve">840 RFID Tag and </w:t>
            </w:r>
            <w:r w:rsidRPr="00B47F51">
              <w:rPr>
                <w:rStyle w:val="normaltext"/>
                <w:rFonts w:ascii="Arial" w:hAnsi="Arial" w:cs="Arial"/>
                <w:b/>
                <w:color w:val="000000"/>
                <w:sz w:val="22"/>
                <w:szCs w:val="22"/>
              </w:rPr>
              <w:t>DNA hair sample for state fair only)</w:t>
            </w:r>
          </w:p>
        </w:tc>
      </w:tr>
      <w:tr w:rsidR="00D80472" w:rsidRPr="00B47F51" w:rsidTr="00D80472">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hideMark/>
          </w:tcPr>
          <w:p w:rsidR="00D80472" w:rsidRPr="00B47F51" w:rsidRDefault="00D80472" w:rsidP="00D80472">
            <w:pPr>
              <w:rPr>
                <w:rFonts w:ascii="Arial" w:hAnsi="Arial" w:cs="Arial"/>
                <w:b/>
                <w:color w:val="000000"/>
              </w:rPr>
            </w:pPr>
            <w:r w:rsidRPr="00B47F51">
              <w:rPr>
                <w:rStyle w:val="normaltext"/>
                <w:rFonts w:ascii="Arial" w:hAnsi="Arial" w:cs="Arial"/>
                <w:b/>
                <w:color w:val="000000"/>
                <w:sz w:val="22"/>
                <w:szCs w:val="22"/>
              </w:rPr>
              <w:t>Boer goat females, registered</w:t>
            </w:r>
          </w:p>
        </w:tc>
        <w:tc>
          <w:tcPr>
            <w:tcW w:w="6795" w:type="dxa"/>
            <w:tcBorders>
              <w:top w:val="outset" w:sz="6" w:space="0" w:color="auto"/>
              <w:left w:val="outset" w:sz="6" w:space="0" w:color="auto"/>
              <w:bottom w:val="outset" w:sz="6" w:space="0" w:color="auto"/>
              <w:right w:val="outset" w:sz="6" w:space="0" w:color="auto"/>
            </w:tcBorders>
            <w:vAlign w:val="center"/>
            <w:hideMark/>
          </w:tcPr>
          <w:p w:rsidR="00D80472" w:rsidRPr="00B47F51" w:rsidRDefault="00D80472" w:rsidP="00D80472">
            <w:pPr>
              <w:rPr>
                <w:rFonts w:ascii="Arial" w:hAnsi="Arial" w:cs="Arial"/>
                <w:b/>
                <w:color w:val="000000"/>
              </w:rPr>
            </w:pPr>
            <w:r w:rsidRPr="00B47F51">
              <w:rPr>
                <w:rStyle w:val="normaltext"/>
                <w:rFonts w:ascii="Arial" w:hAnsi="Arial" w:cs="Arial"/>
                <w:b/>
                <w:color w:val="000000"/>
                <w:sz w:val="22"/>
                <w:szCs w:val="22"/>
              </w:rPr>
              <w:t>Breed Registry Tattoo and (DNA hair sample for state fair only)</w:t>
            </w:r>
          </w:p>
        </w:tc>
      </w:tr>
      <w:tr w:rsidR="00D80472" w:rsidRPr="00B47F51" w:rsidTr="00D80472">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hideMark/>
          </w:tcPr>
          <w:p w:rsidR="00D80472" w:rsidRPr="00B47F51" w:rsidRDefault="00D80472" w:rsidP="00D80472">
            <w:pPr>
              <w:rPr>
                <w:rFonts w:ascii="Arial" w:hAnsi="Arial" w:cs="Arial"/>
                <w:b/>
                <w:color w:val="000000"/>
              </w:rPr>
            </w:pPr>
            <w:r w:rsidRPr="00B47F51">
              <w:rPr>
                <w:rStyle w:val="normaltext"/>
                <w:rFonts w:ascii="Arial" w:hAnsi="Arial" w:cs="Arial"/>
                <w:b/>
                <w:color w:val="000000"/>
                <w:sz w:val="22"/>
                <w:szCs w:val="22"/>
              </w:rPr>
              <w:t xml:space="preserve">Pygmy goats, registered </w:t>
            </w:r>
          </w:p>
        </w:tc>
        <w:tc>
          <w:tcPr>
            <w:tcW w:w="6795" w:type="dxa"/>
            <w:tcBorders>
              <w:top w:val="outset" w:sz="6" w:space="0" w:color="auto"/>
              <w:left w:val="outset" w:sz="6" w:space="0" w:color="auto"/>
              <w:bottom w:val="outset" w:sz="6" w:space="0" w:color="auto"/>
              <w:right w:val="outset" w:sz="6" w:space="0" w:color="auto"/>
            </w:tcBorders>
            <w:vAlign w:val="center"/>
            <w:hideMark/>
          </w:tcPr>
          <w:p w:rsidR="00D80472" w:rsidRPr="00B47F51" w:rsidRDefault="00D80472" w:rsidP="00D80472">
            <w:pPr>
              <w:rPr>
                <w:rFonts w:ascii="Arial" w:hAnsi="Arial" w:cs="Arial"/>
                <w:b/>
                <w:color w:val="000000"/>
              </w:rPr>
            </w:pPr>
            <w:r w:rsidRPr="00B47F51">
              <w:rPr>
                <w:rStyle w:val="normaltext"/>
                <w:rFonts w:ascii="Arial" w:hAnsi="Arial" w:cs="Arial"/>
                <w:b/>
                <w:color w:val="000000"/>
                <w:sz w:val="22"/>
                <w:szCs w:val="22"/>
              </w:rPr>
              <w:t>Breed Registry Tattoo</w:t>
            </w:r>
            <w:r w:rsidRPr="00B47F51">
              <w:rPr>
                <w:rStyle w:val="apple-converted-space"/>
                <w:rFonts w:ascii="Arial" w:hAnsi="Arial" w:cs="Arial"/>
                <w:b/>
                <w:color w:val="000000"/>
                <w:sz w:val="22"/>
                <w:szCs w:val="22"/>
              </w:rPr>
              <w:t> </w:t>
            </w:r>
            <w:r w:rsidRPr="00B47F51">
              <w:rPr>
                <w:rStyle w:val="Strong"/>
                <w:rFonts w:ascii="Arial" w:hAnsi="Arial" w:cs="Arial"/>
                <w:b w:val="0"/>
                <w:color w:val="000000"/>
                <w:sz w:val="22"/>
                <w:szCs w:val="22"/>
              </w:rPr>
              <w:t>or</w:t>
            </w:r>
            <w:r w:rsidRPr="00B47F51">
              <w:rPr>
                <w:rStyle w:val="apple-converted-space"/>
                <w:rFonts w:ascii="Arial" w:hAnsi="Arial" w:cs="Arial"/>
                <w:b/>
                <w:color w:val="000000"/>
                <w:sz w:val="22"/>
                <w:szCs w:val="22"/>
              </w:rPr>
              <w:t> </w:t>
            </w:r>
            <w:r w:rsidRPr="00B47F51">
              <w:rPr>
                <w:rStyle w:val="normaltext"/>
                <w:rFonts w:ascii="Arial" w:hAnsi="Arial" w:cs="Arial"/>
                <w:b/>
              </w:rPr>
              <w:t>M</w:t>
            </w:r>
            <w:r w:rsidRPr="00B47F51">
              <w:rPr>
                <w:rStyle w:val="normaltext"/>
                <w:rFonts w:ascii="Arial" w:hAnsi="Arial" w:cs="Arial"/>
                <w:b/>
                <w:color w:val="000000"/>
                <w:sz w:val="22"/>
                <w:szCs w:val="22"/>
              </w:rPr>
              <w:t>icrochip that matches registration papers</w:t>
            </w:r>
          </w:p>
        </w:tc>
      </w:tr>
      <w:tr w:rsidR="00D80472" w:rsidRPr="00B47F51" w:rsidTr="00D80472">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tcPr>
          <w:p w:rsidR="00D80472" w:rsidRPr="00B47F51" w:rsidRDefault="00D80472" w:rsidP="00D80472">
            <w:pPr>
              <w:rPr>
                <w:rStyle w:val="normaltext"/>
                <w:rFonts w:ascii="Arial" w:hAnsi="Arial" w:cs="Arial"/>
                <w:b/>
                <w:color w:val="000000"/>
                <w:sz w:val="22"/>
                <w:szCs w:val="22"/>
              </w:rPr>
            </w:pPr>
            <w:r w:rsidRPr="00B47F51">
              <w:rPr>
                <w:rStyle w:val="normaltext"/>
                <w:rFonts w:ascii="Arial" w:hAnsi="Arial" w:cs="Arial"/>
                <w:b/>
                <w:color w:val="000000"/>
                <w:sz w:val="22"/>
                <w:szCs w:val="22"/>
              </w:rPr>
              <w:t>Pygmy goats, unregistered</w:t>
            </w:r>
          </w:p>
        </w:tc>
        <w:tc>
          <w:tcPr>
            <w:tcW w:w="6795" w:type="dxa"/>
            <w:tcBorders>
              <w:top w:val="outset" w:sz="6" w:space="0" w:color="auto"/>
              <w:left w:val="outset" w:sz="6" w:space="0" w:color="auto"/>
              <w:bottom w:val="outset" w:sz="6" w:space="0" w:color="auto"/>
              <w:right w:val="outset" w:sz="6" w:space="0" w:color="auto"/>
            </w:tcBorders>
            <w:vAlign w:val="center"/>
          </w:tcPr>
          <w:p w:rsidR="00D80472" w:rsidRPr="00B47F51" w:rsidRDefault="00D80472" w:rsidP="00D80472">
            <w:pPr>
              <w:rPr>
                <w:rStyle w:val="normaltext"/>
                <w:rFonts w:ascii="Arial" w:hAnsi="Arial" w:cs="Arial"/>
                <w:b/>
                <w:color w:val="000000"/>
                <w:sz w:val="22"/>
                <w:szCs w:val="22"/>
              </w:rPr>
            </w:pPr>
            <w:r w:rsidRPr="00B47F51">
              <w:rPr>
                <w:rStyle w:val="normaltext"/>
                <w:rFonts w:ascii="Arial" w:hAnsi="Arial" w:cs="Arial"/>
                <w:b/>
                <w:color w:val="000000"/>
                <w:sz w:val="22"/>
                <w:szCs w:val="22"/>
              </w:rPr>
              <w:t>Official USDA Scrapie Tag or Official Scrapie Tattoo</w:t>
            </w:r>
          </w:p>
        </w:tc>
      </w:tr>
      <w:tr w:rsidR="00D80472" w:rsidRPr="00B47F51" w:rsidTr="00D80472">
        <w:trPr>
          <w:tblCellSpacing w:w="15" w:type="dxa"/>
        </w:trPr>
        <w:tc>
          <w:tcPr>
            <w:tcW w:w="3817" w:type="dxa"/>
            <w:tcBorders>
              <w:top w:val="outset" w:sz="6" w:space="0" w:color="auto"/>
              <w:left w:val="outset" w:sz="6" w:space="0" w:color="auto"/>
              <w:bottom w:val="outset" w:sz="6" w:space="0" w:color="auto"/>
              <w:right w:val="outset" w:sz="6" w:space="0" w:color="auto"/>
            </w:tcBorders>
            <w:vAlign w:val="center"/>
          </w:tcPr>
          <w:p w:rsidR="00D80472" w:rsidRPr="00B47F51" w:rsidRDefault="00D80472" w:rsidP="00D80472">
            <w:pPr>
              <w:rPr>
                <w:rStyle w:val="normaltext"/>
                <w:rFonts w:ascii="Arial" w:hAnsi="Arial" w:cs="Arial"/>
                <w:b/>
                <w:color w:val="000000"/>
                <w:sz w:val="22"/>
                <w:szCs w:val="22"/>
              </w:rPr>
            </w:pPr>
            <w:r w:rsidRPr="00B47F51">
              <w:rPr>
                <w:rStyle w:val="normaltext"/>
                <w:rFonts w:ascii="Arial" w:hAnsi="Arial" w:cs="Arial"/>
                <w:b/>
                <w:color w:val="000000"/>
                <w:sz w:val="22"/>
                <w:szCs w:val="22"/>
              </w:rPr>
              <w:t>Non-Registered females</w:t>
            </w:r>
          </w:p>
        </w:tc>
        <w:tc>
          <w:tcPr>
            <w:tcW w:w="6795" w:type="dxa"/>
            <w:tcBorders>
              <w:top w:val="outset" w:sz="6" w:space="0" w:color="auto"/>
              <w:left w:val="outset" w:sz="6" w:space="0" w:color="auto"/>
              <w:bottom w:val="outset" w:sz="6" w:space="0" w:color="auto"/>
              <w:right w:val="outset" w:sz="6" w:space="0" w:color="auto"/>
            </w:tcBorders>
            <w:vAlign w:val="center"/>
          </w:tcPr>
          <w:p w:rsidR="00D80472" w:rsidRPr="00B47F51" w:rsidRDefault="00D80472" w:rsidP="00D80472">
            <w:pPr>
              <w:rPr>
                <w:rStyle w:val="normaltext"/>
                <w:rFonts w:ascii="Arial" w:hAnsi="Arial" w:cs="Arial"/>
                <w:b/>
                <w:color w:val="000000"/>
                <w:sz w:val="22"/>
                <w:szCs w:val="22"/>
              </w:rPr>
            </w:pPr>
            <w:r w:rsidRPr="00B47F51">
              <w:rPr>
                <w:rStyle w:val="normaltext"/>
                <w:rFonts w:ascii="Arial" w:hAnsi="Arial" w:cs="Arial"/>
                <w:b/>
                <w:color w:val="000000"/>
                <w:sz w:val="22"/>
                <w:szCs w:val="22"/>
              </w:rPr>
              <w:t xml:space="preserve">5-digit county tag or tattoo or scrapie tag (not state fair eligible) </w:t>
            </w:r>
          </w:p>
        </w:tc>
      </w:tr>
    </w:tbl>
    <w:p w:rsidR="006B367B" w:rsidRPr="00B47F51" w:rsidRDefault="006B367B" w:rsidP="006B367B">
      <w:pPr>
        <w:pStyle w:val="Subhead1-Preferred"/>
        <w:rPr>
          <w:rFonts w:ascii="Arial" w:hAnsi="Arial" w:cs="Arial"/>
          <w:b w:val="0"/>
          <w:sz w:val="24"/>
        </w:rPr>
      </w:pPr>
    </w:p>
    <w:p w:rsidR="00B47F51" w:rsidRPr="00573948" w:rsidRDefault="00B47F51" w:rsidP="00B47F51">
      <w:pPr>
        <w:pStyle w:val="Default"/>
        <w:rPr>
          <w:rFonts w:ascii="Arial" w:hAnsi="Arial" w:cs="Arial"/>
          <w:b/>
        </w:rPr>
      </w:pPr>
      <w:r w:rsidRPr="00573948">
        <w:rPr>
          <w:rFonts w:ascii="Arial" w:hAnsi="Arial" w:cs="Arial"/>
          <w:b/>
        </w:rPr>
        <w:t xml:space="preserve">DNA Hair Samples to Exhibit at the Indiana State Fair 4-H Goat Show: </w:t>
      </w:r>
    </w:p>
    <w:p w:rsidR="00B47F51" w:rsidRPr="00573948" w:rsidRDefault="00D80472" w:rsidP="00B47F51">
      <w:pPr>
        <w:pStyle w:val="Default"/>
        <w:rPr>
          <w:rFonts w:ascii="Arial" w:hAnsi="Arial" w:cs="Arial"/>
        </w:rPr>
      </w:pPr>
      <w:r>
        <w:rPr>
          <w:rFonts w:ascii="Arial" w:hAnsi="Arial" w:cs="Arial"/>
        </w:rPr>
        <w:t>The DNA hair sample is</w:t>
      </w:r>
      <w:r w:rsidR="00B47F51" w:rsidRPr="00573948">
        <w:rPr>
          <w:rFonts w:ascii="Arial" w:hAnsi="Arial" w:cs="Arial"/>
        </w:rPr>
        <w:t xml:space="preserve"> required for all meat goat </w:t>
      </w:r>
      <w:proofErr w:type="spellStart"/>
      <w:r w:rsidR="00B47F51" w:rsidRPr="00573948">
        <w:rPr>
          <w:rFonts w:ascii="Arial" w:hAnsi="Arial" w:cs="Arial"/>
        </w:rPr>
        <w:t>wethers</w:t>
      </w:r>
      <w:proofErr w:type="spellEnd"/>
      <w:r w:rsidR="00B47F51" w:rsidRPr="00573948">
        <w:rPr>
          <w:rFonts w:ascii="Arial" w:hAnsi="Arial" w:cs="Arial"/>
        </w:rPr>
        <w:t>, market goat does and Boer goat registered females that members</w:t>
      </w:r>
      <w:r w:rsidR="00B614AB">
        <w:rPr>
          <w:rFonts w:ascii="Arial" w:hAnsi="Arial" w:cs="Arial"/>
        </w:rPr>
        <w:t xml:space="preserve"> want to exhibit</w:t>
      </w:r>
      <w:r w:rsidR="00573948" w:rsidRPr="00573948">
        <w:rPr>
          <w:rFonts w:ascii="Arial" w:hAnsi="Arial" w:cs="Arial"/>
        </w:rPr>
        <w:t xml:space="preserve"> at the</w:t>
      </w:r>
      <w:r w:rsidR="00B47F51" w:rsidRPr="00573948">
        <w:rPr>
          <w:rFonts w:ascii="Arial" w:hAnsi="Arial" w:cs="Arial"/>
        </w:rPr>
        <w:t xml:space="preserve"> 4-H goat show at the Indiana State Fair. Collection envelopes are available at the Extension Office and will be available at the Animal ID Day on May 1 and May 6.  Members will be required to do their own animal’s DNA hair sample and return the sample to the Extension Office by May 15. The member </w:t>
      </w:r>
      <w:r w:rsidR="00B47F51" w:rsidRPr="00573948">
        <w:rPr>
          <w:rFonts w:ascii="Arial" w:hAnsi="Arial" w:cs="Arial"/>
          <w:b/>
          <w:u w:val="single"/>
        </w:rPr>
        <w:t>MUST</w:t>
      </w:r>
      <w:r w:rsidR="00B47F51" w:rsidRPr="00573948">
        <w:rPr>
          <w:rFonts w:ascii="Arial" w:hAnsi="Arial" w:cs="Arial"/>
        </w:rPr>
        <w:t xml:space="preserve"> ask for the DNA hair sample envelope at the Animal ID Day or make arraignments to pick one up at the Extension office. </w:t>
      </w:r>
    </w:p>
    <w:p w:rsidR="00B47F51" w:rsidRPr="00573948" w:rsidRDefault="00B47F51" w:rsidP="00B47F51">
      <w:pPr>
        <w:pStyle w:val="Subhead1-Preferred"/>
        <w:rPr>
          <w:rFonts w:ascii="Arial" w:hAnsi="Arial" w:cs="Arial"/>
          <w:sz w:val="24"/>
          <w:szCs w:val="24"/>
        </w:rPr>
      </w:pPr>
    </w:p>
    <w:p w:rsidR="00B47F51" w:rsidRPr="00573948" w:rsidRDefault="006B367B" w:rsidP="00B47F51">
      <w:pPr>
        <w:pStyle w:val="Subhead1-Preferred"/>
        <w:rPr>
          <w:rFonts w:ascii="Arial" w:hAnsi="Arial" w:cs="Arial"/>
          <w:sz w:val="24"/>
          <w:szCs w:val="24"/>
        </w:rPr>
      </w:pPr>
      <w:r w:rsidRPr="00573948">
        <w:rPr>
          <w:rFonts w:ascii="Arial" w:hAnsi="Arial" w:cs="Arial"/>
          <w:sz w:val="24"/>
          <w:szCs w:val="24"/>
        </w:rPr>
        <w:t>Animal ID Day(s)</w:t>
      </w:r>
    </w:p>
    <w:p w:rsidR="00573948" w:rsidRPr="00573948" w:rsidRDefault="006B367B" w:rsidP="00573948">
      <w:pPr>
        <w:pStyle w:val="Subhead1-Preferred"/>
        <w:rPr>
          <w:rFonts w:ascii="Arial" w:eastAsia="Times" w:hAnsi="Arial" w:cs="Arial"/>
          <w:sz w:val="24"/>
          <w:szCs w:val="24"/>
        </w:rPr>
      </w:pPr>
      <w:r w:rsidRPr="00573948">
        <w:rPr>
          <w:rFonts w:ascii="Arial" w:hAnsi="Arial" w:cs="Arial"/>
          <w:b w:val="0"/>
          <w:sz w:val="24"/>
          <w:szCs w:val="24"/>
        </w:rPr>
        <w:t xml:space="preserve">Does your goat need </w:t>
      </w:r>
      <w:r w:rsidR="00FF32D2">
        <w:rPr>
          <w:rFonts w:ascii="Arial" w:hAnsi="Arial" w:cs="Arial"/>
          <w:b w:val="0"/>
          <w:sz w:val="24"/>
          <w:szCs w:val="24"/>
        </w:rPr>
        <w:t xml:space="preserve">a </w:t>
      </w:r>
      <w:r w:rsidRPr="00573948">
        <w:rPr>
          <w:rFonts w:ascii="Arial" w:hAnsi="Arial" w:cs="Arial"/>
          <w:b w:val="0"/>
          <w:sz w:val="24"/>
          <w:szCs w:val="24"/>
        </w:rPr>
        <w:t>5-digit county tag</w:t>
      </w:r>
      <w:r w:rsidR="00D6358C">
        <w:rPr>
          <w:rFonts w:ascii="Arial" w:hAnsi="Arial" w:cs="Arial"/>
          <w:b w:val="0"/>
          <w:sz w:val="24"/>
          <w:szCs w:val="24"/>
        </w:rPr>
        <w:t xml:space="preserve"> and/or an 840-RFID tag</w:t>
      </w:r>
      <w:r w:rsidRPr="00573948">
        <w:rPr>
          <w:rFonts w:ascii="Arial" w:hAnsi="Arial" w:cs="Arial"/>
          <w:b w:val="0"/>
          <w:sz w:val="24"/>
          <w:szCs w:val="24"/>
        </w:rPr>
        <w:t xml:space="preserve">? </w:t>
      </w:r>
      <w:r w:rsidRPr="00573948">
        <w:rPr>
          <w:rFonts w:ascii="Arial" w:hAnsi="Arial" w:cs="Arial"/>
          <w:sz w:val="24"/>
          <w:szCs w:val="24"/>
          <w:u w:val="single"/>
        </w:rPr>
        <w:t>ONLY Goats</w:t>
      </w:r>
      <w:r w:rsidR="00D6358C">
        <w:rPr>
          <w:rFonts w:ascii="Arial" w:hAnsi="Arial" w:cs="Arial"/>
          <w:sz w:val="24"/>
          <w:szCs w:val="24"/>
          <w:u w:val="single"/>
        </w:rPr>
        <w:t xml:space="preserve"> requiring </w:t>
      </w:r>
      <w:r w:rsidR="00D80472">
        <w:rPr>
          <w:rFonts w:ascii="Arial" w:hAnsi="Arial" w:cs="Arial"/>
          <w:sz w:val="24"/>
          <w:szCs w:val="24"/>
          <w:u w:val="single"/>
        </w:rPr>
        <w:t xml:space="preserve">a </w:t>
      </w:r>
      <w:r w:rsidRPr="00573948">
        <w:rPr>
          <w:rFonts w:ascii="Arial" w:hAnsi="Arial" w:cs="Arial"/>
          <w:sz w:val="24"/>
          <w:szCs w:val="24"/>
          <w:u w:val="single"/>
        </w:rPr>
        <w:t xml:space="preserve">5-digit county tag </w:t>
      </w:r>
      <w:r w:rsidR="00D6358C">
        <w:rPr>
          <w:rFonts w:ascii="Arial" w:hAnsi="Arial" w:cs="Arial"/>
          <w:sz w:val="24"/>
          <w:szCs w:val="24"/>
          <w:u w:val="single"/>
        </w:rPr>
        <w:t xml:space="preserve">and/or an 840-RFID tag </w:t>
      </w:r>
      <w:r w:rsidRPr="00573948">
        <w:rPr>
          <w:rFonts w:ascii="Arial" w:hAnsi="Arial" w:cs="Arial"/>
          <w:sz w:val="24"/>
          <w:szCs w:val="24"/>
          <w:u w:val="single"/>
        </w:rPr>
        <w:t>MUST attend the Animal ID day</w:t>
      </w:r>
      <w:r w:rsidRPr="00573948">
        <w:rPr>
          <w:rFonts w:ascii="Arial" w:hAnsi="Arial" w:cs="Arial"/>
          <w:sz w:val="24"/>
          <w:szCs w:val="24"/>
        </w:rPr>
        <w:t xml:space="preserve"> </w:t>
      </w:r>
      <w:r w:rsidRPr="00573948">
        <w:rPr>
          <w:rFonts w:ascii="Arial" w:hAnsi="Arial" w:cs="Arial"/>
          <w:b w:val="0"/>
          <w:sz w:val="24"/>
          <w:szCs w:val="24"/>
        </w:rPr>
        <w:t xml:space="preserve">on either Saturday, May 1, from 9-11 am or Thursday, May 6, from 4:30-7 pm at the Jennings County Fairgrounds. </w:t>
      </w:r>
      <w:r w:rsidR="00DF61D4">
        <w:rPr>
          <w:rFonts w:ascii="Arial" w:hAnsi="Arial" w:cs="Arial"/>
          <w:b w:val="0"/>
          <w:sz w:val="24"/>
          <w:szCs w:val="24"/>
        </w:rPr>
        <w:t xml:space="preserve"> Please drive up to the east side of the show arena. </w:t>
      </w:r>
    </w:p>
    <w:p w:rsidR="00573948" w:rsidRPr="00314C88" w:rsidRDefault="00573948" w:rsidP="00573948">
      <w:pPr>
        <w:ind w:left="0"/>
        <w:rPr>
          <w:rFonts w:ascii="Arial" w:hAnsi="Arial" w:cs="Arial"/>
          <w:b/>
          <w:szCs w:val="24"/>
        </w:rPr>
      </w:pPr>
      <w:bookmarkStart w:id="0" w:name="_GoBack"/>
      <w:bookmarkEnd w:id="0"/>
      <w:r w:rsidRPr="00314C88">
        <w:rPr>
          <w:rFonts w:ascii="Arial" w:hAnsi="Arial" w:cs="Arial"/>
          <w:b/>
          <w:szCs w:val="24"/>
        </w:rPr>
        <w:lastRenderedPageBreak/>
        <w:t>Lost Tags:</w:t>
      </w:r>
    </w:p>
    <w:p w:rsidR="00573948" w:rsidRPr="00573948" w:rsidRDefault="00573948" w:rsidP="00573948">
      <w:pPr>
        <w:ind w:left="0"/>
        <w:rPr>
          <w:rFonts w:ascii="Arial" w:hAnsi="Arial" w:cs="Arial"/>
          <w:b/>
          <w:szCs w:val="24"/>
        </w:rPr>
      </w:pPr>
      <w:r w:rsidRPr="00573948">
        <w:rPr>
          <w:rFonts w:ascii="Arial" w:hAnsi="Arial" w:cs="Arial"/>
          <w:szCs w:val="24"/>
        </w:rPr>
        <w:t xml:space="preserve">If your animal loses a county ear tag or </w:t>
      </w:r>
      <w:r w:rsidR="00B614AB" w:rsidRPr="00573948">
        <w:rPr>
          <w:rFonts w:ascii="Arial" w:hAnsi="Arial" w:cs="Arial"/>
          <w:szCs w:val="24"/>
        </w:rPr>
        <w:t>an</w:t>
      </w:r>
      <w:r w:rsidRPr="00573948">
        <w:rPr>
          <w:rFonts w:ascii="Arial" w:hAnsi="Arial" w:cs="Arial"/>
          <w:szCs w:val="24"/>
        </w:rPr>
        <w:t xml:space="preserve"> 840-RFID tag, </w:t>
      </w:r>
      <w:r w:rsidR="00D80472">
        <w:rPr>
          <w:rFonts w:ascii="Arial" w:hAnsi="Arial" w:cs="Arial"/>
          <w:szCs w:val="24"/>
        </w:rPr>
        <w:t xml:space="preserve">contact </w:t>
      </w:r>
      <w:r w:rsidRPr="00573948">
        <w:rPr>
          <w:rFonts w:ascii="Arial" w:hAnsi="Arial" w:cs="Arial"/>
          <w:szCs w:val="24"/>
        </w:rPr>
        <w:t>the county E</w:t>
      </w:r>
      <w:r w:rsidR="00D80472">
        <w:rPr>
          <w:rFonts w:ascii="Arial" w:hAnsi="Arial" w:cs="Arial"/>
          <w:szCs w:val="24"/>
        </w:rPr>
        <w:t xml:space="preserve">xtension </w:t>
      </w:r>
      <w:proofErr w:type="gramStart"/>
      <w:r w:rsidR="00D80472">
        <w:rPr>
          <w:rFonts w:ascii="Arial" w:hAnsi="Arial" w:cs="Arial"/>
          <w:szCs w:val="24"/>
        </w:rPr>
        <w:t xml:space="preserve">Office </w:t>
      </w:r>
      <w:r w:rsidRPr="00573948">
        <w:rPr>
          <w:rFonts w:ascii="Arial" w:hAnsi="Arial" w:cs="Arial"/>
          <w:szCs w:val="24"/>
        </w:rPr>
        <w:t xml:space="preserve"> immediately</w:t>
      </w:r>
      <w:proofErr w:type="gramEnd"/>
      <w:r w:rsidRPr="00573948">
        <w:rPr>
          <w:rFonts w:ascii="Arial" w:hAnsi="Arial" w:cs="Arial"/>
          <w:szCs w:val="24"/>
        </w:rPr>
        <w:t xml:space="preserve"> to schedule a time for the new tag to be replaced. </w:t>
      </w:r>
    </w:p>
    <w:p w:rsidR="00314C88" w:rsidRDefault="00314C88" w:rsidP="00314C88">
      <w:pPr>
        <w:pStyle w:val="Subhead1-Preferred"/>
        <w:rPr>
          <w:rFonts w:ascii="Arial" w:hAnsi="Arial" w:cs="Arial"/>
          <w:sz w:val="24"/>
          <w:szCs w:val="24"/>
        </w:rPr>
      </w:pPr>
    </w:p>
    <w:p w:rsidR="00314C88" w:rsidRPr="00314C88" w:rsidRDefault="00314C88" w:rsidP="00314C88">
      <w:pPr>
        <w:pStyle w:val="Subhead1-Preferred"/>
        <w:rPr>
          <w:rFonts w:ascii="Arial" w:hAnsi="Arial" w:cs="Arial"/>
          <w:sz w:val="24"/>
          <w:szCs w:val="24"/>
        </w:rPr>
      </w:pPr>
      <w:r w:rsidRPr="00314C88">
        <w:rPr>
          <w:rFonts w:ascii="Arial" w:hAnsi="Arial" w:cs="Arial"/>
          <w:sz w:val="24"/>
          <w:szCs w:val="24"/>
        </w:rPr>
        <w:t>Animal ID Worksheet: BRING COMPLETED WORKSHEET TO ANIMAL ID DAY!</w:t>
      </w:r>
    </w:p>
    <w:p w:rsidR="00314C88" w:rsidRPr="00314C88" w:rsidRDefault="00314C88" w:rsidP="00314C88">
      <w:pPr>
        <w:pStyle w:val="Subhead1-Preferred"/>
        <w:rPr>
          <w:rFonts w:ascii="Arial" w:hAnsi="Arial" w:cs="Arial"/>
          <w:b w:val="0"/>
          <w:sz w:val="24"/>
          <w:szCs w:val="24"/>
        </w:rPr>
      </w:pPr>
      <w:r w:rsidRPr="00314C88">
        <w:rPr>
          <w:rFonts w:ascii="Arial" w:hAnsi="Arial" w:cs="Arial"/>
          <w:b w:val="0"/>
          <w:sz w:val="24"/>
          <w:szCs w:val="24"/>
        </w:rPr>
        <w:t xml:space="preserve">The enclosed </w:t>
      </w:r>
      <w:r>
        <w:rPr>
          <w:rFonts w:ascii="Arial" w:hAnsi="Arial" w:cs="Arial"/>
          <w:b w:val="0"/>
          <w:sz w:val="24"/>
          <w:szCs w:val="24"/>
        </w:rPr>
        <w:t xml:space="preserve">triplicate Indiana 4-H Goat </w:t>
      </w:r>
      <w:r w:rsidRPr="00314C88">
        <w:rPr>
          <w:rFonts w:ascii="Arial" w:hAnsi="Arial" w:cs="Arial"/>
          <w:b w:val="0"/>
          <w:sz w:val="24"/>
          <w:szCs w:val="24"/>
        </w:rPr>
        <w:t xml:space="preserve">ID Worksheet </w:t>
      </w:r>
      <w:proofErr w:type="gramStart"/>
      <w:r w:rsidRPr="00314C88">
        <w:rPr>
          <w:rFonts w:ascii="Arial" w:hAnsi="Arial" w:cs="Arial"/>
          <w:b w:val="0"/>
          <w:sz w:val="24"/>
          <w:szCs w:val="24"/>
        </w:rPr>
        <w:t>MUST be completed as much as possible and brought to the Animal ID (tagging) Day</w:t>
      </w:r>
      <w:proofErr w:type="gramEnd"/>
      <w:r w:rsidRPr="00314C88">
        <w:rPr>
          <w:rFonts w:ascii="Arial" w:hAnsi="Arial" w:cs="Arial"/>
          <w:b w:val="0"/>
          <w:sz w:val="24"/>
          <w:szCs w:val="24"/>
        </w:rPr>
        <w:t xml:space="preserve">. This information will </w:t>
      </w:r>
      <w:proofErr w:type="gramStart"/>
      <w:r w:rsidRPr="00314C88">
        <w:rPr>
          <w:rFonts w:ascii="Arial" w:hAnsi="Arial" w:cs="Arial"/>
          <w:b w:val="0"/>
          <w:sz w:val="24"/>
          <w:szCs w:val="24"/>
        </w:rPr>
        <w:t>include:</w:t>
      </w:r>
      <w:proofErr w:type="gramEnd"/>
      <w:r w:rsidRPr="00314C88">
        <w:rPr>
          <w:rFonts w:ascii="Arial" w:hAnsi="Arial" w:cs="Arial"/>
          <w:b w:val="0"/>
          <w:sz w:val="24"/>
          <w:szCs w:val="24"/>
        </w:rPr>
        <w:t xml:space="preserve"> Premise ID, the animal’s breed, gender and birthdate and whether the animal is born and raised in Jennings Co</w:t>
      </w:r>
      <w:r>
        <w:rPr>
          <w:rFonts w:ascii="Arial" w:hAnsi="Arial" w:cs="Arial"/>
          <w:b w:val="0"/>
          <w:sz w:val="24"/>
          <w:szCs w:val="24"/>
        </w:rPr>
        <w:t xml:space="preserve">unty. Volunteers will tag the animal and write the </w:t>
      </w:r>
      <w:r w:rsidRPr="00314C88">
        <w:rPr>
          <w:rFonts w:ascii="Arial" w:hAnsi="Arial" w:cs="Arial"/>
          <w:b w:val="0"/>
          <w:sz w:val="24"/>
          <w:szCs w:val="24"/>
        </w:rPr>
        <w:t>county tag number and 840-RFID number on the worksheet</w:t>
      </w:r>
      <w:r w:rsidRPr="00314C88">
        <w:rPr>
          <w:rFonts w:ascii="Arial" w:hAnsi="Arial" w:cs="Arial"/>
          <w:sz w:val="24"/>
          <w:szCs w:val="24"/>
        </w:rPr>
        <w:t>.</w:t>
      </w:r>
      <w:r w:rsidRPr="00314C88">
        <w:rPr>
          <w:rFonts w:ascii="Arial" w:hAnsi="Arial" w:cs="Arial"/>
          <w:b w:val="0"/>
          <w:sz w:val="24"/>
          <w:szCs w:val="24"/>
        </w:rPr>
        <w:t xml:space="preserve"> 4-H families will use the information on the worksheet to complete their Animal ID entry in 4HOnline. This is a requirement and 4-H’ers </w:t>
      </w:r>
      <w:proofErr w:type="gramStart"/>
      <w:r w:rsidRPr="00314C88">
        <w:rPr>
          <w:rFonts w:ascii="Arial" w:hAnsi="Arial" w:cs="Arial"/>
          <w:b w:val="0"/>
          <w:sz w:val="24"/>
          <w:szCs w:val="24"/>
        </w:rPr>
        <w:t>will not be allowed</w:t>
      </w:r>
      <w:proofErr w:type="gramEnd"/>
      <w:r w:rsidRPr="00314C88">
        <w:rPr>
          <w:rFonts w:ascii="Arial" w:hAnsi="Arial" w:cs="Arial"/>
          <w:b w:val="0"/>
          <w:sz w:val="24"/>
          <w:szCs w:val="24"/>
        </w:rPr>
        <w:t xml:space="preserve"> to show an animal at the Jennings County Fair unless the animal is properly identified in 4HOnline by the May 15.</w:t>
      </w:r>
    </w:p>
    <w:p w:rsidR="00573948" w:rsidRPr="00573948" w:rsidRDefault="00573948" w:rsidP="00573948">
      <w:pPr>
        <w:pStyle w:val="Subhead1-Preferred"/>
        <w:rPr>
          <w:rFonts w:ascii="Arial" w:hAnsi="Arial" w:cs="Arial"/>
          <w:sz w:val="24"/>
          <w:szCs w:val="24"/>
        </w:rPr>
      </w:pPr>
    </w:p>
    <w:p w:rsidR="00573948" w:rsidRPr="00573948" w:rsidRDefault="00573948" w:rsidP="00573948">
      <w:pPr>
        <w:pStyle w:val="Subhead1-Preferred"/>
        <w:rPr>
          <w:rFonts w:ascii="Arial" w:hAnsi="Arial" w:cs="Arial"/>
          <w:sz w:val="24"/>
          <w:szCs w:val="24"/>
        </w:rPr>
      </w:pPr>
      <w:r w:rsidRPr="00573948">
        <w:rPr>
          <w:rFonts w:ascii="Arial" w:hAnsi="Arial" w:cs="Arial"/>
          <w:sz w:val="24"/>
          <w:szCs w:val="24"/>
        </w:rPr>
        <w:t xml:space="preserve">Animal ID </w:t>
      </w:r>
      <w:r w:rsidR="00314C88">
        <w:rPr>
          <w:rFonts w:ascii="Arial" w:hAnsi="Arial" w:cs="Arial"/>
          <w:sz w:val="24"/>
          <w:szCs w:val="24"/>
        </w:rPr>
        <w:t>in 4H</w:t>
      </w:r>
      <w:r w:rsidRPr="00573948">
        <w:rPr>
          <w:rFonts w:ascii="Arial" w:hAnsi="Arial" w:cs="Arial"/>
          <w:sz w:val="24"/>
          <w:szCs w:val="24"/>
        </w:rPr>
        <w:t xml:space="preserve">Online: </w:t>
      </w:r>
    </w:p>
    <w:p w:rsidR="00573948" w:rsidRPr="00314C88" w:rsidRDefault="00573948" w:rsidP="00573948">
      <w:pPr>
        <w:pStyle w:val="Subhead1-Preferred"/>
        <w:rPr>
          <w:rFonts w:ascii="Arial" w:hAnsi="Arial" w:cs="Arial"/>
          <w:b w:val="0"/>
          <w:sz w:val="24"/>
          <w:szCs w:val="24"/>
        </w:rPr>
      </w:pPr>
      <w:r w:rsidRPr="00573948">
        <w:rPr>
          <w:rFonts w:ascii="Arial" w:hAnsi="Arial" w:cs="Arial"/>
          <w:b w:val="0"/>
          <w:sz w:val="24"/>
          <w:szCs w:val="24"/>
        </w:rPr>
        <w:t>Please follow the enclosed Animal Identification instructions to enter your Animal I</w:t>
      </w:r>
      <w:r w:rsidR="00314C88">
        <w:rPr>
          <w:rFonts w:ascii="Arial" w:hAnsi="Arial" w:cs="Arial"/>
          <w:b w:val="0"/>
          <w:sz w:val="24"/>
          <w:szCs w:val="24"/>
        </w:rPr>
        <w:t xml:space="preserve">D into 4HOnline </w:t>
      </w:r>
      <w:r w:rsidRPr="00573948">
        <w:rPr>
          <w:rFonts w:ascii="Arial" w:hAnsi="Arial" w:cs="Arial"/>
          <w:sz w:val="24"/>
          <w:szCs w:val="24"/>
          <w:u w:val="single"/>
        </w:rPr>
        <w:t xml:space="preserve">by May 15. </w:t>
      </w:r>
    </w:p>
    <w:p w:rsidR="00573948" w:rsidRPr="00573948" w:rsidRDefault="00573948" w:rsidP="00573948">
      <w:pPr>
        <w:ind w:left="0"/>
        <w:rPr>
          <w:rFonts w:ascii="Arial" w:hAnsi="Arial" w:cs="Arial"/>
          <w:b/>
          <w:i/>
          <w:szCs w:val="24"/>
        </w:rPr>
      </w:pPr>
    </w:p>
    <w:p w:rsidR="00573948" w:rsidRPr="00573948" w:rsidRDefault="00573948" w:rsidP="00573948">
      <w:pPr>
        <w:ind w:left="0"/>
        <w:rPr>
          <w:rFonts w:ascii="Arial" w:hAnsi="Arial" w:cs="Arial"/>
          <w:b/>
          <w:szCs w:val="24"/>
        </w:rPr>
      </w:pPr>
      <w:r w:rsidRPr="00573948">
        <w:rPr>
          <w:rFonts w:ascii="Arial" w:hAnsi="Arial" w:cs="Arial"/>
          <w:b/>
          <w:szCs w:val="24"/>
        </w:rPr>
        <w:t>Mini 4-H Members (Grades K-2):</w:t>
      </w:r>
    </w:p>
    <w:p w:rsidR="00573948" w:rsidRPr="00573948" w:rsidRDefault="00573948" w:rsidP="00573948">
      <w:pPr>
        <w:pStyle w:val="Subhead1-Preferred"/>
        <w:rPr>
          <w:rFonts w:ascii="Arial" w:hAnsi="Arial" w:cs="Arial"/>
          <w:b w:val="0"/>
          <w:sz w:val="24"/>
          <w:szCs w:val="24"/>
        </w:rPr>
      </w:pPr>
      <w:r w:rsidRPr="00573948">
        <w:rPr>
          <w:rFonts w:ascii="Arial" w:hAnsi="Arial" w:cs="Arial"/>
          <w:b w:val="0"/>
          <w:sz w:val="24"/>
          <w:szCs w:val="24"/>
        </w:rPr>
        <w:t xml:space="preserve">Mini 4-H members are encouraged to use another 4-H member’s animal already enrolled in 4HOnline and registered in the Jennings County 4-H </w:t>
      </w:r>
      <w:proofErr w:type="spellStart"/>
      <w:r w:rsidRPr="00573948">
        <w:rPr>
          <w:rFonts w:ascii="Arial" w:hAnsi="Arial" w:cs="Arial"/>
          <w:b w:val="0"/>
          <w:sz w:val="24"/>
          <w:szCs w:val="24"/>
        </w:rPr>
        <w:t>Fairentry</w:t>
      </w:r>
      <w:proofErr w:type="spellEnd"/>
      <w:r w:rsidRPr="00573948">
        <w:rPr>
          <w:rFonts w:ascii="Arial" w:hAnsi="Arial" w:cs="Arial"/>
          <w:b w:val="0"/>
          <w:sz w:val="24"/>
          <w:szCs w:val="24"/>
        </w:rPr>
        <w:t xml:space="preserve"> system to exhibit during the Jennings County Mini 4-H Showmanship class. </w:t>
      </w:r>
    </w:p>
    <w:p w:rsidR="00573948" w:rsidRPr="00573948" w:rsidRDefault="00573948" w:rsidP="00573948">
      <w:pPr>
        <w:pStyle w:val="Subhead1-Preferred"/>
        <w:rPr>
          <w:rFonts w:ascii="Arial" w:hAnsi="Arial" w:cs="Arial"/>
          <w:b w:val="0"/>
          <w:sz w:val="24"/>
          <w:szCs w:val="24"/>
        </w:rPr>
      </w:pPr>
    </w:p>
    <w:p w:rsidR="00573948" w:rsidRPr="00573948" w:rsidRDefault="00573948" w:rsidP="00573948">
      <w:pPr>
        <w:pStyle w:val="Subhead1-Preferred"/>
        <w:rPr>
          <w:rFonts w:ascii="Arial" w:hAnsi="Arial" w:cs="Arial"/>
          <w:b w:val="0"/>
          <w:sz w:val="24"/>
          <w:szCs w:val="24"/>
        </w:rPr>
      </w:pPr>
      <w:r w:rsidRPr="00573948">
        <w:rPr>
          <w:rFonts w:ascii="Arial" w:hAnsi="Arial" w:cs="Arial"/>
          <w:b w:val="0"/>
          <w:sz w:val="24"/>
          <w:szCs w:val="24"/>
        </w:rPr>
        <w:t xml:space="preserve">Mini 4-H members who choose to bring their own animal to the fair are NOT required to bring their animals to Animal ID Day and will NOT enter their animal’s information into </w:t>
      </w:r>
      <w:proofErr w:type="gramStart"/>
      <w:r w:rsidRPr="00573948">
        <w:rPr>
          <w:rFonts w:ascii="Arial" w:hAnsi="Arial" w:cs="Arial"/>
          <w:b w:val="0"/>
          <w:sz w:val="24"/>
          <w:szCs w:val="24"/>
        </w:rPr>
        <w:t>4HOnline,</w:t>
      </w:r>
      <w:proofErr w:type="gramEnd"/>
      <w:r w:rsidRPr="00573948">
        <w:rPr>
          <w:rFonts w:ascii="Arial" w:hAnsi="Arial" w:cs="Arial"/>
          <w:b w:val="0"/>
          <w:sz w:val="24"/>
          <w:szCs w:val="24"/>
        </w:rPr>
        <w:t xml:space="preserve"> however, their animals MUST meet the Animal ID requirements listed in this document. Contact the Extension office if you have questions about Animal ID or exhibit requirements.  </w:t>
      </w:r>
    </w:p>
    <w:p w:rsidR="00573948" w:rsidRPr="00573948" w:rsidRDefault="00573948" w:rsidP="00573948">
      <w:pPr>
        <w:pStyle w:val="Subhead1-Preferred"/>
        <w:rPr>
          <w:rFonts w:ascii="Arial" w:hAnsi="Arial" w:cs="Arial"/>
          <w:sz w:val="24"/>
          <w:szCs w:val="24"/>
        </w:rPr>
      </w:pPr>
    </w:p>
    <w:p w:rsidR="00573948" w:rsidRPr="00573948" w:rsidRDefault="00573948" w:rsidP="00573948">
      <w:pPr>
        <w:pStyle w:val="Subhead1-Preferred"/>
        <w:rPr>
          <w:rFonts w:ascii="Arial" w:hAnsi="Arial" w:cs="Arial"/>
          <w:sz w:val="24"/>
          <w:szCs w:val="24"/>
        </w:rPr>
      </w:pPr>
      <w:r w:rsidRPr="00573948">
        <w:rPr>
          <w:rFonts w:ascii="Arial" w:hAnsi="Arial" w:cs="Arial"/>
          <w:sz w:val="24"/>
          <w:szCs w:val="24"/>
        </w:rPr>
        <w:t>Premise ID:</w:t>
      </w:r>
    </w:p>
    <w:p w:rsidR="00573948" w:rsidRPr="00573948" w:rsidRDefault="00573948" w:rsidP="00573948">
      <w:pPr>
        <w:pStyle w:val="NoSpacing"/>
        <w:rPr>
          <w:rFonts w:ascii="Arial" w:hAnsi="Arial" w:cs="Arial"/>
          <w:color w:val="auto"/>
          <w:sz w:val="24"/>
          <w:szCs w:val="24"/>
        </w:rPr>
      </w:pPr>
      <w:r w:rsidRPr="00573948">
        <w:rPr>
          <w:rFonts w:ascii="Arial" w:hAnsi="Arial" w:cs="Arial"/>
          <w:color w:val="auto"/>
          <w:sz w:val="24"/>
          <w:szCs w:val="24"/>
        </w:rPr>
        <w:t xml:space="preserve">The Indiana State Fair references the following: The Indiana State Fair requires all Indiana Exhibitors to provide the Indiana State Board of Animal Health required Premises ID number on all entry forms for beef and dairy cattle, goats, swine and sheep. Indiana exhibitors of horses, poultry, llamas and alpacas as well as out of state exhibitors </w:t>
      </w:r>
      <w:proofErr w:type="gramStart"/>
      <w:r w:rsidRPr="00573948">
        <w:rPr>
          <w:rFonts w:ascii="Arial" w:hAnsi="Arial" w:cs="Arial"/>
          <w:color w:val="auto"/>
          <w:sz w:val="24"/>
          <w:szCs w:val="24"/>
        </w:rPr>
        <w:t>will be requested</w:t>
      </w:r>
      <w:proofErr w:type="gramEnd"/>
      <w:r w:rsidRPr="00573948">
        <w:rPr>
          <w:rFonts w:ascii="Arial" w:hAnsi="Arial" w:cs="Arial"/>
          <w:color w:val="auto"/>
          <w:sz w:val="24"/>
          <w:szCs w:val="24"/>
        </w:rPr>
        <w:t xml:space="preserve"> to voluntarily provide Premises ID numbers. To obtain a Premises ID #, please contact the Indiana State Board of Animal Health at 877- 747-3038. Information </w:t>
      </w:r>
      <w:proofErr w:type="gramStart"/>
      <w:r w:rsidRPr="00573948">
        <w:rPr>
          <w:rFonts w:ascii="Arial" w:hAnsi="Arial" w:cs="Arial"/>
          <w:color w:val="auto"/>
          <w:sz w:val="24"/>
          <w:szCs w:val="24"/>
        </w:rPr>
        <w:t>can be found</w:t>
      </w:r>
      <w:proofErr w:type="gramEnd"/>
      <w:r w:rsidRPr="00573948">
        <w:rPr>
          <w:rFonts w:ascii="Arial" w:hAnsi="Arial" w:cs="Arial"/>
          <w:color w:val="auto"/>
          <w:sz w:val="24"/>
          <w:szCs w:val="24"/>
        </w:rPr>
        <w:t xml:space="preserve"> on the Indiana State Board of Animal Health website at </w:t>
      </w:r>
      <w:hyperlink r:id="rId10" w:history="1">
        <w:r w:rsidRPr="00573948">
          <w:rPr>
            <w:rStyle w:val="Hyperlink"/>
            <w:rFonts w:ascii="Arial" w:hAnsi="Arial" w:cs="Arial"/>
            <w:sz w:val="24"/>
            <w:szCs w:val="24"/>
          </w:rPr>
          <w:t>www.in.gov/boah</w:t>
        </w:r>
      </w:hyperlink>
      <w:r w:rsidRPr="00573948">
        <w:rPr>
          <w:rFonts w:ascii="Arial" w:hAnsi="Arial" w:cs="Arial"/>
          <w:color w:val="auto"/>
          <w:sz w:val="24"/>
          <w:szCs w:val="24"/>
        </w:rPr>
        <w:t xml:space="preserve"> or </w:t>
      </w:r>
      <w:hyperlink r:id="rId11" w:history="1">
        <w:r w:rsidRPr="00573948">
          <w:rPr>
            <w:rStyle w:val="Hyperlink"/>
            <w:rFonts w:ascii="Arial" w:hAnsi="Arial" w:cs="Arial"/>
            <w:sz w:val="24"/>
            <w:szCs w:val="24"/>
          </w:rPr>
          <w:t>https://www.in.gov/boah/traceability-and-premise-id/</w:t>
        </w:r>
      </w:hyperlink>
      <w:r w:rsidRPr="00573948">
        <w:rPr>
          <w:rFonts w:ascii="Arial" w:hAnsi="Arial" w:cs="Arial"/>
          <w:color w:val="auto"/>
          <w:sz w:val="24"/>
          <w:szCs w:val="24"/>
        </w:rPr>
        <w:t xml:space="preserve">. </w:t>
      </w:r>
    </w:p>
    <w:p w:rsidR="00573948" w:rsidRPr="00573948" w:rsidRDefault="00573948" w:rsidP="00573948">
      <w:pPr>
        <w:pStyle w:val="NoSpacing"/>
        <w:rPr>
          <w:rFonts w:ascii="Arial" w:hAnsi="Arial" w:cs="Arial"/>
          <w:color w:val="auto"/>
          <w:sz w:val="24"/>
          <w:szCs w:val="24"/>
        </w:rPr>
      </w:pPr>
    </w:p>
    <w:p w:rsidR="00573948" w:rsidRPr="00573948" w:rsidRDefault="00573948" w:rsidP="00573948">
      <w:pPr>
        <w:ind w:left="0"/>
        <w:rPr>
          <w:rFonts w:ascii="Arial" w:hAnsi="Arial" w:cs="Arial"/>
          <w:b/>
          <w:szCs w:val="24"/>
        </w:rPr>
      </w:pPr>
      <w:r w:rsidRPr="00573948">
        <w:rPr>
          <w:rFonts w:ascii="Arial" w:hAnsi="Arial" w:cs="Arial"/>
          <w:b/>
          <w:szCs w:val="24"/>
        </w:rPr>
        <w:t>Indiana State Fair 4-H Livestock Shows:</w:t>
      </w:r>
    </w:p>
    <w:p w:rsidR="006B367B" w:rsidRPr="00573948" w:rsidRDefault="00573948" w:rsidP="00573948">
      <w:pPr>
        <w:ind w:left="0"/>
        <w:rPr>
          <w:rFonts w:ascii="Arial" w:hAnsi="Arial" w:cs="Arial"/>
          <w:szCs w:val="24"/>
        </w:rPr>
      </w:pPr>
      <w:r w:rsidRPr="00573948">
        <w:rPr>
          <w:rFonts w:ascii="Arial" w:hAnsi="Arial" w:cs="Arial"/>
          <w:szCs w:val="24"/>
        </w:rPr>
        <w:t xml:space="preserve">Visit: </w:t>
      </w:r>
      <w:hyperlink r:id="rId12" w:history="1">
        <w:r w:rsidRPr="00573948">
          <w:rPr>
            <w:rStyle w:val="Hyperlink"/>
            <w:rFonts w:ascii="Arial" w:hAnsi="Arial" w:cs="Arial"/>
            <w:szCs w:val="24"/>
          </w:rPr>
          <w:t>https://www.indianastatefair.com/p/state-fair/competitions--contests/4-h-competitions-entry-information</w:t>
        </w:r>
      </w:hyperlink>
      <w:r w:rsidRPr="00573948">
        <w:rPr>
          <w:rFonts w:ascii="Arial" w:hAnsi="Arial" w:cs="Arial"/>
          <w:szCs w:val="24"/>
        </w:rPr>
        <w:t xml:space="preserve"> to sign up for Indiana State Fair 4-H Livestock Shows. The Indiana State Fair dates are August 6 -22, 2021 </w:t>
      </w:r>
      <w:r w:rsidRPr="00573948">
        <w:rPr>
          <w:noProof/>
          <w:szCs w:val="24"/>
        </w:rPr>
        <mc:AlternateContent>
          <mc:Choice Requires="wps">
            <w:drawing>
              <wp:anchor distT="0" distB="0" distL="114300" distR="114300" simplePos="0" relativeHeight="251663360" behindDoc="0" locked="0" layoutInCell="1" allowOverlap="1" wp14:anchorId="68899967" wp14:editId="01CEECF2">
                <wp:simplePos x="0" y="0"/>
                <wp:positionH relativeFrom="margin">
                  <wp:align>left</wp:align>
                </wp:positionH>
                <wp:positionV relativeFrom="paragraph">
                  <wp:posOffset>3180080</wp:posOffset>
                </wp:positionV>
                <wp:extent cx="6629400" cy="9525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629400" cy="952500"/>
                        </a:xfrm>
                        <a:prstGeom prst="rect">
                          <a:avLst/>
                        </a:prstGeom>
                        <a:solidFill>
                          <a:schemeClr val="lt1"/>
                        </a:solidFill>
                        <a:ln w="6350">
                          <a:solidFill>
                            <a:prstClr val="black"/>
                          </a:solidFill>
                        </a:ln>
                      </wps:spPr>
                      <wps:txbx>
                        <w:txbxContent>
                          <w:p w:rsidR="00573948" w:rsidRPr="004D7DC2" w:rsidRDefault="00573948" w:rsidP="00573948">
                            <w:pPr>
                              <w:ind w:left="0"/>
                              <w:rPr>
                                <w:sz w:val="20"/>
                              </w:rPr>
                            </w:pPr>
                            <w:r w:rsidRPr="004D7DC2">
                              <w:rPr>
                                <w:rStyle w:val="Emphasis"/>
                                <w:rFonts w:ascii="Helvetica" w:hAnsi="Helvetica" w:cs="Helvetica"/>
                                <w:color w:val="373737"/>
                                <w:sz w:val="20"/>
                                <w:bdr w:val="none" w:sz="0" w:space="0" w:color="auto" w:frame="1"/>
                                <w:shd w:val="clear" w:color="auto" w:fill="FFFFFF"/>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99967" id="_x0000_t202" coordsize="21600,21600" o:spt="202" path="m,l,21600r21600,l21600,xe">
                <v:stroke joinstyle="miter"/>
                <v:path gradientshapeok="t" o:connecttype="rect"/>
              </v:shapetype>
              <v:shape id="Text Box 3" o:spid="_x0000_s1026" type="#_x0000_t202" style="position:absolute;margin-left:0;margin-top:250.4pt;width:522pt;height: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" fillcolor="white [3201]" strokeweight=".5pt">
                <v:textbox>
                  <w:txbxContent>
                    <w:p w:rsidR="00573948" w:rsidRPr="004D7DC2" w:rsidRDefault="00573948" w:rsidP="00573948">
                      <w:pPr>
                        <w:ind w:left="0"/>
                        <w:rPr>
                          <w:sz w:val="20"/>
                        </w:rPr>
                      </w:pPr>
                      <w:r w:rsidRPr="004D7DC2">
                        <w:rPr>
                          <w:rStyle w:val="Emphasis"/>
                          <w:rFonts w:ascii="Helvetica" w:hAnsi="Helvetica" w:cs="Helvetica"/>
                          <w:color w:val="373737"/>
                          <w:sz w:val="20"/>
                          <w:bdr w:val="none" w:sz="0" w:space="0" w:color="auto" w:frame="1"/>
                          <w:shd w:val="clear" w:color="auto" w:fill="FFFFFF"/>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txbxContent>
                </v:textbox>
                <w10:wrap anchorx="margin"/>
              </v:shape>
            </w:pict>
          </mc:Fallback>
        </mc:AlternateContent>
      </w:r>
      <w:r w:rsidRPr="00573948">
        <w:rPr>
          <w:noProof/>
          <w:szCs w:val="24"/>
        </w:rPr>
        <w:drawing>
          <wp:anchor distT="0" distB="0" distL="114300" distR="114300" simplePos="0" relativeHeight="251662336" behindDoc="0" locked="0" layoutInCell="1" allowOverlap="1" wp14:anchorId="7A64C24C" wp14:editId="067EDB45">
            <wp:simplePos x="0" y="0"/>
            <wp:positionH relativeFrom="margin">
              <wp:posOffset>4632325</wp:posOffset>
            </wp:positionH>
            <wp:positionV relativeFrom="margin">
              <wp:posOffset>7584228</wp:posOffset>
            </wp:positionV>
            <wp:extent cx="1982470" cy="37782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0_w_PU_type_BG_H_rgb.png"/>
                    <pic:cNvPicPr/>
                  </pic:nvPicPr>
                  <pic:blipFill>
                    <a:blip r:embed="rId13"/>
                    <a:stretch>
                      <a:fillRect/>
                    </a:stretch>
                  </pic:blipFill>
                  <pic:spPr>
                    <a:xfrm>
                      <a:off x="0" y="0"/>
                      <a:ext cx="1982470" cy="377825"/>
                    </a:xfrm>
                    <a:prstGeom prst="rect">
                      <a:avLst/>
                    </a:prstGeom>
                  </pic:spPr>
                </pic:pic>
              </a:graphicData>
            </a:graphic>
            <wp14:sizeRelH relativeFrom="margin">
              <wp14:pctWidth>0</wp14:pctWidth>
            </wp14:sizeRelH>
            <wp14:sizeRelV relativeFrom="margin">
              <wp14:pctHeight>0</wp14:pctHeight>
            </wp14:sizeRelV>
          </wp:anchor>
        </w:drawing>
      </w:r>
      <w:r w:rsidR="006B367B" w:rsidRPr="00573948">
        <w:rPr>
          <w:rFonts w:ascii="Arial" w:hAnsi="Arial" w:cs="Arial"/>
          <w:b/>
          <w:szCs w:val="24"/>
        </w:rPr>
        <w:t xml:space="preserve"> </w:t>
      </w:r>
    </w:p>
    <w:p w:rsidR="006B367B" w:rsidRPr="00B47F51" w:rsidRDefault="006B367B" w:rsidP="00314C88">
      <w:pPr>
        <w:ind w:left="0"/>
        <w:rPr>
          <w:rFonts w:ascii="Arial" w:hAnsi="Arial" w:cs="Arial"/>
        </w:rPr>
      </w:pPr>
      <w:r w:rsidRPr="00B47F51">
        <w:rPr>
          <w:rFonts w:ascii="Arial" w:hAnsi="Arial" w:cs="Arial"/>
        </w:rPr>
        <w:t xml:space="preserve">Sincerely, </w:t>
      </w:r>
    </w:p>
    <w:p w:rsidR="00314C88" w:rsidRDefault="006B367B" w:rsidP="00314C88">
      <w:pPr>
        <w:ind w:left="0"/>
        <w:rPr>
          <w:rFonts w:ascii="Script MT Bold" w:hAnsi="Script MT Bold" w:cs="Arial"/>
          <w:szCs w:val="24"/>
        </w:rPr>
      </w:pPr>
      <w:r w:rsidRPr="00B614AB">
        <w:rPr>
          <w:rFonts w:ascii="Script MT Bold" w:hAnsi="Script MT Bold" w:cs="Arial"/>
          <w:szCs w:val="24"/>
        </w:rPr>
        <w:t>Melessa Wiesehan</w:t>
      </w:r>
      <w:r w:rsidR="00314C88">
        <w:rPr>
          <w:rFonts w:ascii="Script MT Bold" w:hAnsi="Script MT Bold" w:cs="Arial"/>
          <w:szCs w:val="24"/>
        </w:rPr>
        <w:t xml:space="preserve"> </w:t>
      </w:r>
    </w:p>
    <w:p w:rsidR="00811F54" w:rsidRDefault="006B367B" w:rsidP="00B614AB">
      <w:pPr>
        <w:ind w:left="0"/>
      </w:pPr>
      <w:r w:rsidRPr="00B47F51">
        <w:rPr>
          <w:rFonts w:ascii="Arial" w:hAnsi="Arial" w:cs="Arial"/>
        </w:rPr>
        <w:t>Melessa Wiesehan, Extension Educator- 4-H Youth Development</w:t>
      </w:r>
      <w:r w:rsidR="00314C88">
        <w:rPr>
          <w:rFonts w:ascii="Arial" w:hAnsi="Arial" w:cs="Arial"/>
        </w:rPr>
        <w:t xml:space="preserve">     </w:t>
      </w:r>
      <w:r w:rsidR="00B85942">
        <w:rPr>
          <w:noProof/>
        </w:rPr>
        <w:drawing>
          <wp:anchor distT="0" distB="0" distL="114300" distR="114300" simplePos="0" relativeHeight="251660288" behindDoc="0" locked="0" layoutInCell="1" allowOverlap="1" wp14:anchorId="244E2B5A" wp14:editId="2FB7D2B2">
            <wp:simplePos x="0" y="0"/>
            <wp:positionH relativeFrom="margin">
              <wp:posOffset>4632325</wp:posOffset>
            </wp:positionH>
            <wp:positionV relativeFrom="margin">
              <wp:posOffset>7584228</wp:posOffset>
            </wp:positionV>
            <wp:extent cx="1982470" cy="377825"/>
            <wp:effectExtent l="0" t="0" r="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0_w_PU_type_BG_H_rgb.png"/>
                    <pic:cNvPicPr/>
                  </pic:nvPicPr>
                  <pic:blipFill>
                    <a:blip r:embed="rId13"/>
                    <a:stretch>
                      <a:fillRect/>
                    </a:stretch>
                  </pic:blipFill>
                  <pic:spPr>
                    <a:xfrm>
                      <a:off x="0" y="0"/>
                      <a:ext cx="1982470" cy="377825"/>
                    </a:xfrm>
                    <a:prstGeom prst="rect">
                      <a:avLst/>
                    </a:prstGeom>
                  </pic:spPr>
                </pic:pic>
              </a:graphicData>
            </a:graphic>
            <wp14:sizeRelH relativeFrom="margin">
              <wp14:pctWidth>0</wp14:pctWidth>
            </wp14:sizeRelH>
            <wp14:sizeRelV relativeFrom="margin">
              <wp14:pctHeight>0</wp14:pctHeight>
            </wp14:sizeRelV>
          </wp:anchor>
        </w:drawing>
      </w:r>
    </w:p>
    <w:sectPr w:rsidR="00811F54" w:rsidSect="000E7CD2">
      <w:footerReference w:type="default" r:id="rId14"/>
      <w:headerReference w:type="first" r:id="rId15"/>
      <w:footerReference w:type="first" r:id="rId16"/>
      <w:type w:val="continuous"/>
      <w:pgSz w:w="12240" w:h="15840"/>
      <w:pgMar w:top="144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8C2" w:rsidRDefault="004338C2" w:rsidP="00B85258">
      <w:r>
        <w:separator/>
      </w:r>
    </w:p>
  </w:endnote>
  <w:endnote w:type="continuationSeparator" w:id="0">
    <w:p w:rsidR="004338C2" w:rsidRDefault="004338C2" w:rsidP="00B8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Microsoft YaHei"/>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DengXian">
    <w:altName w:val="等线"/>
    <w:panose1 w:val="02010600030101010101"/>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AD1" w:rsidRPr="00AA0E0D" w:rsidRDefault="009C656C" w:rsidP="00B85258">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DF61D4">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DF61D4">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12" w:rsidRDefault="000E7CD2" w:rsidP="00B85258">
    <w:pPr>
      <w:pStyle w:val="Footer"/>
    </w:pPr>
    <w:r>
      <w:rPr>
        <w:noProof/>
      </w:rPr>
      <mc:AlternateContent>
        <mc:Choice Requires="wps">
          <w:drawing>
            <wp:anchor distT="0" distB="0" distL="114300" distR="114300" simplePos="0" relativeHeight="251657728" behindDoc="0" locked="0" layoutInCell="1" allowOverlap="1" wp14:anchorId="571C86A8" wp14:editId="394E73F9">
              <wp:simplePos x="0" y="0"/>
              <wp:positionH relativeFrom="column">
                <wp:posOffset>70273</wp:posOffset>
              </wp:positionH>
              <wp:positionV relativeFrom="paragraph">
                <wp:posOffset>121920</wp:posOffset>
              </wp:positionV>
              <wp:extent cx="6511290" cy="0"/>
              <wp:effectExtent l="0" t="0" r="16510"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0"/>
                      </a:xfrm>
                      <a:prstGeom prst="line">
                        <a:avLst/>
                      </a:prstGeom>
                      <a:noFill/>
                      <a:ln w="9525">
                        <a:solidFill>
                          <a:srgbClr val="AF8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4B0DC"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9.6pt" to="518.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" strokecolor="#af8c3c"/>
          </w:pict>
        </mc:Fallback>
      </mc:AlternateContent>
    </w:r>
  </w:p>
  <w:p w:rsidR="00022312" w:rsidRPr="000E7CD2" w:rsidRDefault="00DD66F4" w:rsidP="00BC62BB">
    <w:pPr>
      <w:pStyle w:val="Footer"/>
    </w:pPr>
    <w:r>
      <w:t>200 Brown Street</w:t>
    </w:r>
    <w:r w:rsidR="002B505B">
      <w:t xml:space="preserve"> </w:t>
    </w:r>
    <w:r w:rsidR="001221D6" w:rsidRPr="006B2DA7">
      <w:rPr>
        <w:color w:val="7F7F7F" w:themeColor="text1" w:themeTint="80"/>
      </w:rPr>
      <w:t>|</w:t>
    </w:r>
    <w:r w:rsidR="001221D6" w:rsidRPr="000E7CD2">
      <w:t xml:space="preserve"> </w:t>
    </w:r>
    <w:r>
      <w:t>P O Box 365</w:t>
    </w:r>
    <w:r w:rsidR="00A82746" w:rsidRPr="000E7CD2">
      <w:t xml:space="preserve"> </w:t>
    </w:r>
    <w:r w:rsidR="00A82746" w:rsidRPr="006B2DA7">
      <w:rPr>
        <w:color w:val="7F7F7F" w:themeColor="text1" w:themeTint="80"/>
      </w:rPr>
      <w:t>|</w:t>
    </w:r>
    <w:r w:rsidR="00A82746" w:rsidRPr="000E7CD2">
      <w:t xml:space="preserve"> </w:t>
    </w:r>
    <w:r>
      <w:t>Vernon, IN 47282</w:t>
    </w:r>
    <w:r w:rsidR="00A82746" w:rsidRPr="000E7CD2">
      <w:t xml:space="preserve"> </w:t>
    </w:r>
    <w:r w:rsidR="006B2DA7" w:rsidRPr="006B2DA7">
      <w:rPr>
        <w:color w:val="7F7F7F" w:themeColor="text1" w:themeTint="80"/>
      </w:rPr>
      <w:t>|</w:t>
    </w:r>
    <w:r w:rsidR="00DF20D3" w:rsidRPr="000E7CD2">
      <w:t xml:space="preserve"> </w:t>
    </w:r>
    <w:r>
      <w:t>812-352-3033</w:t>
    </w:r>
    <w:r w:rsidR="00777F58" w:rsidRPr="000E7CD2">
      <w:t xml:space="preserve"> </w:t>
    </w:r>
    <w:r w:rsidR="00777F58" w:rsidRPr="006B2DA7">
      <w:rPr>
        <w:color w:val="7F7F7F" w:themeColor="text1" w:themeTint="80"/>
      </w:rPr>
      <w:t>|</w:t>
    </w:r>
    <w:r w:rsidR="00777F58" w:rsidRPr="000E7CD2">
      <w:t xml:space="preserve"> </w:t>
    </w:r>
    <w:r w:rsidR="00901492" w:rsidRPr="00901492">
      <w:t>https://extension.purdue.edu/</w:t>
    </w:r>
    <w:r>
      <w:t>Jennings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8C2" w:rsidRDefault="004338C2" w:rsidP="00B85258">
      <w:r>
        <w:separator/>
      </w:r>
    </w:p>
  </w:footnote>
  <w:footnote w:type="continuationSeparator" w:id="0">
    <w:p w:rsidR="004338C2" w:rsidRDefault="004338C2" w:rsidP="00B8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12" w:rsidRPr="008727D1" w:rsidRDefault="008727D1" w:rsidP="008727D1">
    <w:pPr>
      <w:pStyle w:val="Header"/>
    </w:pPr>
    <w:r w:rsidRPr="008727D1">
      <w:rPr>
        <w:noProof/>
      </w:rPr>
      <w:drawing>
        <wp:inline distT="0" distB="0" distL="0" distR="0">
          <wp:extent cx="3151494" cy="6176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wes\AppData\Local\Temp\Temp1_coa-extension-southeast-district-h.zip\coa-extension-southeast-district-h\Microsoft-Office\COA-Exten-South-H-BG-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1494" cy="6176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 w:dllVersion="2" w:checkStyle="1"/>
  <w:proofState w:spelling="clean" w:grammar="clean"/>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D1"/>
    <w:rsid w:val="00005F95"/>
    <w:rsid w:val="00022312"/>
    <w:rsid w:val="00022C7C"/>
    <w:rsid w:val="000245B3"/>
    <w:rsid w:val="0003282B"/>
    <w:rsid w:val="00035557"/>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2D5D"/>
    <w:rsid w:val="0029084E"/>
    <w:rsid w:val="00294869"/>
    <w:rsid w:val="002A4496"/>
    <w:rsid w:val="002B505B"/>
    <w:rsid w:val="002B6912"/>
    <w:rsid w:val="002B7199"/>
    <w:rsid w:val="002C0D7C"/>
    <w:rsid w:val="002C59CA"/>
    <w:rsid w:val="002E1CCC"/>
    <w:rsid w:val="002E32A8"/>
    <w:rsid w:val="003072A1"/>
    <w:rsid w:val="00312D1A"/>
    <w:rsid w:val="00314C88"/>
    <w:rsid w:val="00341FE5"/>
    <w:rsid w:val="00346F7C"/>
    <w:rsid w:val="00357629"/>
    <w:rsid w:val="00387B91"/>
    <w:rsid w:val="00390EBC"/>
    <w:rsid w:val="003A48E2"/>
    <w:rsid w:val="003B1265"/>
    <w:rsid w:val="003B1AB2"/>
    <w:rsid w:val="003B619C"/>
    <w:rsid w:val="003C42B1"/>
    <w:rsid w:val="00413600"/>
    <w:rsid w:val="00427CB2"/>
    <w:rsid w:val="004338C2"/>
    <w:rsid w:val="00437FB7"/>
    <w:rsid w:val="00440727"/>
    <w:rsid w:val="00487E42"/>
    <w:rsid w:val="00493D0D"/>
    <w:rsid w:val="00497B6A"/>
    <w:rsid w:val="004A0604"/>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5482"/>
    <w:rsid w:val="00551244"/>
    <w:rsid w:val="00560CC5"/>
    <w:rsid w:val="00565139"/>
    <w:rsid w:val="00570AC5"/>
    <w:rsid w:val="00573948"/>
    <w:rsid w:val="00576A94"/>
    <w:rsid w:val="00597B23"/>
    <w:rsid w:val="005B1037"/>
    <w:rsid w:val="005C2C8F"/>
    <w:rsid w:val="005C61CA"/>
    <w:rsid w:val="005D2FF7"/>
    <w:rsid w:val="006071E1"/>
    <w:rsid w:val="0062415E"/>
    <w:rsid w:val="00626CE1"/>
    <w:rsid w:val="00627E4E"/>
    <w:rsid w:val="00633762"/>
    <w:rsid w:val="006371A6"/>
    <w:rsid w:val="00657892"/>
    <w:rsid w:val="006821AC"/>
    <w:rsid w:val="006821BC"/>
    <w:rsid w:val="0069600C"/>
    <w:rsid w:val="006B2DA7"/>
    <w:rsid w:val="006B3114"/>
    <w:rsid w:val="006B367B"/>
    <w:rsid w:val="006E74B2"/>
    <w:rsid w:val="006F3E55"/>
    <w:rsid w:val="007038E2"/>
    <w:rsid w:val="007266A1"/>
    <w:rsid w:val="007377F1"/>
    <w:rsid w:val="007408D9"/>
    <w:rsid w:val="00760774"/>
    <w:rsid w:val="0077057D"/>
    <w:rsid w:val="00777F58"/>
    <w:rsid w:val="007850BB"/>
    <w:rsid w:val="00794B88"/>
    <w:rsid w:val="007B59FB"/>
    <w:rsid w:val="007C0124"/>
    <w:rsid w:val="007E7052"/>
    <w:rsid w:val="007F0BD0"/>
    <w:rsid w:val="007F3E86"/>
    <w:rsid w:val="007F5771"/>
    <w:rsid w:val="00802D43"/>
    <w:rsid w:val="0080697D"/>
    <w:rsid w:val="00811F54"/>
    <w:rsid w:val="008234B9"/>
    <w:rsid w:val="00830883"/>
    <w:rsid w:val="008345FE"/>
    <w:rsid w:val="008566F8"/>
    <w:rsid w:val="0086296D"/>
    <w:rsid w:val="008727D1"/>
    <w:rsid w:val="00872F60"/>
    <w:rsid w:val="008737FF"/>
    <w:rsid w:val="00881B7C"/>
    <w:rsid w:val="008835F0"/>
    <w:rsid w:val="0089526A"/>
    <w:rsid w:val="008A055D"/>
    <w:rsid w:val="008A2A37"/>
    <w:rsid w:val="008A60D1"/>
    <w:rsid w:val="008C12CF"/>
    <w:rsid w:val="008D4793"/>
    <w:rsid w:val="00901492"/>
    <w:rsid w:val="00905E86"/>
    <w:rsid w:val="00917C64"/>
    <w:rsid w:val="0093407B"/>
    <w:rsid w:val="00937EDB"/>
    <w:rsid w:val="00942411"/>
    <w:rsid w:val="00944F52"/>
    <w:rsid w:val="00997C22"/>
    <w:rsid w:val="009C656C"/>
    <w:rsid w:val="009C6F2B"/>
    <w:rsid w:val="00A056C1"/>
    <w:rsid w:val="00A1511F"/>
    <w:rsid w:val="00A3527A"/>
    <w:rsid w:val="00A62427"/>
    <w:rsid w:val="00A70818"/>
    <w:rsid w:val="00A80A0E"/>
    <w:rsid w:val="00A82746"/>
    <w:rsid w:val="00A8524B"/>
    <w:rsid w:val="00A903C5"/>
    <w:rsid w:val="00AA0E0D"/>
    <w:rsid w:val="00AB3D3D"/>
    <w:rsid w:val="00AD0386"/>
    <w:rsid w:val="00AD6933"/>
    <w:rsid w:val="00B00722"/>
    <w:rsid w:val="00B00B08"/>
    <w:rsid w:val="00B32F15"/>
    <w:rsid w:val="00B37730"/>
    <w:rsid w:val="00B4126C"/>
    <w:rsid w:val="00B42BC0"/>
    <w:rsid w:val="00B47F51"/>
    <w:rsid w:val="00B525C5"/>
    <w:rsid w:val="00B55E6A"/>
    <w:rsid w:val="00B614AB"/>
    <w:rsid w:val="00B77E99"/>
    <w:rsid w:val="00B85258"/>
    <w:rsid w:val="00B85942"/>
    <w:rsid w:val="00B95C7C"/>
    <w:rsid w:val="00BA73FB"/>
    <w:rsid w:val="00BC62BB"/>
    <w:rsid w:val="00BE6398"/>
    <w:rsid w:val="00BF4CE3"/>
    <w:rsid w:val="00C30BAA"/>
    <w:rsid w:val="00C34EFA"/>
    <w:rsid w:val="00C42DBF"/>
    <w:rsid w:val="00C459DE"/>
    <w:rsid w:val="00C55C82"/>
    <w:rsid w:val="00C901E0"/>
    <w:rsid w:val="00CB3B13"/>
    <w:rsid w:val="00CD6FFD"/>
    <w:rsid w:val="00CD728B"/>
    <w:rsid w:val="00CE4C14"/>
    <w:rsid w:val="00CF3071"/>
    <w:rsid w:val="00D039B9"/>
    <w:rsid w:val="00D1551E"/>
    <w:rsid w:val="00D37C46"/>
    <w:rsid w:val="00D55946"/>
    <w:rsid w:val="00D6358C"/>
    <w:rsid w:val="00D64A10"/>
    <w:rsid w:val="00D76D05"/>
    <w:rsid w:val="00D80472"/>
    <w:rsid w:val="00D93473"/>
    <w:rsid w:val="00DB4542"/>
    <w:rsid w:val="00DC781D"/>
    <w:rsid w:val="00DD66F4"/>
    <w:rsid w:val="00DE3ECB"/>
    <w:rsid w:val="00DE59D0"/>
    <w:rsid w:val="00DF1246"/>
    <w:rsid w:val="00DF20D3"/>
    <w:rsid w:val="00DF61D4"/>
    <w:rsid w:val="00E00E85"/>
    <w:rsid w:val="00E022C8"/>
    <w:rsid w:val="00E11376"/>
    <w:rsid w:val="00E3637E"/>
    <w:rsid w:val="00E374C7"/>
    <w:rsid w:val="00E81286"/>
    <w:rsid w:val="00E85476"/>
    <w:rsid w:val="00E90147"/>
    <w:rsid w:val="00E90EED"/>
    <w:rsid w:val="00ED0D8E"/>
    <w:rsid w:val="00ED2A28"/>
    <w:rsid w:val="00F001ED"/>
    <w:rsid w:val="00F273CB"/>
    <w:rsid w:val="00F51407"/>
    <w:rsid w:val="00F90891"/>
    <w:rsid w:val="00F91073"/>
    <w:rsid w:val="00F92286"/>
    <w:rsid w:val="00F924A5"/>
    <w:rsid w:val="00F9661F"/>
    <w:rsid w:val="00FA0A3A"/>
    <w:rsid w:val="00FA237A"/>
    <w:rsid w:val="00FB7090"/>
    <w:rsid w:val="00FB79DB"/>
    <w:rsid w:val="00FC1BFF"/>
    <w:rsid w:val="00FD2B27"/>
    <w:rsid w:val="00FF32D2"/>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EA81FA4"/>
  <w14:defaultImageDpi w14:val="300"/>
  <w15:chartTrackingRefBased/>
  <w15:docId w15:val="{66F597D1-4691-43DD-A0FC-25DD541C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258"/>
    <w:pPr>
      <w:spacing w:before="120" w:after="120"/>
      <w:ind w:left="180" w:right="360"/>
    </w:pPr>
    <w:rPr>
      <w:sz w:val="24"/>
      <w:lang w:eastAsia="en-US"/>
    </w:rPr>
  </w:style>
  <w:style w:type="paragraph" w:styleId="Heading1">
    <w:name w:val="heading 1"/>
    <w:basedOn w:val="Normal"/>
    <w:next w:val="Normal"/>
    <w:link w:val="Heading1Char"/>
    <w:uiPriority w:val="9"/>
    <w:qFormat/>
    <w:rsid w:val="00570AC5"/>
    <w:pPr>
      <w:keepNext/>
      <w:keepLines/>
      <w:spacing w:before="240" w:after="0"/>
      <w:outlineLvl w:val="0"/>
    </w:pPr>
    <w:rPr>
      <w:rFonts w:ascii="Times New Roman" w:eastAsiaTheme="majorEastAsia" w:hAnsi="Times New Roman" w:cstheme="majorBidi"/>
      <w:b/>
      <w:bCs/>
      <w:color w:val="000000" w:themeColor="text1"/>
      <w:sz w:val="36"/>
      <w:szCs w:val="32"/>
    </w:rPr>
  </w:style>
  <w:style w:type="paragraph" w:styleId="Heading2">
    <w:name w:val="heading 2"/>
    <w:basedOn w:val="Normal"/>
    <w:next w:val="Normal"/>
    <w:link w:val="Heading2Char"/>
    <w:uiPriority w:val="9"/>
    <w:unhideWhenUsed/>
    <w:qFormat/>
    <w:rsid w:val="00570AC5"/>
    <w:pPr>
      <w:keepNext/>
      <w:keepLines/>
      <w:spacing w:before="40" w:after="0"/>
      <w:outlineLvl w:val="1"/>
    </w:pPr>
    <w:rPr>
      <w:rFonts w:asciiTheme="majorBidi" w:eastAsiaTheme="majorEastAsia" w:hAnsiTheme="majorBidi" w:cstheme="majorBidi"/>
      <w:b/>
      <w:color w:val="000000" w:themeColor="text1"/>
      <w:sz w:val="32"/>
      <w:szCs w:val="26"/>
    </w:rPr>
  </w:style>
  <w:style w:type="paragraph" w:styleId="Heading3">
    <w:name w:val="heading 3"/>
    <w:basedOn w:val="Normal"/>
    <w:next w:val="Normal"/>
    <w:link w:val="Heading3Char"/>
    <w:uiPriority w:val="9"/>
    <w:unhideWhenUsed/>
    <w:qFormat/>
    <w:rsid w:val="00357629"/>
    <w:pPr>
      <w:keepNext/>
      <w:keepLines/>
      <w:spacing w:before="40" w:after="0"/>
      <w:outlineLvl w:val="2"/>
    </w:pPr>
    <w:rPr>
      <w:rFonts w:asciiTheme="majorBidi" w:eastAsiaTheme="majorEastAsia" w:hAnsiTheme="majorBidi"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Header"/>
    <w:rsid w:val="006B2DA7"/>
    <w:pPr>
      <w:spacing w:after="0"/>
      <w:ind w:left="180"/>
    </w:pPr>
    <w:rPr>
      <w:rFonts w:asciiTheme="minorBidi" w:hAnsiTheme="minorBidi"/>
      <w:color w:val="000000" w:themeColor="text1"/>
      <w:sz w:val="15"/>
    </w:rPr>
  </w:style>
  <w:style w:type="character" w:customStyle="1" w:styleId="Heading3Char">
    <w:name w:val="Heading 3 Char"/>
    <w:basedOn w:val="DefaultParagraphFont"/>
    <w:link w:val="Heading3"/>
    <w:uiPriority w:val="9"/>
    <w:rsid w:val="00357629"/>
    <w:rPr>
      <w:rFonts w:asciiTheme="majorBidi" w:eastAsiaTheme="majorEastAsia" w:hAnsiTheme="majorBidi"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basedOn w:val="DefaultParagraphFont"/>
    <w:link w:val="Heading1"/>
    <w:uiPriority w:val="9"/>
    <w:rsid w:val="00570AC5"/>
    <w:rPr>
      <w:rFonts w:ascii="Times New Roman" w:eastAsiaTheme="majorEastAsia" w:hAnsi="Times New Roman" w:cstheme="majorBidi"/>
      <w:b/>
      <w:bCs/>
      <w:color w:val="000000" w:themeColor="text1"/>
      <w:sz w:val="36"/>
      <w:szCs w:val="32"/>
      <w:lang w:eastAsia="en-US"/>
    </w:rPr>
  </w:style>
  <w:style w:type="character" w:customStyle="1" w:styleId="Heading2Char">
    <w:name w:val="Heading 2 Char"/>
    <w:basedOn w:val="DefaultParagraphFont"/>
    <w:link w:val="Heading2"/>
    <w:uiPriority w:val="9"/>
    <w:rsid w:val="00570AC5"/>
    <w:rPr>
      <w:rFonts w:asciiTheme="majorBidi" w:eastAsiaTheme="majorEastAsia" w:hAnsiTheme="majorBidi" w:cstheme="majorBidi"/>
      <w:b/>
      <w:color w:val="000000" w:themeColor="text1"/>
      <w:sz w:val="32"/>
      <w:szCs w:val="26"/>
      <w:lang w:eastAsia="en-US"/>
    </w:rPr>
  </w:style>
  <w:style w:type="paragraph" w:customStyle="1" w:styleId="Subhead1-Preferred">
    <w:name w:val="Subhead 1 - Preferred"/>
    <w:basedOn w:val="Normal"/>
    <w:rsid w:val="006B367B"/>
    <w:pPr>
      <w:spacing w:before="0" w:after="0"/>
      <w:ind w:left="0" w:right="0"/>
    </w:pPr>
    <w:rPr>
      <w:rFonts w:ascii="Arial Narrow" w:eastAsia="Times New Roman" w:hAnsi="Arial Narrow"/>
      <w:b/>
      <w:sz w:val="32"/>
    </w:rPr>
  </w:style>
  <w:style w:type="paragraph" w:customStyle="1" w:styleId="Maintitle">
    <w:name w:val="Main title"/>
    <w:basedOn w:val="Heading1"/>
    <w:rsid w:val="006B367B"/>
    <w:pPr>
      <w:keepLines w:val="0"/>
      <w:spacing w:after="60"/>
      <w:ind w:left="0" w:right="0"/>
      <w:jc w:val="center"/>
    </w:pPr>
    <w:rPr>
      <w:rFonts w:ascii="Arial Narrow" w:eastAsia="Times New Roman" w:hAnsi="Arial Narrow" w:cs="Times New Roman"/>
      <w:bCs w:val="0"/>
      <w:color w:val="auto"/>
      <w:kern w:val="32"/>
      <w:sz w:val="72"/>
    </w:rPr>
  </w:style>
  <w:style w:type="character" w:customStyle="1" w:styleId="normaltext">
    <w:name w:val="normaltext"/>
    <w:rsid w:val="006B367B"/>
  </w:style>
  <w:style w:type="character" w:styleId="Strong">
    <w:name w:val="Strong"/>
    <w:uiPriority w:val="22"/>
    <w:qFormat/>
    <w:rsid w:val="006B367B"/>
    <w:rPr>
      <w:b/>
      <w:bCs/>
    </w:rPr>
  </w:style>
  <w:style w:type="character" w:customStyle="1" w:styleId="apple-converted-space">
    <w:name w:val="apple-converted-space"/>
    <w:rsid w:val="006B367B"/>
  </w:style>
  <w:style w:type="paragraph" w:customStyle="1" w:styleId="Default">
    <w:name w:val="Default"/>
    <w:rsid w:val="00B47F51"/>
    <w:pPr>
      <w:autoSpaceDE w:val="0"/>
      <w:autoSpaceDN w:val="0"/>
      <w:adjustRightInd w:val="0"/>
    </w:pPr>
    <w:rPr>
      <w:rFonts w:ascii="Calibri Light" w:eastAsia="Times New Roman" w:hAnsi="Calibri Light" w:cs="Calibri Light"/>
      <w:color w:val="000000"/>
      <w:sz w:val="24"/>
      <w:szCs w:val="24"/>
      <w:lang w:eastAsia="en-US"/>
    </w:rPr>
  </w:style>
  <w:style w:type="paragraph" w:styleId="NoSpacing">
    <w:name w:val="No Spacing"/>
    <w:uiPriority w:val="1"/>
    <w:qFormat/>
    <w:rsid w:val="00573948"/>
    <w:rPr>
      <w:rFonts w:asciiTheme="minorHAnsi" w:eastAsiaTheme="minorHAnsi" w:hAnsiTheme="minorHAnsi" w:cstheme="minorBidi"/>
      <w:color w:val="404040" w:themeColor="text1" w:themeTint="BF"/>
      <w:kern w:val="2"/>
      <w:lang w:eastAsia="ja-JP"/>
      <w14:ligatures w14:val="standard"/>
    </w:rPr>
  </w:style>
  <w:style w:type="character" w:styleId="Emphasis">
    <w:name w:val="Emphasis"/>
    <w:basedOn w:val="DefaultParagraphFont"/>
    <w:uiPriority w:val="20"/>
    <w:qFormat/>
    <w:rsid w:val="005739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70586326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dianastatefair.com/p/state-fair/competitions--contests/4-h-competitions-entry-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gov/boah/traceability-and-premise-id/"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n.gov/boa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91B2A4B1C1324DA561C00B250FFCD4" ma:contentTypeVersion="2" ma:contentTypeDescription="Create a new document." ma:contentTypeScope="" ma:versionID="2977c7b0276a6528e7ee837057e7a10b">
  <xsd:schema xmlns:xsd="http://www.w3.org/2001/XMLSchema" xmlns:xs="http://www.w3.org/2001/XMLSchema" xmlns:p="http://schemas.microsoft.com/office/2006/metadata/properties" xmlns:ns2="0910c897-6fb2-4940-9fea-7fcd576e97b3" targetNamespace="http://schemas.microsoft.com/office/2006/metadata/properties" ma:root="true" ma:fieldsID="40f985bbe55f09862414ae033ae92f0a" ns2:_="">
    <xsd:import namespace="0910c897-6fb2-4940-9fea-7fcd576e97b3"/>
    <xsd:element name="properties">
      <xsd:complexType>
        <xsd:sequence>
          <xsd:element name="documentManagement">
            <xsd:complexType>
              <xsd:all>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0c897-6fb2-4940-9fea-7fcd576e97b3" elementFormDefault="qualified">
    <xsd:import namespace="http://schemas.microsoft.com/office/2006/documentManagement/types"/>
    <xsd:import namespace="http://schemas.microsoft.com/office/infopath/2007/PartnerControls"/>
    <xsd:element name="Section" ma:index="8" nillable="true" ma:displayName="Section" ma:internalName="Sec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tion xmlns="0910c897-6fb2-4940-9fea-7fcd576e97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E3BDC-A17A-46AB-BDE5-EF3B5FF1BD02}">
  <ds:schemaRefs>
    <ds:schemaRef ds:uri="http://schemas.microsoft.com/sharepoint/v3/contenttype/forms"/>
  </ds:schemaRefs>
</ds:datastoreItem>
</file>

<file path=customXml/itemProps2.xml><?xml version="1.0" encoding="utf-8"?>
<ds:datastoreItem xmlns:ds="http://schemas.openxmlformats.org/officeDocument/2006/customXml" ds:itemID="{D7E028F8-948B-4939-875B-909722B0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0c897-6fb2-4940-9fea-7fcd576e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09B24-66F7-428D-ABEF-43A8E1212E0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910c897-6fb2-4940-9fea-7fcd576e97b3"/>
    <ds:schemaRef ds:uri="http://www.w3.org/XML/1998/namespace"/>
  </ds:schemaRefs>
</ds:datastoreItem>
</file>

<file path=customXml/itemProps4.xml><?xml version="1.0" encoding="utf-8"?>
<ds:datastoreItem xmlns:ds="http://schemas.openxmlformats.org/officeDocument/2006/customXml" ds:itemID="{995C72D8-6B52-4374-9FDB-3E11510C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722</Words>
  <Characters>3994</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NEWS RELEASE:</vt:lpstr>
      <vt:lpstr>Jennings County Goat Requirements</vt:lpstr>
    </vt:vector>
  </TitlesOfParts>
  <Company>Purdue News Service</Company>
  <LinksUpToDate>false</LinksUpToDate>
  <CharactersWithSpaces>4707</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Hawes, Pamela J.</dc:creator>
  <cp:keywords/>
  <cp:lastModifiedBy>Wiesehan, Melessa F</cp:lastModifiedBy>
  <cp:revision>5</cp:revision>
  <cp:lastPrinted>2018-03-15T17:49:00Z</cp:lastPrinted>
  <dcterms:created xsi:type="dcterms:W3CDTF">2021-04-05T19:00:00Z</dcterms:created>
  <dcterms:modified xsi:type="dcterms:W3CDTF">2021-04-06T14:16:00Z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0x0101009B91B2A4B1C1324DA561C00B250FFCD4</vt:lpwstr>
  </property>
</Properties>
</file>