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77777777" w:rsidR="00D83A70" w:rsidRDefault="00C34E88"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5.5pt">
            <v:imagedata r:id="rId8" o:title="ExtKnox_H-Full-RGB" grayscale="t"/>
          </v:shape>
        </w:pict>
      </w:r>
    </w:p>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440"/>
      </w:tblGrid>
      <w:tr w:rsidR="00F851E3" w14:paraId="5508ED46" w14:textId="77777777" w:rsidTr="00F851E3">
        <w:tc>
          <w:tcPr>
            <w:tcW w:w="344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851E3">
        <w:tc>
          <w:tcPr>
            <w:tcW w:w="3440" w:type="dxa"/>
            <w:tcBorders>
              <w:top w:val="single" w:sz="4" w:space="0" w:color="auto"/>
              <w:bottom w:val="single" w:sz="8" w:space="0" w:color="auto"/>
            </w:tcBorders>
          </w:tcPr>
          <w:p w14:paraId="52837883" w14:textId="77777777" w:rsidR="00F851E3" w:rsidRPr="002B10AA" w:rsidRDefault="00F851E3" w:rsidP="00F851E3">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p w14:paraId="18B30A84"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7320CB7D" w14:textId="77777777" w:rsidTr="00F851E3">
        <w:tc>
          <w:tcPr>
            <w:tcW w:w="3440" w:type="dxa"/>
            <w:tcBorders>
              <w:top w:val="single" w:sz="8" w:space="0" w:color="auto"/>
              <w:left w:val="single" w:sz="8" w:space="0" w:color="auto"/>
              <w:bottom w:val="single" w:sz="8" w:space="0" w:color="auto"/>
              <w:right w:val="single" w:sz="8" w:space="0" w:color="auto"/>
            </w:tcBorders>
          </w:tcPr>
          <w:p w14:paraId="521DCB40" w14:textId="77777777" w:rsidR="00F851E3" w:rsidRPr="00582B62"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Youth Development </w:t>
            </w:r>
          </w:p>
          <w:p w14:paraId="5C0B449E" w14:textId="6C855D5A" w:rsidR="00F851E3" w:rsidRDefault="00F851E3" w:rsidP="005545C5">
            <w:pPr>
              <w:pStyle w:val="ListParagraph"/>
              <w:numPr>
                <w:ilvl w:val="0"/>
                <w:numId w:val="2"/>
              </w:numPr>
              <w:spacing w:after="0"/>
              <w:ind w:left="270" w:hanging="270"/>
              <w:rPr>
                <w:rFonts w:ascii="Arial" w:hAnsi="Arial" w:cs="Arial"/>
                <w:color w:val="000000" w:themeColor="text1"/>
              </w:rPr>
            </w:pPr>
            <w:r w:rsidRPr="00F851E3">
              <w:rPr>
                <w:rFonts w:ascii="Arial" w:hAnsi="Arial" w:cs="Arial"/>
                <w:color w:val="000000" w:themeColor="text1"/>
              </w:rPr>
              <w:t xml:space="preserve">4-H </w:t>
            </w:r>
            <w:r w:rsidR="00883DC5">
              <w:rPr>
                <w:rFonts w:ascii="Arial" w:hAnsi="Arial" w:cs="Arial"/>
                <w:color w:val="000000" w:themeColor="text1"/>
              </w:rPr>
              <w:t>Enrollment</w:t>
            </w:r>
            <w:r w:rsidRPr="00F851E3">
              <w:rPr>
                <w:rFonts w:ascii="Arial" w:hAnsi="Arial" w:cs="Arial"/>
                <w:color w:val="000000" w:themeColor="text1"/>
              </w:rPr>
              <w:t xml:space="preserve"> (pg. 2)</w:t>
            </w:r>
          </w:p>
          <w:p w14:paraId="535B34AA" w14:textId="7B37ACDB" w:rsidR="00883DC5" w:rsidRPr="00F851E3" w:rsidRDefault="00883DC5" w:rsidP="005545C5">
            <w:pPr>
              <w:pStyle w:val="ListParagraph"/>
              <w:numPr>
                <w:ilvl w:val="0"/>
                <w:numId w:val="2"/>
              </w:numPr>
              <w:spacing w:after="0"/>
              <w:ind w:left="270" w:hanging="270"/>
              <w:rPr>
                <w:rFonts w:ascii="Arial" w:hAnsi="Arial" w:cs="Arial"/>
                <w:color w:val="000000" w:themeColor="text1"/>
              </w:rPr>
            </w:pPr>
            <w:r>
              <w:rPr>
                <w:rFonts w:ascii="Arial" w:hAnsi="Arial" w:cs="Arial"/>
                <w:color w:val="000000" w:themeColor="text1"/>
              </w:rPr>
              <w:t>State Fair Exhibitors (pg. 2-3)</w:t>
            </w:r>
          </w:p>
          <w:p w14:paraId="38A49FFA" w14:textId="77777777" w:rsidR="00F851E3" w:rsidRPr="00F851E3" w:rsidRDefault="00F851E3" w:rsidP="005545C5">
            <w:pPr>
              <w:pStyle w:val="ListParagraph"/>
              <w:numPr>
                <w:ilvl w:val="0"/>
                <w:numId w:val="2"/>
              </w:numPr>
              <w:spacing w:after="0"/>
              <w:ind w:left="270" w:hanging="270"/>
              <w:rPr>
                <w:rFonts w:ascii="Arial" w:hAnsi="Arial" w:cs="Arial"/>
                <w:color w:val="000000" w:themeColor="text1"/>
              </w:rPr>
            </w:pPr>
            <w:r w:rsidRPr="00F851E3">
              <w:rPr>
                <w:rFonts w:ascii="Arial" w:hAnsi="Arial" w:cs="Arial"/>
                <w:color w:val="000000" w:themeColor="text1"/>
              </w:rPr>
              <w:t>Upcoming dates (pg. 4)</w:t>
            </w:r>
          </w:p>
          <w:p w14:paraId="1E99FB9C"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Health and Human Sciences</w:t>
            </w:r>
          </w:p>
          <w:p w14:paraId="192EC27D" w14:textId="2BB88E3A" w:rsidR="009F2CF0" w:rsidRDefault="00C34E88" w:rsidP="005545C5">
            <w:pPr>
              <w:pStyle w:val="ListParagraph"/>
              <w:numPr>
                <w:ilvl w:val="0"/>
                <w:numId w:val="3"/>
              </w:numPr>
              <w:spacing w:after="0"/>
              <w:ind w:left="270" w:hanging="270"/>
              <w:rPr>
                <w:rFonts w:ascii="Arial" w:hAnsi="Arial" w:cs="Arial"/>
                <w:color w:val="000000" w:themeColor="text1"/>
              </w:rPr>
            </w:pPr>
            <w:hyperlink w:anchor="_Meet_Me_at" w:history="1">
              <w:r w:rsidR="003D111F" w:rsidRPr="003D111F">
                <w:rPr>
                  <w:rStyle w:val="Hyperlink"/>
                  <w:rFonts w:ascii="Arial" w:hAnsi="Arial" w:cs="Arial"/>
                </w:rPr>
                <w:t>IEHA</w:t>
              </w:r>
            </w:hyperlink>
            <w:r w:rsidR="003D111F" w:rsidRPr="003D111F">
              <w:rPr>
                <w:rStyle w:val="Hyperlink"/>
                <w:rFonts w:ascii="Arial" w:hAnsi="Arial" w:cs="Arial"/>
              </w:rPr>
              <w:t xml:space="preserve"> Week</w:t>
            </w:r>
            <w:r w:rsidR="009F2CF0">
              <w:rPr>
                <w:rFonts w:ascii="Arial" w:hAnsi="Arial" w:cs="Arial"/>
                <w:color w:val="000000" w:themeColor="text1"/>
              </w:rPr>
              <w:t xml:space="preserve"> (</w:t>
            </w:r>
            <w:proofErr w:type="spellStart"/>
            <w:r w:rsidR="009F2CF0">
              <w:rPr>
                <w:rFonts w:ascii="Arial" w:hAnsi="Arial" w:cs="Arial"/>
                <w:color w:val="000000" w:themeColor="text1"/>
              </w:rPr>
              <w:t>pg</w:t>
            </w:r>
            <w:proofErr w:type="spellEnd"/>
            <w:r w:rsidR="009F2CF0">
              <w:rPr>
                <w:rFonts w:ascii="Arial" w:hAnsi="Arial" w:cs="Arial"/>
                <w:color w:val="000000" w:themeColor="text1"/>
              </w:rPr>
              <w:t xml:space="preserve"> 5)</w:t>
            </w:r>
          </w:p>
          <w:p w14:paraId="14565595" w14:textId="2621EB47" w:rsidR="00F851E3" w:rsidRPr="00F851E3" w:rsidRDefault="00C34E88" w:rsidP="005545C5">
            <w:pPr>
              <w:pStyle w:val="ListParagraph"/>
              <w:numPr>
                <w:ilvl w:val="0"/>
                <w:numId w:val="3"/>
              </w:numPr>
              <w:spacing w:after="0"/>
              <w:ind w:left="270" w:hanging="270"/>
              <w:rPr>
                <w:rFonts w:ascii="Arial" w:hAnsi="Arial" w:cs="Arial"/>
                <w:color w:val="000000" w:themeColor="text1"/>
              </w:rPr>
            </w:pPr>
            <w:hyperlink w:anchor="_Extension_Homemakers—Dates" w:history="1">
              <w:r w:rsidR="00F851E3" w:rsidRPr="009F2CF0">
                <w:rPr>
                  <w:rStyle w:val="Hyperlink"/>
                  <w:rFonts w:ascii="Arial" w:hAnsi="Arial" w:cs="Arial"/>
                </w:rPr>
                <w:t>Extension Homemakers</w:t>
              </w:r>
            </w:hyperlink>
            <w:r w:rsidR="00F851E3" w:rsidRPr="00F851E3">
              <w:rPr>
                <w:rFonts w:ascii="Arial" w:hAnsi="Arial" w:cs="Arial"/>
                <w:color w:val="000000" w:themeColor="text1"/>
              </w:rPr>
              <w:t xml:space="preserve"> (</w:t>
            </w:r>
            <w:proofErr w:type="spellStart"/>
            <w:r w:rsidR="00F851E3" w:rsidRPr="00F851E3">
              <w:rPr>
                <w:rFonts w:ascii="Arial" w:hAnsi="Arial" w:cs="Arial"/>
                <w:color w:val="000000" w:themeColor="text1"/>
              </w:rPr>
              <w:t>pg</w:t>
            </w:r>
            <w:proofErr w:type="spellEnd"/>
            <w:r w:rsidR="003D111F">
              <w:rPr>
                <w:rFonts w:ascii="Arial" w:hAnsi="Arial" w:cs="Arial"/>
                <w:color w:val="000000" w:themeColor="text1"/>
              </w:rPr>
              <w:t xml:space="preserve"> 5-6</w:t>
            </w:r>
            <w:r w:rsidR="00F851E3" w:rsidRPr="00F851E3">
              <w:rPr>
                <w:rFonts w:ascii="Arial" w:hAnsi="Arial" w:cs="Arial"/>
                <w:color w:val="000000" w:themeColor="text1"/>
              </w:rPr>
              <w:t>)</w:t>
            </w:r>
          </w:p>
          <w:p w14:paraId="7D27E894" w14:textId="5CF91762" w:rsidR="00323CBE" w:rsidRPr="003D111F" w:rsidRDefault="00C34E88" w:rsidP="005545C5">
            <w:pPr>
              <w:pStyle w:val="ListParagraph"/>
              <w:numPr>
                <w:ilvl w:val="0"/>
                <w:numId w:val="3"/>
              </w:numPr>
              <w:spacing w:after="0"/>
              <w:ind w:left="270" w:hanging="270"/>
              <w:rPr>
                <w:rFonts w:ascii="Arial" w:hAnsi="Arial" w:cs="Arial"/>
                <w:color w:val="000000" w:themeColor="text1"/>
              </w:rPr>
            </w:pPr>
            <w:hyperlink w:anchor="_Matter_of_Balance" w:history="1">
              <w:r w:rsidR="00323CBE" w:rsidRPr="003D111F">
                <w:rPr>
                  <w:rStyle w:val="Hyperlink"/>
                  <w:rFonts w:ascii="Arial" w:hAnsi="Arial" w:cs="Arial"/>
                </w:rPr>
                <w:t>Matter of Balance</w:t>
              </w:r>
            </w:hyperlink>
            <w:r w:rsidR="003D111F" w:rsidRPr="003D111F">
              <w:rPr>
                <w:rStyle w:val="Hyperlink"/>
                <w:rFonts w:ascii="Arial" w:hAnsi="Arial" w:cs="Arial"/>
              </w:rPr>
              <w:t xml:space="preserve"> (</w:t>
            </w:r>
            <w:proofErr w:type="spellStart"/>
            <w:r w:rsidR="003D111F" w:rsidRPr="003D111F">
              <w:rPr>
                <w:rStyle w:val="Hyperlink"/>
                <w:rFonts w:ascii="Arial" w:hAnsi="Arial" w:cs="Arial"/>
              </w:rPr>
              <w:t>pg</w:t>
            </w:r>
            <w:proofErr w:type="spellEnd"/>
            <w:r w:rsidR="003D111F" w:rsidRPr="003D111F">
              <w:rPr>
                <w:rStyle w:val="Hyperlink"/>
                <w:rFonts w:ascii="Arial" w:hAnsi="Arial" w:cs="Arial"/>
              </w:rPr>
              <w:t xml:space="preserve"> 6)</w:t>
            </w:r>
          </w:p>
          <w:p w14:paraId="4F1DFAA9" w14:textId="5B02E484" w:rsidR="00F851E3" w:rsidRPr="00F851E3" w:rsidRDefault="00C34E88" w:rsidP="005545C5">
            <w:pPr>
              <w:pStyle w:val="ListParagraph"/>
              <w:numPr>
                <w:ilvl w:val="0"/>
                <w:numId w:val="3"/>
              </w:numPr>
              <w:spacing w:after="0"/>
              <w:ind w:left="270" w:hanging="270"/>
              <w:rPr>
                <w:rFonts w:ascii="Arial" w:hAnsi="Arial" w:cs="Arial"/>
                <w:color w:val="000000" w:themeColor="text1"/>
              </w:rPr>
            </w:pPr>
            <w:hyperlink w:anchor="_Jams_&amp;_Jellies" w:history="1">
              <w:r w:rsidR="00323CBE" w:rsidRPr="00323CBE">
                <w:rPr>
                  <w:rStyle w:val="Hyperlink"/>
                  <w:rFonts w:ascii="Arial" w:hAnsi="Arial" w:cs="Arial"/>
                </w:rPr>
                <w:t>Jams &amp; Jellies</w:t>
              </w:r>
              <w:r w:rsidR="009F2CF0" w:rsidRPr="00323CBE">
                <w:rPr>
                  <w:rStyle w:val="Hyperlink"/>
                  <w:rFonts w:ascii="Arial" w:hAnsi="Arial" w:cs="Arial"/>
                </w:rPr>
                <w:t xml:space="preserve"> Class</w:t>
              </w:r>
            </w:hyperlink>
            <w:r w:rsidR="00F851E3" w:rsidRPr="00F851E3">
              <w:rPr>
                <w:rFonts w:ascii="Arial" w:hAnsi="Arial" w:cs="Arial"/>
                <w:color w:val="000000" w:themeColor="text1"/>
              </w:rPr>
              <w:t xml:space="preserve"> (pg. </w:t>
            </w:r>
            <w:r w:rsidR="003D111F">
              <w:rPr>
                <w:rFonts w:ascii="Arial" w:hAnsi="Arial" w:cs="Arial"/>
                <w:color w:val="000000" w:themeColor="text1"/>
              </w:rPr>
              <w:t>6</w:t>
            </w:r>
            <w:r w:rsidR="00F851E3" w:rsidRPr="00F851E3">
              <w:rPr>
                <w:rFonts w:ascii="Arial" w:hAnsi="Arial" w:cs="Arial"/>
                <w:color w:val="000000" w:themeColor="text1"/>
              </w:rPr>
              <w:t>)</w:t>
            </w:r>
          </w:p>
          <w:p w14:paraId="56145F7E" w14:textId="19057499" w:rsidR="00F851E3" w:rsidRPr="00F851E3" w:rsidRDefault="00C34E88" w:rsidP="005545C5">
            <w:pPr>
              <w:pStyle w:val="ListParagraph"/>
              <w:numPr>
                <w:ilvl w:val="0"/>
                <w:numId w:val="3"/>
              </w:numPr>
              <w:spacing w:after="0"/>
              <w:ind w:left="270" w:hanging="270"/>
              <w:rPr>
                <w:rFonts w:ascii="Arial" w:hAnsi="Arial" w:cs="Arial"/>
                <w:color w:val="000000" w:themeColor="text1"/>
              </w:rPr>
            </w:pPr>
            <w:hyperlink w:anchor="_Mental_Health_First" w:history="1">
              <w:r w:rsidR="00392900" w:rsidRPr="00392900">
                <w:rPr>
                  <w:rStyle w:val="Hyperlink"/>
                  <w:rFonts w:ascii="Arial" w:hAnsi="Arial" w:cs="Arial"/>
                </w:rPr>
                <w:t>Mental Health First Aid</w:t>
              </w:r>
            </w:hyperlink>
            <w:r w:rsidR="00F851E3" w:rsidRPr="00F851E3">
              <w:rPr>
                <w:rFonts w:ascii="Arial" w:hAnsi="Arial" w:cs="Arial"/>
                <w:color w:val="000000" w:themeColor="text1"/>
              </w:rPr>
              <w:t xml:space="preserve"> (pg.</w:t>
            </w:r>
            <w:proofErr w:type="gramStart"/>
            <w:r w:rsidR="003D111F">
              <w:rPr>
                <w:rFonts w:ascii="Arial" w:hAnsi="Arial" w:cs="Arial"/>
                <w:color w:val="000000" w:themeColor="text1"/>
              </w:rPr>
              <w:t>7</w:t>
            </w:r>
            <w:r w:rsidR="00F851E3" w:rsidRPr="00F851E3">
              <w:rPr>
                <w:rFonts w:ascii="Arial" w:hAnsi="Arial" w:cs="Arial"/>
                <w:color w:val="000000" w:themeColor="text1"/>
              </w:rPr>
              <w:t xml:space="preserve"> )</w:t>
            </w:r>
            <w:proofErr w:type="gramEnd"/>
          </w:p>
          <w:p w14:paraId="66A0523E" w14:textId="0156C07E" w:rsidR="00F851E3" w:rsidRDefault="00C34E88" w:rsidP="005545C5">
            <w:pPr>
              <w:pStyle w:val="ListParagraph"/>
              <w:numPr>
                <w:ilvl w:val="0"/>
                <w:numId w:val="3"/>
              </w:numPr>
              <w:spacing w:after="0"/>
              <w:ind w:left="270" w:hanging="270"/>
              <w:rPr>
                <w:rFonts w:ascii="Arial" w:hAnsi="Arial" w:cs="Arial"/>
                <w:color w:val="000000" w:themeColor="text1"/>
              </w:rPr>
            </w:pPr>
            <w:hyperlink w:anchor="_ServSafe_Manager_and" w:history="1">
              <w:proofErr w:type="spellStart"/>
              <w:r w:rsidR="009F2CF0" w:rsidRPr="009F2CF0">
                <w:rPr>
                  <w:rStyle w:val="Hyperlink"/>
                  <w:rFonts w:ascii="Arial" w:hAnsi="Arial" w:cs="Arial"/>
                </w:rPr>
                <w:t>ServSafe</w:t>
              </w:r>
              <w:proofErr w:type="spellEnd"/>
            </w:hyperlink>
            <w:r w:rsidR="00F851E3" w:rsidRPr="00F851E3">
              <w:rPr>
                <w:rFonts w:ascii="Arial" w:hAnsi="Arial" w:cs="Arial"/>
                <w:color w:val="000000" w:themeColor="text1"/>
              </w:rPr>
              <w:t xml:space="preserve"> (pg. </w:t>
            </w:r>
            <w:r w:rsidR="003D111F">
              <w:rPr>
                <w:rFonts w:ascii="Arial" w:hAnsi="Arial" w:cs="Arial"/>
                <w:color w:val="000000" w:themeColor="text1"/>
              </w:rPr>
              <w:t>8</w:t>
            </w:r>
            <w:r w:rsidR="00F851E3" w:rsidRPr="00F851E3">
              <w:rPr>
                <w:rFonts w:ascii="Arial" w:hAnsi="Arial" w:cs="Arial"/>
                <w:color w:val="000000" w:themeColor="text1"/>
              </w:rPr>
              <w:t>)</w:t>
            </w:r>
          </w:p>
          <w:p w14:paraId="18DB0CD7" w14:textId="36F60D3F" w:rsidR="0085073E" w:rsidRPr="003D111F" w:rsidRDefault="00C34E88" w:rsidP="005545C5">
            <w:pPr>
              <w:pStyle w:val="ListParagraph"/>
              <w:numPr>
                <w:ilvl w:val="0"/>
                <w:numId w:val="3"/>
              </w:numPr>
              <w:spacing w:after="0"/>
              <w:ind w:left="270" w:hanging="270"/>
              <w:rPr>
                <w:rFonts w:ascii="Arial" w:hAnsi="Arial" w:cs="Arial"/>
                <w:color w:val="000000" w:themeColor="text1"/>
              </w:rPr>
            </w:pPr>
            <w:hyperlink w:anchor="_Is_your_Pressure" w:history="1">
              <w:r w:rsidR="0085073E" w:rsidRPr="003D111F">
                <w:rPr>
                  <w:rStyle w:val="Hyperlink"/>
                  <w:rFonts w:ascii="Arial" w:hAnsi="Arial" w:cs="Arial"/>
                </w:rPr>
                <w:t>Pressure Canner Testing</w:t>
              </w:r>
            </w:hyperlink>
            <w:r w:rsidR="003D111F" w:rsidRPr="003D111F">
              <w:rPr>
                <w:rStyle w:val="Hyperlink"/>
                <w:rFonts w:ascii="Arial" w:hAnsi="Arial" w:cs="Arial"/>
              </w:rPr>
              <w:t xml:space="preserve"> (</w:t>
            </w:r>
            <w:proofErr w:type="spellStart"/>
            <w:r w:rsidR="003D111F" w:rsidRPr="003D111F">
              <w:rPr>
                <w:rStyle w:val="Hyperlink"/>
                <w:rFonts w:ascii="Arial" w:hAnsi="Arial" w:cs="Arial"/>
              </w:rPr>
              <w:t>pg</w:t>
            </w:r>
            <w:proofErr w:type="spellEnd"/>
            <w:r w:rsidR="003D111F" w:rsidRPr="003D111F">
              <w:rPr>
                <w:rStyle w:val="Hyperlink"/>
                <w:rFonts w:ascii="Arial" w:hAnsi="Arial" w:cs="Arial"/>
              </w:rPr>
              <w:t xml:space="preserve"> 8)</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5FBA31CA" w14:textId="50E1FF01" w:rsidR="00F851E3" w:rsidRDefault="00F851E3" w:rsidP="005545C5">
            <w:pPr>
              <w:pStyle w:val="ListParagraph"/>
              <w:numPr>
                <w:ilvl w:val="0"/>
                <w:numId w:val="4"/>
              </w:numPr>
              <w:spacing w:after="0"/>
              <w:ind w:left="270" w:hanging="270"/>
              <w:rPr>
                <w:rFonts w:ascii="Arial" w:hAnsi="Arial" w:cs="Arial"/>
                <w:color w:val="000000" w:themeColor="text1"/>
              </w:rPr>
            </w:pPr>
            <w:r w:rsidRPr="00F851E3">
              <w:rPr>
                <w:rFonts w:ascii="Arial" w:hAnsi="Arial" w:cs="Arial"/>
                <w:color w:val="000000" w:themeColor="text1"/>
              </w:rPr>
              <w:t>Upcoming Events (pg. 9)</w:t>
            </w:r>
          </w:p>
          <w:p w14:paraId="09009B57" w14:textId="094D64EC" w:rsidR="00A45361" w:rsidRPr="00F851E3" w:rsidRDefault="00A45361" w:rsidP="005545C5">
            <w:pPr>
              <w:pStyle w:val="ListParagraph"/>
              <w:numPr>
                <w:ilvl w:val="0"/>
                <w:numId w:val="4"/>
              </w:numPr>
              <w:spacing w:after="0"/>
              <w:ind w:left="270" w:hanging="270"/>
              <w:rPr>
                <w:rFonts w:ascii="Arial" w:hAnsi="Arial" w:cs="Arial"/>
                <w:color w:val="000000" w:themeColor="text1"/>
              </w:rPr>
            </w:pPr>
            <w:r>
              <w:rPr>
                <w:rFonts w:ascii="Arial" w:hAnsi="Arial" w:cs="Arial"/>
                <w:color w:val="000000" w:themeColor="text1"/>
              </w:rPr>
              <w:t>Private &amp; Commercial Applicators (pg. 9)</w:t>
            </w:r>
          </w:p>
          <w:p w14:paraId="7DF2BD22" w14:textId="7AA4BC29" w:rsidR="00F851E3" w:rsidRPr="005A6C72" w:rsidRDefault="00F851E3" w:rsidP="005545C5">
            <w:pPr>
              <w:pStyle w:val="ListParagraph"/>
              <w:numPr>
                <w:ilvl w:val="0"/>
                <w:numId w:val="4"/>
              </w:numPr>
              <w:spacing w:after="0"/>
              <w:ind w:left="270" w:hanging="270"/>
              <w:rPr>
                <w:rFonts w:ascii="Arial" w:hAnsi="Arial" w:cs="Arial"/>
                <w:color w:val="000000" w:themeColor="text1"/>
              </w:rPr>
            </w:pPr>
            <w:r w:rsidRPr="005A6C72">
              <w:rPr>
                <w:rFonts w:ascii="Arial" w:hAnsi="Arial" w:cs="Arial"/>
                <w:color w:val="000000" w:themeColor="text1"/>
              </w:rPr>
              <w:t xml:space="preserve"> </w:t>
            </w:r>
            <w:r w:rsidR="00A45361">
              <w:rPr>
                <w:rFonts w:ascii="Arial" w:hAnsi="Arial" w:cs="Arial"/>
                <w:color w:val="000000" w:themeColor="text1"/>
              </w:rPr>
              <w:t xml:space="preserve">Wheat Plot Variety Trial </w:t>
            </w:r>
            <w:r w:rsidR="00CC0808">
              <w:rPr>
                <w:rFonts w:ascii="Arial" w:hAnsi="Arial" w:cs="Arial"/>
                <w:color w:val="000000" w:themeColor="text1"/>
              </w:rPr>
              <w:t xml:space="preserve"> </w:t>
            </w:r>
            <w:proofErr w:type="gramStart"/>
            <w:r w:rsidR="00CC0808">
              <w:rPr>
                <w:rFonts w:ascii="Arial" w:hAnsi="Arial" w:cs="Arial"/>
                <w:color w:val="000000" w:themeColor="text1"/>
              </w:rPr>
              <w:t xml:space="preserve">   </w:t>
            </w:r>
            <w:r w:rsidRPr="005A6C72">
              <w:rPr>
                <w:rFonts w:ascii="Arial" w:hAnsi="Arial" w:cs="Arial"/>
                <w:color w:val="000000" w:themeColor="text1"/>
              </w:rPr>
              <w:t>(</w:t>
            </w:r>
            <w:proofErr w:type="gramEnd"/>
            <w:r w:rsidRPr="005A6C72">
              <w:rPr>
                <w:rFonts w:ascii="Arial" w:hAnsi="Arial" w:cs="Arial"/>
                <w:color w:val="000000" w:themeColor="text1"/>
              </w:rPr>
              <w:t>pg. 10)</w:t>
            </w:r>
          </w:p>
          <w:p w14:paraId="644ECC57" w14:textId="274C04DB" w:rsidR="00F851E3" w:rsidRDefault="0074138C" w:rsidP="005545C5">
            <w:pPr>
              <w:pStyle w:val="ListParagraph"/>
              <w:numPr>
                <w:ilvl w:val="0"/>
                <w:numId w:val="4"/>
              </w:numPr>
              <w:spacing w:after="0"/>
              <w:ind w:left="274" w:hanging="274"/>
              <w:rPr>
                <w:rFonts w:ascii="Arial" w:hAnsi="Arial" w:cs="Arial"/>
                <w:color w:val="000000" w:themeColor="text1"/>
              </w:rPr>
            </w:pPr>
            <w:r>
              <w:rPr>
                <w:rFonts w:ascii="Arial" w:hAnsi="Arial" w:cs="Arial"/>
                <w:color w:val="000000" w:themeColor="text1"/>
              </w:rPr>
              <w:t xml:space="preserve">Black </w:t>
            </w:r>
            <w:r w:rsidR="00BC3A9D">
              <w:rPr>
                <w:rFonts w:ascii="Arial" w:hAnsi="Arial" w:cs="Arial"/>
                <w:color w:val="000000" w:themeColor="text1"/>
              </w:rPr>
              <w:t>V</w:t>
            </w:r>
            <w:r>
              <w:rPr>
                <w:rFonts w:ascii="Arial" w:hAnsi="Arial" w:cs="Arial"/>
                <w:color w:val="000000" w:themeColor="text1"/>
              </w:rPr>
              <w:t xml:space="preserve">ulture </w:t>
            </w:r>
            <w:r w:rsidR="00BC3A9D">
              <w:rPr>
                <w:rFonts w:ascii="Arial" w:hAnsi="Arial" w:cs="Arial"/>
                <w:color w:val="000000" w:themeColor="text1"/>
              </w:rPr>
              <w:t>D</w:t>
            </w:r>
            <w:r>
              <w:rPr>
                <w:rFonts w:ascii="Arial" w:hAnsi="Arial" w:cs="Arial"/>
                <w:color w:val="000000" w:themeColor="text1"/>
              </w:rPr>
              <w:t xml:space="preserve">epredation </w:t>
            </w:r>
            <w:r w:rsidR="00BC3A9D">
              <w:rPr>
                <w:rFonts w:ascii="Arial" w:hAnsi="Arial" w:cs="Arial"/>
                <w:color w:val="000000" w:themeColor="text1"/>
              </w:rPr>
              <w:t>P</w:t>
            </w:r>
            <w:r>
              <w:rPr>
                <w:rFonts w:ascii="Arial" w:hAnsi="Arial" w:cs="Arial"/>
                <w:color w:val="000000" w:themeColor="text1"/>
              </w:rPr>
              <w:t xml:space="preserve">ermits </w:t>
            </w:r>
            <w:r w:rsidR="00F851E3" w:rsidRPr="00F851E3">
              <w:rPr>
                <w:rFonts w:ascii="Arial" w:hAnsi="Arial" w:cs="Arial"/>
                <w:color w:val="000000" w:themeColor="text1"/>
              </w:rPr>
              <w:t>(pg. 1</w:t>
            </w:r>
            <w:r w:rsidR="005624CA">
              <w:rPr>
                <w:rFonts w:ascii="Arial" w:hAnsi="Arial" w:cs="Arial"/>
                <w:color w:val="000000" w:themeColor="text1"/>
              </w:rPr>
              <w:t>0</w:t>
            </w:r>
            <w:r w:rsidR="00F851E3" w:rsidRPr="00F851E3">
              <w:rPr>
                <w:rFonts w:ascii="Arial" w:hAnsi="Arial" w:cs="Arial"/>
                <w:color w:val="000000" w:themeColor="text1"/>
              </w:rPr>
              <w:t>)</w:t>
            </w:r>
          </w:p>
          <w:p w14:paraId="592E556F" w14:textId="7EBFBF18" w:rsidR="00BC3A9D" w:rsidRDefault="00BC3A9D" w:rsidP="005545C5">
            <w:pPr>
              <w:pStyle w:val="ListParagraph"/>
              <w:numPr>
                <w:ilvl w:val="0"/>
                <w:numId w:val="4"/>
              </w:numPr>
              <w:spacing w:after="0"/>
              <w:ind w:left="274" w:hanging="274"/>
              <w:rPr>
                <w:rFonts w:ascii="Arial" w:hAnsi="Arial" w:cs="Arial"/>
                <w:color w:val="000000" w:themeColor="text1"/>
              </w:rPr>
            </w:pPr>
            <w:r>
              <w:rPr>
                <w:rFonts w:ascii="Arial" w:hAnsi="Arial" w:cs="Arial"/>
                <w:color w:val="000000" w:themeColor="text1"/>
              </w:rPr>
              <w:t>Late Season Soybean Disease</w:t>
            </w:r>
            <w:r w:rsidR="00622FF9">
              <w:rPr>
                <w:rFonts w:ascii="Arial" w:hAnsi="Arial" w:cs="Arial"/>
                <w:color w:val="000000" w:themeColor="text1"/>
              </w:rPr>
              <w:t xml:space="preserve"> </w:t>
            </w:r>
            <w:r w:rsidR="00622FF9" w:rsidRPr="00F851E3">
              <w:rPr>
                <w:rFonts w:ascii="Arial" w:hAnsi="Arial" w:cs="Arial"/>
                <w:color w:val="000000" w:themeColor="text1"/>
              </w:rPr>
              <w:t>(pg. 1</w:t>
            </w:r>
            <w:r w:rsidR="00622FF9">
              <w:rPr>
                <w:rFonts w:ascii="Arial" w:hAnsi="Arial" w:cs="Arial"/>
                <w:color w:val="000000" w:themeColor="text1"/>
              </w:rPr>
              <w:t>0</w:t>
            </w:r>
            <w:r w:rsidR="00622FF9" w:rsidRPr="00F851E3">
              <w:rPr>
                <w:rFonts w:ascii="Arial" w:hAnsi="Arial" w:cs="Arial"/>
                <w:color w:val="000000" w:themeColor="text1"/>
              </w:rPr>
              <w:t>)</w:t>
            </w:r>
          </w:p>
          <w:p w14:paraId="446F852F" w14:textId="6DB1E289" w:rsidR="005624CA" w:rsidRPr="00F851E3" w:rsidRDefault="00622FF9" w:rsidP="005545C5">
            <w:pPr>
              <w:pStyle w:val="ListParagraph"/>
              <w:numPr>
                <w:ilvl w:val="0"/>
                <w:numId w:val="4"/>
              </w:numPr>
              <w:spacing w:after="0"/>
              <w:ind w:left="274" w:hanging="274"/>
              <w:rPr>
                <w:rFonts w:ascii="Arial" w:hAnsi="Arial" w:cs="Arial"/>
                <w:color w:val="000000" w:themeColor="text1"/>
              </w:rPr>
            </w:pPr>
            <w:r>
              <w:rPr>
                <w:rFonts w:ascii="Arial" w:hAnsi="Arial" w:cs="Arial"/>
                <w:color w:val="000000" w:themeColor="text1"/>
              </w:rPr>
              <w:t xml:space="preserve">Redbud Vascular Streak Dieback </w:t>
            </w:r>
            <w:r w:rsidR="005624CA">
              <w:rPr>
                <w:rFonts w:ascii="Arial" w:hAnsi="Arial" w:cs="Arial"/>
                <w:color w:val="000000" w:themeColor="text1"/>
              </w:rPr>
              <w:t>(pg. 11)</w:t>
            </w:r>
          </w:p>
          <w:p w14:paraId="3E0223B6" w14:textId="5AA5E6C7" w:rsidR="00F851E3" w:rsidRPr="0018525B" w:rsidRDefault="00622FF9" w:rsidP="005545C5">
            <w:pPr>
              <w:pStyle w:val="ListParagraph"/>
              <w:numPr>
                <w:ilvl w:val="0"/>
                <w:numId w:val="4"/>
              </w:numPr>
              <w:spacing w:after="0"/>
              <w:ind w:left="274" w:hanging="274"/>
              <w:rPr>
                <w:rFonts w:ascii="Arial" w:hAnsi="Arial" w:cs="Arial"/>
                <w:color w:val="000000" w:themeColor="text1"/>
                <w:sz w:val="23"/>
                <w:szCs w:val="23"/>
              </w:rPr>
            </w:pPr>
            <w:r>
              <w:rPr>
                <w:rFonts w:ascii="Arial" w:hAnsi="Arial" w:cs="Arial"/>
                <w:color w:val="000000" w:themeColor="text1"/>
                <w:sz w:val="23"/>
                <w:szCs w:val="23"/>
              </w:rPr>
              <w:t>DIY Lawncare (pg. 11)</w:t>
            </w:r>
          </w:p>
        </w:tc>
      </w:tr>
      <w:tr w:rsidR="00F851E3" w14:paraId="15D26DE9" w14:textId="77777777" w:rsidTr="00F851E3">
        <w:tc>
          <w:tcPr>
            <w:tcW w:w="3440" w:type="dxa"/>
            <w:tcBorders>
              <w:top w:val="single" w:sz="8" w:space="0" w:color="auto"/>
              <w:left w:val="single" w:sz="8" w:space="0" w:color="auto"/>
              <w:bottom w:val="single" w:sz="8" w:space="0" w:color="auto"/>
              <w:right w:val="single" w:sz="8" w:space="0" w:color="auto"/>
            </w:tcBorders>
          </w:tcPr>
          <w:p w14:paraId="4C2B7A76" w14:textId="77777777" w:rsidR="00F851E3" w:rsidRPr="00A4664E" w:rsidRDefault="00F851E3" w:rsidP="00F851E3">
            <w:pPr>
              <w:spacing w:after="0"/>
              <w:contextualSpacing/>
              <w:rPr>
                <w:rFonts w:ascii="Arial" w:hAnsi="Arial" w:cs="Arial"/>
                <w:color w:val="000000" w:themeColor="text1"/>
                <w:sz w:val="20"/>
                <w:szCs w:val="20"/>
                <w:u w:val="single"/>
              </w:rPr>
            </w:pPr>
            <w:r>
              <w:rPr>
                <w:rFonts w:ascii="Arial" w:hAnsi="Arial" w:cs="Arial"/>
                <w:color w:val="000000" w:themeColor="text1"/>
                <w:sz w:val="20"/>
                <w:szCs w:val="20"/>
                <w:u w:val="single"/>
              </w:rPr>
              <w:t>O</w:t>
            </w:r>
            <w:r w:rsidRPr="00A4664E">
              <w:rPr>
                <w:rFonts w:ascii="Arial" w:hAnsi="Arial" w:cs="Arial"/>
                <w:color w:val="000000" w:themeColor="text1"/>
                <w:sz w:val="20"/>
                <w:szCs w:val="20"/>
                <w:u w:val="single"/>
              </w:rPr>
              <w:t>ffice contact information:</w:t>
            </w:r>
          </w:p>
          <w:p w14:paraId="3B05EB0B"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 xml:space="preserve">4259 N Purdue Rd. </w:t>
            </w:r>
          </w:p>
          <w:p w14:paraId="6D16C73B"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Vincennes, IN 47591</w:t>
            </w:r>
          </w:p>
          <w:p w14:paraId="1DE61227" w14:textId="77777777" w:rsidR="00F851E3" w:rsidRPr="00A4664E" w:rsidRDefault="00F851E3" w:rsidP="00F851E3">
            <w:pPr>
              <w:spacing w:after="0"/>
              <w:contextualSpacing/>
              <w:rPr>
                <w:rFonts w:ascii="Arial" w:hAnsi="Arial" w:cs="Arial"/>
                <w:sz w:val="6"/>
                <w:szCs w:val="20"/>
              </w:rPr>
            </w:pPr>
          </w:p>
          <w:p w14:paraId="1E53356A"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Phone: 812-882-3509</w:t>
            </w:r>
          </w:p>
          <w:p w14:paraId="7934F5C7" w14:textId="77777777" w:rsidR="00F851E3" w:rsidRPr="00A4664E" w:rsidRDefault="00F851E3" w:rsidP="00F851E3">
            <w:pPr>
              <w:spacing w:after="0"/>
              <w:contextualSpacing/>
              <w:rPr>
                <w:rFonts w:ascii="Arial" w:hAnsi="Arial" w:cs="Arial"/>
                <w:sz w:val="6"/>
                <w:szCs w:val="20"/>
              </w:rPr>
            </w:pPr>
          </w:p>
          <w:p w14:paraId="7FC5BE10"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Fax: 812-882-3537</w:t>
            </w:r>
          </w:p>
          <w:p w14:paraId="601965DE" w14:textId="77777777" w:rsidR="00F851E3" w:rsidRPr="00A4664E" w:rsidRDefault="00F851E3" w:rsidP="00F851E3">
            <w:pPr>
              <w:spacing w:after="0"/>
              <w:contextualSpacing/>
              <w:rPr>
                <w:rFonts w:ascii="Arial" w:hAnsi="Arial" w:cs="Arial"/>
                <w:sz w:val="6"/>
                <w:szCs w:val="20"/>
              </w:rPr>
            </w:pPr>
          </w:p>
          <w:p w14:paraId="4965F1CE"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 xml:space="preserve">Website: </w:t>
            </w:r>
            <w:hyperlink r:id="rId9" w:history="1">
              <w:r w:rsidRPr="00A4664E">
                <w:rPr>
                  <w:rStyle w:val="Hyperlink"/>
                  <w:rFonts w:ascii="Arial" w:hAnsi="Arial" w:cs="Arial"/>
                  <w:sz w:val="20"/>
                  <w:szCs w:val="20"/>
                </w:rPr>
                <w:t>www.extension.purdue.edu/knox</w:t>
              </w:r>
            </w:hyperlink>
          </w:p>
          <w:p w14:paraId="66FA44D9" w14:textId="77777777" w:rsidR="00F851E3" w:rsidRPr="00A4664E" w:rsidRDefault="00F851E3" w:rsidP="00F851E3">
            <w:pPr>
              <w:spacing w:after="0"/>
              <w:contextualSpacing/>
              <w:rPr>
                <w:rFonts w:ascii="Arial" w:hAnsi="Arial" w:cs="Arial"/>
                <w:sz w:val="6"/>
                <w:szCs w:val="20"/>
              </w:rPr>
            </w:pPr>
          </w:p>
          <w:p w14:paraId="2A3030F2" w14:textId="77777777" w:rsidR="00F851E3" w:rsidRPr="003D27AE" w:rsidRDefault="00F851E3" w:rsidP="00F851E3">
            <w:pPr>
              <w:spacing w:after="0"/>
              <w:contextualSpacing/>
              <w:rPr>
                <w:rFonts w:ascii="Arial" w:hAnsi="Arial" w:cs="Arial"/>
                <w:sz w:val="20"/>
                <w:szCs w:val="20"/>
              </w:rPr>
            </w:pPr>
            <w:r w:rsidRPr="00A4664E">
              <w:rPr>
                <w:rFonts w:ascii="Arial" w:hAnsi="Arial" w:cs="Arial"/>
                <w:sz w:val="20"/>
                <w:szCs w:val="20"/>
              </w:rPr>
              <w:t xml:space="preserve">Email: </w:t>
            </w:r>
            <w:hyperlink r:id="rId10" w:history="1">
              <w:r w:rsidRPr="00A4664E">
                <w:rPr>
                  <w:rStyle w:val="Hyperlink"/>
                  <w:rFonts w:ascii="Arial" w:hAnsi="Arial" w:cs="Arial"/>
                  <w:sz w:val="20"/>
                  <w:szCs w:val="20"/>
                </w:rPr>
                <w:t>knoxces@purdue.edu</w:t>
              </w:r>
            </w:hyperlink>
            <w:r w:rsidRPr="00A4664E">
              <w:rPr>
                <w:rFonts w:ascii="Arial" w:hAnsi="Arial" w:cs="Arial"/>
                <w:sz w:val="20"/>
                <w:szCs w:val="20"/>
              </w:rPr>
              <w:t xml:space="preserve"> </w:t>
            </w:r>
          </w:p>
        </w:tc>
      </w:tr>
    </w:tbl>
    <w:p w14:paraId="18A7AA67" w14:textId="77777777" w:rsidR="00D83A70" w:rsidRPr="00143ACD" w:rsidRDefault="00D83A70" w:rsidP="007D1B16">
      <w:pPr>
        <w:spacing w:after="0"/>
        <w:contextualSpacing/>
        <w:rPr>
          <w:rFonts w:ascii="Arial" w:hAnsi="Arial" w:cs="Arial"/>
          <w:sz w:val="8"/>
          <w:szCs w:val="24"/>
        </w:rPr>
      </w:pPr>
    </w:p>
    <w:p w14:paraId="0184C716" w14:textId="71BA545C" w:rsidR="00883DC5" w:rsidRPr="00125DD0" w:rsidRDefault="00883DC5" w:rsidP="007D1B16">
      <w:pPr>
        <w:spacing w:after="0"/>
        <w:contextualSpacing/>
        <w:rPr>
          <w:rFonts w:ascii="Arial" w:hAnsi="Arial" w:cs="Arial"/>
          <w:sz w:val="24"/>
          <w:szCs w:val="24"/>
        </w:rPr>
      </w:pPr>
      <w:r>
        <w:rPr>
          <w:rFonts w:ascii="Arial" w:hAnsi="Arial" w:cs="Arial"/>
          <w:sz w:val="24"/>
          <w:szCs w:val="24"/>
        </w:rPr>
        <w:t>Students are back in school, harvest is nearly here,</w:t>
      </w:r>
      <w:r w:rsidR="00BF64DF">
        <w:rPr>
          <w:rFonts w:ascii="Arial" w:hAnsi="Arial" w:cs="Arial"/>
          <w:sz w:val="24"/>
          <w:szCs w:val="24"/>
        </w:rPr>
        <w:t xml:space="preserve"> County and </w:t>
      </w:r>
      <w:r>
        <w:rPr>
          <w:rFonts w:ascii="Arial" w:hAnsi="Arial" w:cs="Arial"/>
          <w:sz w:val="24"/>
          <w:szCs w:val="24"/>
        </w:rPr>
        <w:t>State Fair</w:t>
      </w:r>
      <w:r w:rsidR="00BF64DF">
        <w:rPr>
          <w:rFonts w:ascii="Arial" w:hAnsi="Arial" w:cs="Arial"/>
          <w:sz w:val="24"/>
          <w:szCs w:val="24"/>
        </w:rPr>
        <w:t>s are</w:t>
      </w:r>
      <w:r>
        <w:rPr>
          <w:rFonts w:ascii="Arial" w:hAnsi="Arial" w:cs="Arial"/>
          <w:sz w:val="24"/>
          <w:szCs w:val="24"/>
        </w:rPr>
        <w:t xml:space="preserve"> over and that always signifies fall is here.</w:t>
      </w:r>
      <w:r w:rsidR="00BF64DF">
        <w:rPr>
          <w:rFonts w:ascii="Arial" w:hAnsi="Arial" w:cs="Arial"/>
          <w:sz w:val="24"/>
          <w:szCs w:val="24"/>
        </w:rPr>
        <w:t xml:space="preserve"> With that, it is time to enroll youth into 4-H for the next season. For those not familiar with the program there are opportunities for all youth with any interest, if you want to learn more call our office. Fall also means that gardeners are preserving their bounty from their garden. If you are interested in </w:t>
      </w:r>
      <w:r w:rsidR="00D07377">
        <w:rPr>
          <w:rFonts w:ascii="Arial" w:hAnsi="Arial" w:cs="Arial"/>
          <w:sz w:val="24"/>
          <w:szCs w:val="24"/>
        </w:rPr>
        <w:t xml:space="preserve">learning canning techniques there is a class coming up in October, view the Health and Human Sciences section for details. </w:t>
      </w:r>
      <w:r w:rsidR="0000124B">
        <w:rPr>
          <w:rFonts w:ascii="Arial" w:hAnsi="Arial" w:cs="Arial"/>
          <w:sz w:val="24"/>
          <w:szCs w:val="24"/>
        </w:rPr>
        <w:t xml:space="preserve">Fall is also a great time to renovate and work on your lawn, if you would like to learn more there is a class coming up, please visit the Ag and Natural Resource section. </w:t>
      </w:r>
    </w:p>
    <w:p w14:paraId="7340E052" w14:textId="1253A462" w:rsidR="003F5C49" w:rsidRPr="00125DD0" w:rsidRDefault="00D83A70" w:rsidP="007D1B16">
      <w:pPr>
        <w:spacing w:after="0"/>
        <w:contextualSpacing/>
        <w:rPr>
          <w:rFonts w:ascii="Arial" w:hAnsi="Arial" w:cs="Arial"/>
          <w:noProof/>
          <w:sz w:val="24"/>
          <w:szCs w:val="24"/>
        </w:rPr>
      </w:pPr>
      <w:r w:rsidRPr="00125DD0">
        <w:rPr>
          <w:rFonts w:ascii="Arial" w:hAnsi="Arial" w:cs="Arial"/>
          <w:sz w:val="24"/>
          <w:szCs w:val="24"/>
        </w:rPr>
        <w:t>If you have any 4-H, health, human science, agriculture, natural resource, or gardening questions feel free to call us at</w:t>
      </w:r>
      <w:r w:rsidR="00125DD0">
        <w:rPr>
          <w:rFonts w:ascii="Arial" w:hAnsi="Arial" w:cs="Arial"/>
          <w:sz w:val="24"/>
          <w:szCs w:val="24"/>
        </w:rPr>
        <w:t xml:space="preserve"> </w:t>
      </w:r>
      <w:r w:rsidRPr="00125DD0">
        <w:rPr>
          <w:rFonts w:ascii="Arial" w:hAnsi="Arial" w:cs="Arial"/>
          <w:sz w:val="24"/>
          <w:szCs w:val="24"/>
        </w:rPr>
        <w:t>812-882-3509.</w:t>
      </w:r>
      <w:r w:rsidR="00202A6D" w:rsidRPr="00125DD0">
        <w:rPr>
          <w:rFonts w:ascii="Arial" w:hAnsi="Arial" w:cs="Arial"/>
          <w:noProof/>
          <w:sz w:val="24"/>
          <w:szCs w:val="24"/>
        </w:rPr>
        <w:t xml:space="preserve"> </w:t>
      </w:r>
    </w:p>
    <w:p w14:paraId="35D91A6C" w14:textId="77777777"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6EA26A5E" w:rsidR="00D83A70" w:rsidRDefault="003F5C49" w:rsidP="007D1B16">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p>
    <w:p w14:paraId="357A690A" w14:textId="67D77A61" w:rsidR="00897E96" w:rsidRPr="00897E96" w:rsidRDefault="00125DD0" w:rsidP="007D1B16">
      <w:pPr>
        <w:spacing w:after="0"/>
        <w:contextualSpacing/>
        <w:rPr>
          <w:rFonts w:ascii="Arial" w:hAnsi="Arial" w:cs="Arial"/>
          <w:sz w:val="14"/>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40CD187D">
                <wp:simplePos x="0" y="0"/>
                <wp:positionH relativeFrom="column">
                  <wp:posOffset>-552450</wp:posOffset>
                </wp:positionH>
                <wp:positionV relativeFrom="paragraph">
                  <wp:posOffset>177800</wp:posOffset>
                </wp:positionV>
                <wp:extent cx="47053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8428E"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pt" to="3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" strokecolor="black [3200]" strokeweight=".5pt">
                <v:stroke joinstyle="miter"/>
              </v:line>
            </w:pict>
          </mc:Fallback>
        </mc:AlternateContent>
      </w:r>
    </w:p>
    <w:p w14:paraId="4CCD294F" w14:textId="44C6C30C" w:rsidR="00C962EE" w:rsidRDefault="00C962EE" w:rsidP="00C962EE">
      <w:pPr>
        <w:widowControl/>
        <w:overflowPunct/>
        <w:autoSpaceDE/>
        <w:autoSpaceDN/>
        <w:adjustRightInd/>
        <w:spacing w:after="0"/>
        <w:contextualSpacing/>
        <w:rPr>
          <w:rFonts w:ascii="Arial" w:hAnsi="Arial" w:cs="Arial"/>
          <w:b/>
          <w:bCs/>
          <w:sz w:val="32"/>
          <w:szCs w:val="32"/>
        </w:rPr>
      </w:pPr>
    </w:p>
    <w:p w14:paraId="7D6D4A66" w14:textId="3E0CE031" w:rsidR="00CF2385" w:rsidRPr="00CF2385" w:rsidRDefault="006C720D" w:rsidP="006C720D">
      <w:pPr>
        <w:widowControl/>
        <w:overflowPunct/>
        <w:autoSpaceDE/>
        <w:autoSpaceDN/>
        <w:adjustRightInd/>
        <w:spacing w:after="160" w:line="256" w:lineRule="auto"/>
        <w:jc w:val="center"/>
        <w:rPr>
          <w:rFonts w:ascii="Arial" w:eastAsia="Times New Roman" w:hAnsi="Arial" w:cs="Arial"/>
          <w:b/>
          <w:bCs/>
          <w:sz w:val="40"/>
          <w:szCs w:val="40"/>
          <w14:cntxtAlts/>
        </w:rPr>
      </w:pPr>
      <w:bookmarkStart w:id="0" w:name="_Hlk111812465"/>
      <w:r w:rsidRPr="006C720D">
        <w:rPr>
          <w:rFonts w:ascii="Arial" w:eastAsia="Times New Roman" w:hAnsi="Arial" w:cs="Arial"/>
          <w:b/>
          <w:bCs/>
          <w:sz w:val="40"/>
          <w:szCs w:val="40"/>
          <w14:cntxtAlts/>
        </w:rPr>
        <w:t>4-H Enrollment for 2022-2023 program year opens October 1!</w:t>
      </w:r>
    </w:p>
    <w:bookmarkEnd w:id="0"/>
    <w:p w14:paraId="3A41C593" w14:textId="175C13D0" w:rsidR="006C720D" w:rsidRDefault="00CF2385" w:rsidP="006C720D">
      <w:pPr>
        <w:overflowPunct/>
        <w:autoSpaceDE/>
        <w:autoSpaceDN/>
        <w:adjustRightInd/>
        <w:spacing w:after="120"/>
        <w:rPr>
          <w:rFonts w:ascii="Arial" w:hAnsi="Arial" w:cs="Arial"/>
          <w:sz w:val="24"/>
          <w:szCs w:val="24"/>
        </w:rPr>
      </w:pPr>
      <w:r w:rsidRPr="00CF2385">
        <w:rPr>
          <w:rFonts w:eastAsia="Times New Roman" w:cs="Times New Roman"/>
          <w14:cntxtAlts/>
        </w:rPr>
        <w:t> </w:t>
      </w:r>
      <w:r w:rsidR="006C720D">
        <w:rPr>
          <w:rFonts w:ascii="Arial" w:hAnsi="Arial" w:cs="Arial"/>
          <w:sz w:val="24"/>
          <w:szCs w:val="24"/>
        </w:rPr>
        <w:t xml:space="preserve">The 4-H program year runs from September 1 to August 31.  </w:t>
      </w:r>
    </w:p>
    <w:p w14:paraId="4270CDFB" w14:textId="7CC92C3B" w:rsidR="0037400E" w:rsidRDefault="0037400E" w:rsidP="006C720D">
      <w:pPr>
        <w:overflowPunct/>
        <w:autoSpaceDE/>
        <w:autoSpaceDN/>
        <w:adjustRightInd/>
        <w:spacing w:after="120"/>
        <w:rPr>
          <w:rFonts w:ascii="Arial" w:hAnsi="Arial" w:cs="Arial"/>
          <w:sz w:val="24"/>
          <w:szCs w:val="24"/>
        </w:rPr>
      </w:pPr>
      <w:r>
        <w:rPr>
          <w:rFonts w:ascii="Arial" w:hAnsi="Arial" w:cs="Arial"/>
          <w:sz w:val="24"/>
          <w:szCs w:val="24"/>
        </w:rPr>
        <w:t xml:space="preserve">Starting October 1, </w:t>
      </w:r>
      <w:r w:rsidRPr="0037400E">
        <w:rPr>
          <w:rFonts w:ascii="Arial" w:hAnsi="Arial" w:cs="Arial"/>
          <w:sz w:val="24"/>
          <w:szCs w:val="24"/>
        </w:rPr>
        <w:t>Parents can go into 4HOnline (</w:t>
      </w:r>
      <w:r w:rsidRPr="0037400E">
        <w:rPr>
          <w:rFonts w:ascii="Arial" w:hAnsi="Arial" w:cs="Arial"/>
          <w:sz w:val="24"/>
          <w:szCs w:val="24"/>
          <w:u w:val="single"/>
        </w:rPr>
        <w:t>https://v2.4honline.com</w:t>
      </w:r>
      <w:r w:rsidRPr="0037400E">
        <w:rPr>
          <w:rFonts w:ascii="Arial" w:hAnsi="Arial" w:cs="Arial"/>
          <w:sz w:val="24"/>
          <w:szCs w:val="24"/>
        </w:rPr>
        <w:t xml:space="preserve">) to enroll/re-enroll their children </w:t>
      </w:r>
      <w:proofErr w:type="gramStart"/>
      <w:r w:rsidRPr="0037400E">
        <w:rPr>
          <w:rFonts w:ascii="Arial" w:hAnsi="Arial" w:cs="Arial"/>
          <w:sz w:val="24"/>
          <w:szCs w:val="24"/>
        </w:rPr>
        <w:t xml:space="preserve">in </w:t>
      </w:r>
      <w:r>
        <w:rPr>
          <w:rFonts w:ascii="Arial" w:hAnsi="Arial" w:cs="Arial"/>
          <w:sz w:val="24"/>
          <w:szCs w:val="24"/>
        </w:rPr>
        <w:t xml:space="preserve"> </w:t>
      </w:r>
      <w:r w:rsidRPr="0037400E">
        <w:rPr>
          <w:rFonts w:ascii="Arial" w:hAnsi="Arial" w:cs="Arial"/>
          <w:sz w:val="24"/>
          <w:szCs w:val="24"/>
        </w:rPr>
        <w:t>4</w:t>
      </w:r>
      <w:proofErr w:type="gramEnd"/>
      <w:r w:rsidRPr="0037400E">
        <w:rPr>
          <w:rFonts w:ascii="Arial" w:hAnsi="Arial" w:cs="Arial"/>
          <w:sz w:val="24"/>
          <w:szCs w:val="24"/>
        </w:rPr>
        <w:t>-H for 2023</w:t>
      </w:r>
      <w:r>
        <w:rPr>
          <w:rFonts w:ascii="Arial" w:hAnsi="Arial" w:cs="Arial"/>
          <w:sz w:val="24"/>
          <w:szCs w:val="24"/>
        </w:rPr>
        <w:t xml:space="preserve"> fair. </w:t>
      </w:r>
    </w:p>
    <w:p w14:paraId="0239912E" w14:textId="7B833203" w:rsidR="0037400E" w:rsidRPr="0037400E" w:rsidRDefault="0037400E" w:rsidP="006C720D">
      <w:pPr>
        <w:overflowPunct/>
        <w:autoSpaceDE/>
        <w:autoSpaceDN/>
        <w:adjustRightInd/>
        <w:spacing w:after="120"/>
        <w:rPr>
          <w:rFonts w:ascii="Arial" w:eastAsia="Times New Roman" w:hAnsi="Arial" w:cs="Arial"/>
          <w:sz w:val="24"/>
          <w:szCs w:val="24"/>
          <w14:cntxtAlts/>
        </w:rPr>
      </w:pPr>
      <w:r w:rsidRPr="0037400E">
        <w:rPr>
          <w:rFonts w:ascii="Arial" w:eastAsia="Times New Roman" w:hAnsi="Arial" w:cs="Arial"/>
          <w:sz w:val="24"/>
          <w:szCs w:val="24"/>
          <w14:cntxtAlts/>
        </w:rPr>
        <w:t xml:space="preserve">Grade as of January 1, 2023 </w:t>
      </w:r>
      <w:r>
        <w:rPr>
          <w:rFonts w:ascii="Arial" w:eastAsia="Times New Roman" w:hAnsi="Arial" w:cs="Arial"/>
          <w:sz w:val="24"/>
          <w:szCs w:val="24"/>
          <w14:cntxtAlts/>
        </w:rPr>
        <w:t xml:space="preserve">for </w:t>
      </w:r>
      <w:r w:rsidRPr="0037400E">
        <w:rPr>
          <w:rFonts w:ascii="Arial" w:eastAsia="Times New Roman" w:hAnsi="Arial" w:cs="Arial"/>
          <w:sz w:val="24"/>
          <w:szCs w:val="24"/>
          <w14:cntxtAlts/>
        </w:rPr>
        <w:t>participa</w:t>
      </w:r>
      <w:r>
        <w:rPr>
          <w:rFonts w:ascii="Arial" w:eastAsia="Times New Roman" w:hAnsi="Arial" w:cs="Arial"/>
          <w:sz w:val="24"/>
          <w:szCs w:val="24"/>
          <w14:cntxtAlts/>
        </w:rPr>
        <w:t>n</w:t>
      </w:r>
      <w:r w:rsidRPr="0037400E">
        <w:rPr>
          <w:rFonts w:ascii="Arial" w:eastAsia="Times New Roman" w:hAnsi="Arial" w:cs="Arial"/>
          <w:sz w:val="24"/>
          <w:szCs w:val="24"/>
          <w14:cntxtAlts/>
        </w:rPr>
        <w:t>t</w:t>
      </w:r>
      <w:r w:rsidR="00D46940">
        <w:rPr>
          <w:rFonts w:ascii="Arial" w:eastAsia="Times New Roman" w:hAnsi="Arial" w:cs="Arial"/>
          <w:sz w:val="24"/>
          <w:szCs w:val="24"/>
          <w14:cntxtAlts/>
        </w:rPr>
        <w:t>s</w:t>
      </w:r>
      <w:r w:rsidRPr="0037400E">
        <w:rPr>
          <w:rFonts w:ascii="Arial" w:eastAsia="Times New Roman" w:hAnsi="Arial" w:cs="Arial"/>
          <w:sz w:val="24"/>
          <w:szCs w:val="24"/>
          <w14:cntxtAlts/>
        </w:rPr>
        <w:t xml:space="preserve"> in 4-H.  </w:t>
      </w:r>
    </w:p>
    <w:p w14:paraId="43E24830" w14:textId="291E8515" w:rsidR="0037400E" w:rsidRPr="0037400E" w:rsidRDefault="0037400E" w:rsidP="005545C5">
      <w:pPr>
        <w:pStyle w:val="ListParagraph"/>
        <w:numPr>
          <w:ilvl w:val="0"/>
          <w:numId w:val="6"/>
        </w:numPr>
        <w:overflowPunct/>
        <w:autoSpaceDE/>
        <w:autoSpaceDN/>
        <w:adjustRightInd/>
        <w:spacing w:after="120"/>
        <w:rPr>
          <w:rFonts w:ascii="Arial" w:eastAsia="Times New Roman" w:hAnsi="Arial" w:cs="Arial"/>
          <w:sz w:val="24"/>
          <w:szCs w:val="24"/>
          <w14:cntxtAlts/>
        </w:rPr>
      </w:pPr>
      <w:r w:rsidRPr="0037400E">
        <w:rPr>
          <w:rFonts w:ascii="Arial" w:eastAsia="Times New Roman" w:hAnsi="Arial" w:cs="Arial"/>
          <w:sz w:val="24"/>
          <w:szCs w:val="24"/>
          <w14:cntxtAlts/>
        </w:rPr>
        <w:t>Mini 4-H is Kindergarten through 2</w:t>
      </w:r>
      <w:r w:rsidRPr="0037400E">
        <w:rPr>
          <w:rFonts w:ascii="Arial" w:eastAsia="Times New Roman" w:hAnsi="Arial" w:cs="Arial"/>
          <w:sz w:val="24"/>
          <w:szCs w:val="24"/>
          <w:vertAlign w:val="superscript"/>
          <w14:cntxtAlts/>
        </w:rPr>
        <w:t>nd</w:t>
      </w:r>
      <w:r w:rsidRPr="0037400E">
        <w:rPr>
          <w:rFonts w:ascii="Arial" w:eastAsia="Times New Roman" w:hAnsi="Arial" w:cs="Arial"/>
          <w:sz w:val="24"/>
          <w:szCs w:val="24"/>
          <w14:cntxtAlts/>
        </w:rPr>
        <w:t xml:space="preserve"> grades. </w:t>
      </w:r>
    </w:p>
    <w:p w14:paraId="5AFE6821" w14:textId="3575264D" w:rsidR="0037400E" w:rsidRPr="0037400E" w:rsidRDefault="0037400E" w:rsidP="005545C5">
      <w:pPr>
        <w:pStyle w:val="ListParagraph"/>
        <w:numPr>
          <w:ilvl w:val="0"/>
          <w:numId w:val="6"/>
        </w:numPr>
        <w:overflowPunct/>
        <w:autoSpaceDE/>
        <w:autoSpaceDN/>
        <w:adjustRightInd/>
        <w:spacing w:after="120"/>
        <w:rPr>
          <w:rFonts w:ascii="Arial" w:eastAsia="Times New Roman" w:hAnsi="Arial" w:cs="Arial"/>
          <w:sz w:val="24"/>
          <w:szCs w:val="24"/>
          <w14:cntxtAlts/>
        </w:rPr>
      </w:pPr>
      <w:r w:rsidRPr="0037400E">
        <w:rPr>
          <w:rFonts w:ascii="Arial" w:eastAsia="Times New Roman" w:hAnsi="Arial" w:cs="Arial"/>
          <w:sz w:val="24"/>
          <w:szCs w:val="24"/>
          <w14:cntxtAlts/>
        </w:rPr>
        <w:t>Regular 4-H is 3</w:t>
      </w:r>
      <w:r w:rsidRPr="0037400E">
        <w:rPr>
          <w:rFonts w:ascii="Arial" w:eastAsia="Times New Roman" w:hAnsi="Arial" w:cs="Arial"/>
          <w:sz w:val="24"/>
          <w:szCs w:val="24"/>
          <w:vertAlign w:val="superscript"/>
          <w14:cntxtAlts/>
        </w:rPr>
        <w:t>rd</w:t>
      </w:r>
      <w:r w:rsidRPr="0037400E">
        <w:rPr>
          <w:rFonts w:ascii="Arial" w:eastAsia="Times New Roman" w:hAnsi="Arial" w:cs="Arial"/>
          <w:sz w:val="24"/>
          <w:szCs w:val="24"/>
          <w14:cntxtAlts/>
        </w:rPr>
        <w:t xml:space="preserve"> through 12</w:t>
      </w:r>
      <w:r w:rsidRPr="0037400E">
        <w:rPr>
          <w:rFonts w:ascii="Arial" w:eastAsia="Times New Roman" w:hAnsi="Arial" w:cs="Arial"/>
          <w:sz w:val="24"/>
          <w:szCs w:val="24"/>
          <w:vertAlign w:val="superscript"/>
          <w14:cntxtAlts/>
        </w:rPr>
        <w:t>th</w:t>
      </w:r>
      <w:r w:rsidRPr="0037400E">
        <w:rPr>
          <w:rFonts w:ascii="Arial" w:eastAsia="Times New Roman" w:hAnsi="Arial" w:cs="Arial"/>
          <w:sz w:val="24"/>
          <w:szCs w:val="24"/>
          <w14:cntxtAlts/>
        </w:rPr>
        <w:t xml:space="preserve"> grade. </w:t>
      </w:r>
    </w:p>
    <w:p w14:paraId="6F4BCC5C" w14:textId="6A4AFDDC" w:rsidR="0037400E" w:rsidRDefault="0037400E" w:rsidP="005545C5">
      <w:pPr>
        <w:pStyle w:val="ListParagraph"/>
        <w:numPr>
          <w:ilvl w:val="0"/>
          <w:numId w:val="6"/>
        </w:numPr>
        <w:overflowPunct/>
        <w:autoSpaceDE/>
        <w:autoSpaceDN/>
        <w:adjustRightInd/>
        <w:spacing w:after="120"/>
        <w:rPr>
          <w:rFonts w:ascii="Arial" w:eastAsia="Times New Roman" w:hAnsi="Arial" w:cs="Arial"/>
          <w:sz w:val="24"/>
          <w:szCs w:val="24"/>
          <w14:cntxtAlts/>
        </w:rPr>
      </w:pPr>
      <w:r w:rsidRPr="0037400E">
        <w:rPr>
          <w:rFonts w:ascii="Arial" w:eastAsia="Times New Roman" w:hAnsi="Arial" w:cs="Arial"/>
          <w:sz w:val="24"/>
          <w:szCs w:val="24"/>
          <w14:cntxtAlts/>
        </w:rPr>
        <w:t>Junior Leaders is for youth in 7</w:t>
      </w:r>
      <w:r w:rsidRPr="0037400E">
        <w:rPr>
          <w:rFonts w:ascii="Arial" w:eastAsia="Times New Roman" w:hAnsi="Arial" w:cs="Arial"/>
          <w:sz w:val="24"/>
          <w:szCs w:val="24"/>
          <w:vertAlign w:val="superscript"/>
          <w14:cntxtAlts/>
        </w:rPr>
        <w:t>th</w:t>
      </w:r>
      <w:r w:rsidRPr="0037400E">
        <w:rPr>
          <w:rFonts w:ascii="Arial" w:eastAsia="Times New Roman" w:hAnsi="Arial" w:cs="Arial"/>
          <w:sz w:val="24"/>
          <w:szCs w:val="24"/>
          <w14:cntxtAlts/>
        </w:rPr>
        <w:t xml:space="preserve"> through 12</w:t>
      </w:r>
      <w:r w:rsidRPr="0037400E">
        <w:rPr>
          <w:rFonts w:ascii="Arial" w:eastAsia="Times New Roman" w:hAnsi="Arial" w:cs="Arial"/>
          <w:sz w:val="24"/>
          <w:szCs w:val="24"/>
          <w:vertAlign w:val="superscript"/>
          <w14:cntxtAlts/>
        </w:rPr>
        <w:t>th</w:t>
      </w:r>
      <w:r w:rsidRPr="0037400E">
        <w:rPr>
          <w:rFonts w:ascii="Arial" w:eastAsia="Times New Roman" w:hAnsi="Arial" w:cs="Arial"/>
          <w:sz w:val="24"/>
          <w:szCs w:val="24"/>
          <w14:cntxtAlts/>
        </w:rPr>
        <w:t xml:space="preserve"> grade.  </w:t>
      </w:r>
    </w:p>
    <w:p w14:paraId="59F9D882" w14:textId="6DBE85A5" w:rsidR="0037400E" w:rsidRDefault="0037400E" w:rsidP="0037400E">
      <w:pPr>
        <w:overflowPunct/>
        <w:autoSpaceDE/>
        <w:autoSpaceDN/>
        <w:adjustRightInd/>
        <w:spacing w:after="120"/>
        <w:rPr>
          <w:rFonts w:ascii="Arial" w:eastAsia="Times New Roman" w:hAnsi="Arial" w:cs="Arial"/>
          <w:sz w:val="24"/>
          <w:szCs w:val="24"/>
          <w14:cntxtAlts/>
        </w:rPr>
      </w:pPr>
      <w:r>
        <w:rPr>
          <w:rFonts w:ascii="Arial" w:eastAsia="Times New Roman" w:hAnsi="Arial" w:cs="Arial"/>
          <w:sz w:val="24"/>
          <w:szCs w:val="24"/>
          <w14:cntxtAlts/>
        </w:rPr>
        <w:t xml:space="preserve">Cost to participate in 4-H: </w:t>
      </w:r>
    </w:p>
    <w:p w14:paraId="4119F437" w14:textId="30D0E5B5" w:rsidR="0037400E" w:rsidRDefault="0037400E" w:rsidP="005545C5">
      <w:pPr>
        <w:pStyle w:val="ListParagraph"/>
        <w:numPr>
          <w:ilvl w:val="0"/>
          <w:numId w:val="7"/>
        </w:numPr>
        <w:overflowPunct/>
        <w:autoSpaceDE/>
        <w:autoSpaceDN/>
        <w:adjustRightInd/>
        <w:spacing w:after="120"/>
        <w:rPr>
          <w:rFonts w:ascii="Arial" w:eastAsia="Times New Roman" w:hAnsi="Arial" w:cs="Arial"/>
          <w:sz w:val="24"/>
          <w:szCs w:val="24"/>
          <w14:cntxtAlts/>
        </w:rPr>
      </w:pPr>
      <w:r>
        <w:rPr>
          <w:rFonts w:ascii="Arial" w:eastAsia="Times New Roman" w:hAnsi="Arial" w:cs="Arial"/>
          <w:sz w:val="24"/>
          <w:szCs w:val="24"/>
          <w14:cntxtAlts/>
        </w:rPr>
        <w:t xml:space="preserve">Mini 4-H is free. </w:t>
      </w:r>
    </w:p>
    <w:p w14:paraId="590929D8" w14:textId="44181BB0" w:rsidR="0037400E" w:rsidRDefault="0037400E" w:rsidP="005545C5">
      <w:pPr>
        <w:pStyle w:val="ListParagraph"/>
        <w:numPr>
          <w:ilvl w:val="0"/>
          <w:numId w:val="7"/>
        </w:numPr>
        <w:overflowPunct/>
        <w:autoSpaceDE/>
        <w:autoSpaceDN/>
        <w:adjustRightInd/>
        <w:spacing w:after="120"/>
        <w:rPr>
          <w:rFonts w:ascii="Arial" w:eastAsia="Times New Roman" w:hAnsi="Arial" w:cs="Arial"/>
          <w:sz w:val="24"/>
          <w:szCs w:val="24"/>
          <w14:cntxtAlts/>
        </w:rPr>
      </w:pPr>
      <w:r>
        <w:rPr>
          <w:rFonts w:ascii="Arial" w:eastAsia="Times New Roman" w:hAnsi="Arial" w:cs="Arial"/>
          <w:sz w:val="24"/>
          <w:szCs w:val="24"/>
          <w14:cntxtAlts/>
        </w:rPr>
        <w:t xml:space="preserve">Regular 4-H cost $10.  Please pay cash or check to the Extension Office.  If you pay online then it is $25.  </w:t>
      </w:r>
    </w:p>
    <w:p w14:paraId="6BEAF944" w14:textId="27934028" w:rsidR="0037400E" w:rsidRPr="0037400E" w:rsidRDefault="0037400E" w:rsidP="005545C5">
      <w:pPr>
        <w:pStyle w:val="ListParagraph"/>
        <w:numPr>
          <w:ilvl w:val="1"/>
          <w:numId w:val="7"/>
        </w:numPr>
        <w:overflowPunct/>
        <w:autoSpaceDE/>
        <w:autoSpaceDN/>
        <w:adjustRightInd/>
        <w:spacing w:after="120"/>
        <w:rPr>
          <w:rFonts w:ascii="Arial" w:eastAsia="Times New Roman" w:hAnsi="Arial" w:cs="Arial"/>
          <w:sz w:val="24"/>
          <w:szCs w:val="24"/>
          <w14:cntxtAlts/>
        </w:rPr>
      </w:pPr>
      <w:r>
        <w:rPr>
          <w:rFonts w:ascii="Arial" w:eastAsia="Times New Roman" w:hAnsi="Arial" w:cs="Arial"/>
          <w:sz w:val="24"/>
          <w:szCs w:val="24"/>
          <w14:cntxtAlts/>
        </w:rPr>
        <w:t xml:space="preserve">If you need assistance, please contact the Extension Office. </w:t>
      </w:r>
    </w:p>
    <w:p w14:paraId="1CA382A9" w14:textId="57111320" w:rsidR="00D83A70" w:rsidRPr="0038799C" w:rsidRDefault="006C720D" w:rsidP="0037400E">
      <w:pPr>
        <w:widowControl/>
        <w:overflowPunct/>
        <w:autoSpaceDE/>
        <w:autoSpaceDN/>
        <w:adjustRightInd/>
        <w:spacing w:after="160" w:line="259" w:lineRule="auto"/>
        <w:jc w:val="center"/>
        <w:rPr>
          <w:rFonts w:ascii="Arial" w:hAnsi="Arial" w:cs="Arial"/>
          <w:b/>
          <w:bCs/>
          <w:sz w:val="56"/>
          <w:szCs w:val="64"/>
          <w:u w:val="single"/>
        </w:rPr>
      </w:pPr>
      <w:r w:rsidRPr="0037400E">
        <w:rPr>
          <w:rFonts w:ascii="Arial" w:hAnsi="Arial" w:cs="Arial"/>
          <w:b/>
          <w:bCs/>
          <w:sz w:val="24"/>
          <w:szCs w:val="24"/>
          <w:u w:val="single"/>
        </w:rPr>
        <w:br w:type="page"/>
      </w:r>
      <w:r w:rsidR="00D83A70" w:rsidRPr="0038799C">
        <w:rPr>
          <w:rFonts w:ascii="Arial" w:hAnsi="Arial" w:cs="Arial"/>
          <w:b/>
          <w:bCs/>
          <w:sz w:val="56"/>
          <w:szCs w:val="64"/>
          <w:u w:val="single"/>
        </w:rPr>
        <w:lastRenderedPageBreak/>
        <w:t>4-H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C34E88" w:rsidP="007D1B16">
      <w:pPr>
        <w:tabs>
          <w:tab w:val="left" w:pos="4200"/>
        </w:tabs>
        <w:spacing w:after="0"/>
        <w:contextualSpacing/>
        <w:jc w:val="center"/>
        <w:rPr>
          <w:rFonts w:ascii="Arial" w:hAnsi="Arial" w:cs="Arial"/>
          <w:sz w:val="24"/>
          <w:szCs w:val="24"/>
        </w:rPr>
      </w:pPr>
      <w:hyperlink r:id="rId11"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70726858" w14:textId="58214768" w:rsidR="00E73733" w:rsidRPr="00E73733" w:rsidRDefault="00E73733" w:rsidP="00E73733">
      <w:pPr>
        <w:overflowPunct/>
        <w:autoSpaceDE/>
        <w:autoSpaceDN/>
        <w:adjustRightInd/>
        <w:spacing w:after="0"/>
        <w:jc w:val="center"/>
        <w:rPr>
          <w:rFonts w:ascii="Arial" w:eastAsia="Times New Roman" w:hAnsi="Arial" w:cs="Arial"/>
          <w:b/>
          <w:bCs/>
          <w:sz w:val="40"/>
          <w:szCs w:val="40"/>
          <w:u w:val="single"/>
          <w14:cntxtAlts/>
        </w:rPr>
      </w:pPr>
      <w:r w:rsidRPr="00E73733">
        <w:rPr>
          <w:rFonts w:ascii="Arial" w:eastAsia="Times New Roman" w:hAnsi="Arial" w:cs="Arial"/>
          <w:b/>
          <w:bCs/>
          <w:sz w:val="40"/>
          <w:szCs w:val="40"/>
          <w:u w:val="single"/>
          <w14:cntxtAlts/>
        </w:rPr>
        <w:t xml:space="preserve">4-H </w:t>
      </w:r>
      <w:r w:rsidR="006B3896">
        <w:rPr>
          <w:rFonts w:ascii="Arial" w:eastAsia="Times New Roman" w:hAnsi="Arial" w:cs="Arial"/>
          <w:b/>
          <w:bCs/>
          <w:sz w:val="40"/>
          <w:szCs w:val="40"/>
          <w:u w:val="single"/>
          <w14:cntxtAlts/>
        </w:rPr>
        <w:t>Enrollment for 2022-2023</w:t>
      </w:r>
    </w:p>
    <w:p w14:paraId="7019EF1A" w14:textId="77777777" w:rsidR="00E73733" w:rsidRPr="00E73733" w:rsidRDefault="00E73733" w:rsidP="00E73733">
      <w:pPr>
        <w:overflowPunct/>
        <w:autoSpaceDE/>
        <w:autoSpaceDN/>
        <w:adjustRightInd/>
        <w:spacing w:after="0"/>
        <w:rPr>
          <w:rFonts w:ascii="Arial" w:eastAsia="Times New Roman" w:hAnsi="Arial" w:cs="Arial"/>
          <w:sz w:val="2"/>
          <w:szCs w:val="2"/>
          <w14:cntxtAlts/>
        </w:rPr>
      </w:pPr>
      <w:r w:rsidRPr="00E73733">
        <w:rPr>
          <w:rFonts w:ascii="Arial" w:eastAsia="Times New Roman" w:hAnsi="Arial" w:cs="Arial"/>
          <w:sz w:val="2"/>
          <w:szCs w:val="2"/>
          <w14:cntxtAlts/>
        </w:rPr>
        <w:t> </w:t>
      </w:r>
    </w:p>
    <w:p w14:paraId="5619D250" w14:textId="77777777" w:rsidR="006B3896" w:rsidRDefault="006B3896" w:rsidP="006B3896">
      <w:pPr>
        <w:overflowPunct/>
        <w:autoSpaceDE/>
        <w:autoSpaceDN/>
        <w:adjustRightInd/>
        <w:spacing w:after="0"/>
        <w:jc w:val="center"/>
        <w:rPr>
          <w:rFonts w:ascii="Arial" w:eastAsia="Times New Roman" w:hAnsi="Arial" w:cs="Arial"/>
          <w:b/>
          <w:bCs/>
          <w:sz w:val="28"/>
          <w:szCs w:val="28"/>
          <w14:cntxtAlts/>
        </w:rPr>
      </w:pPr>
    </w:p>
    <w:p w14:paraId="5787B314" w14:textId="0B141FCA" w:rsidR="006B3896" w:rsidRPr="006B3896" w:rsidRDefault="006B3896" w:rsidP="006B3896">
      <w:pPr>
        <w:overflowPunct/>
        <w:autoSpaceDE/>
        <w:autoSpaceDN/>
        <w:adjustRightInd/>
        <w:spacing w:after="0"/>
        <w:jc w:val="center"/>
        <w:rPr>
          <w:rFonts w:ascii="Arial" w:eastAsia="Times New Roman" w:hAnsi="Arial" w:cs="Arial"/>
          <w:sz w:val="28"/>
          <w:szCs w:val="28"/>
          <w14:cntxtAlts/>
        </w:rPr>
      </w:pPr>
      <w:bookmarkStart w:id="1" w:name="_Hlk111813163"/>
      <w:r w:rsidRPr="006B3896">
        <w:rPr>
          <w:rFonts w:ascii="Arial" w:eastAsia="Times New Roman" w:hAnsi="Arial" w:cs="Arial"/>
          <w:b/>
          <w:bCs/>
          <w:sz w:val="28"/>
          <w:szCs w:val="28"/>
          <w14:cntxtAlts/>
        </w:rPr>
        <w:t xml:space="preserve">Parents </w:t>
      </w:r>
      <w:r w:rsidRPr="006B3896">
        <w:rPr>
          <w:rFonts w:ascii="Arial" w:eastAsia="Times New Roman" w:hAnsi="Arial" w:cs="Arial"/>
          <w:sz w:val="28"/>
          <w:szCs w:val="28"/>
          <w14:cntxtAlts/>
        </w:rPr>
        <w:t>can go into 4HOnline (https://v2.4honline.com) to enroll/re-enroll their children in 4-H for 2023</w:t>
      </w:r>
      <w:bookmarkEnd w:id="1"/>
    </w:p>
    <w:p w14:paraId="40DAB08C" w14:textId="314B5743" w:rsidR="006B3896" w:rsidRPr="006B3896" w:rsidRDefault="006B3896" w:rsidP="0037400E">
      <w:pPr>
        <w:overflowPunct/>
        <w:autoSpaceDE/>
        <w:autoSpaceDN/>
        <w:adjustRightInd/>
        <w:spacing w:after="20"/>
        <w:jc w:val="center"/>
        <w:rPr>
          <w:rFonts w:ascii="Arial" w:eastAsia="Times New Roman" w:hAnsi="Arial" w:cs="Arial"/>
          <w:sz w:val="28"/>
          <w:szCs w:val="28"/>
          <w14:cntxtAlts/>
        </w:rPr>
      </w:pPr>
      <w:r w:rsidRPr="006B3896">
        <w:rPr>
          <w:rFonts w:ascii="Arial" w:eastAsia="Times New Roman" w:hAnsi="Arial" w:cs="Arial"/>
          <w:b/>
          <w:bCs/>
          <w:sz w:val="28"/>
          <w:szCs w:val="28"/>
          <w:u w:val="single"/>
          <w14:cntxtAlts/>
        </w:rPr>
        <w:t>Starts</w:t>
      </w:r>
      <w:r w:rsidRPr="006B3896">
        <w:rPr>
          <w:rFonts w:ascii="Arial" w:eastAsia="Times New Roman" w:hAnsi="Arial" w:cs="Arial"/>
          <w:b/>
          <w:bCs/>
          <w:sz w:val="28"/>
          <w:szCs w:val="28"/>
          <w14:cntxtAlts/>
        </w:rPr>
        <w:t xml:space="preserve">: October 1, 2022 </w:t>
      </w:r>
      <w:r w:rsidR="0037400E">
        <w:rPr>
          <w:rFonts w:ascii="Arial" w:eastAsia="Times New Roman" w:hAnsi="Arial" w:cs="Arial"/>
          <w:b/>
          <w:bCs/>
          <w:sz w:val="28"/>
          <w:szCs w:val="28"/>
          <w14:cntxtAlts/>
        </w:rPr>
        <w:t xml:space="preserve">                </w:t>
      </w:r>
      <w:r w:rsidRPr="006B3896">
        <w:rPr>
          <w:rFonts w:ascii="Arial" w:eastAsia="Times New Roman" w:hAnsi="Arial" w:cs="Arial"/>
          <w:b/>
          <w:bCs/>
          <w:sz w:val="28"/>
          <w:szCs w:val="28"/>
          <w:u w:val="single"/>
          <w14:cntxtAlts/>
        </w:rPr>
        <w:t>Ends</w:t>
      </w:r>
      <w:r w:rsidRPr="006B3896">
        <w:rPr>
          <w:rFonts w:ascii="Arial" w:eastAsia="Times New Roman" w:hAnsi="Arial" w:cs="Arial"/>
          <w:b/>
          <w:bCs/>
          <w:sz w:val="28"/>
          <w:szCs w:val="28"/>
          <w14:cntxtAlts/>
        </w:rPr>
        <w:t>: January 15, 2023</w:t>
      </w:r>
    </w:p>
    <w:p w14:paraId="2CF80868" w14:textId="1E1435B8" w:rsidR="006B3896" w:rsidRPr="006B3896" w:rsidRDefault="006B3896" w:rsidP="006B3896">
      <w:pPr>
        <w:overflowPunct/>
        <w:autoSpaceDE/>
        <w:autoSpaceDN/>
        <w:adjustRightInd/>
        <w:spacing w:before="20" w:after="0"/>
        <w:ind w:left="720" w:hanging="720"/>
        <w:jc w:val="center"/>
        <w:rPr>
          <w:rFonts w:ascii="Arial" w:eastAsia="Times New Roman" w:hAnsi="Arial" w:cs="Arial"/>
          <w:sz w:val="28"/>
          <w:szCs w:val="28"/>
          <w14:cntxtAlts/>
        </w:rPr>
      </w:pPr>
      <w:r w:rsidRPr="006B3896">
        <w:rPr>
          <w:rFonts w:ascii="Arial" w:eastAsia="Times New Roman" w:hAnsi="Arial" w:cs="Arial"/>
          <w:b/>
          <w:bCs/>
          <w:sz w:val="28"/>
          <w:szCs w:val="28"/>
          <w14:cntxtAlts/>
        </w:rPr>
        <w:t xml:space="preserve">Certificated adult volunteers </w:t>
      </w:r>
      <w:r w:rsidRPr="006B3896">
        <w:rPr>
          <w:rFonts w:ascii="Arial" w:eastAsia="Times New Roman" w:hAnsi="Arial" w:cs="Arial"/>
          <w:sz w:val="28"/>
          <w:szCs w:val="28"/>
          <w14:cntxtAlts/>
        </w:rPr>
        <w:t xml:space="preserve">need to go into 4hOnline (https://v2.4honline.com) to re-enroll as an adult volunteer and to sign your 2023 Adult Behavior Expectations by </w:t>
      </w:r>
      <w:r w:rsidRPr="006B3896">
        <w:rPr>
          <w:rFonts w:ascii="Arial" w:eastAsia="Times New Roman" w:hAnsi="Arial" w:cs="Arial"/>
          <w:b/>
          <w:bCs/>
          <w:sz w:val="28"/>
          <w:szCs w:val="28"/>
          <w14:cntxtAlts/>
        </w:rPr>
        <w:t>Jan. 15</w:t>
      </w:r>
      <w:r w:rsidRPr="006B3896">
        <w:rPr>
          <w:rFonts w:ascii="Arial" w:eastAsia="Times New Roman" w:hAnsi="Arial" w:cs="Arial"/>
          <w:sz w:val="28"/>
          <w:szCs w:val="28"/>
          <w14:cntxtAlts/>
        </w:rPr>
        <w:t>!</w:t>
      </w:r>
    </w:p>
    <w:p w14:paraId="426742A4" w14:textId="77777777" w:rsidR="006B3896" w:rsidRPr="006B3896" w:rsidRDefault="006B3896" w:rsidP="006B3896">
      <w:pPr>
        <w:overflowPunct/>
        <w:autoSpaceDE/>
        <w:autoSpaceDN/>
        <w:adjustRightInd/>
        <w:spacing w:after="0"/>
        <w:jc w:val="center"/>
        <w:rPr>
          <w:rFonts w:ascii="Arial" w:eastAsia="Times New Roman" w:hAnsi="Arial" w:cs="Arial"/>
          <w:sz w:val="28"/>
          <w:szCs w:val="28"/>
          <w14:cntxtAlts/>
        </w:rPr>
      </w:pPr>
      <w:r w:rsidRPr="006B3896">
        <w:rPr>
          <w:rFonts w:ascii="Arial" w:eastAsia="Times New Roman" w:hAnsi="Arial" w:cs="Arial"/>
          <w:sz w:val="28"/>
          <w:szCs w:val="28"/>
          <w14:cntxtAlts/>
        </w:rPr>
        <w:t> </w:t>
      </w:r>
    </w:p>
    <w:p w14:paraId="0E7464A6" w14:textId="7DD482D5" w:rsidR="006B3896" w:rsidRPr="006B3896" w:rsidRDefault="006B3896" w:rsidP="006B3896">
      <w:pPr>
        <w:overflowPunct/>
        <w:autoSpaceDE/>
        <w:autoSpaceDN/>
        <w:adjustRightInd/>
        <w:spacing w:after="0"/>
        <w:jc w:val="center"/>
        <w:rPr>
          <w:rFonts w:ascii="Arial" w:eastAsia="Times New Roman" w:hAnsi="Arial" w:cs="Arial"/>
          <w:sz w:val="28"/>
          <w:szCs w:val="28"/>
          <w14:cntxtAlts/>
        </w:rPr>
      </w:pPr>
      <w:r w:rsidRPr="006B3896">
        <w:rPr>
          <w:rFonts w:ascii="Arial" w:eastAsia="Times New Roman" w:hAnsi="Arial" w:cs="Arial"/>
          <w:sz w:val="28"/>
          <w:szCs w:val="28"/>
          <w14:cntxtAlts/>
        </w:rPr>
        <w:t xml:space="preserve">If you do not have internet </w:t>
      </w:r>
      <w:r w:rsidR="006C720D" w:rsidRPr="006B3896">
        <w:rPr>
          <w:rFonts w:ascii="Arial" w:eastAsia="Times New Roman" w:hAnsi="Arial" w:cs="Arial"/>
          <w:sz w:val="28"/>
          <w:szCs w:val="28"/>
          <w14:cntxtAlts/>
        </w:rPr>
        <w:t>access,</w:t>
      </w:r>
      <w:r w:rsidRPr="006B3896">
        <w:rPr>
          <w:rFonts w:ascii="Arial" w:eastAsia="Times New Roman" w:hAnsi="Arial" w:cs="Arial"/>
          <w:sz w:val="28"/>
          <w:szCs w:val="28"/>
          <w14:cntxtAlts/>
        </w:rPr>
        <w:t xml:space="preserve"> please contact the Extension Office (812-882-3509) so we can help! </w:t>
      </w:r>
    </w:p>
    <w:p w14:paraId="2245EA55" w14:textId="77777777" w:rsidR="006B3896" w:rsidRPr="006B3896" w:rsidRDefault="006B3896" w:rsidP="00CF2385">
      <w:pPr>
        <w:pBdr>
          <w:bottom w:val="single" w:sz="4" w:space="1" w:color="auto"/>
        </w:pBdr>
        <w:overflowPunct/>
        <w:autoSpaceDE/>
        <w:autoSpaceDN/>
        <w:adjustRightInd/>
        <w:spacing w:after="120"/>
        <w:rPr>
          <w:rFonts w:eastAsia="Times New Roman" w:cs="Times New Roman"/>
          <w14:cntxtAlts/>
        </w:rPr>
      </w:pPr>
      <w:r w:rsidRPr="006B3896">
        <w:rPr>
          <w:rFonts w:eastAsia="Times New Roman" w:cs="Times New Roman"/>
          <w14:cntxtAlts/>
        </w:rPr>
        <w:t> </w:t>
      </w:r>
    </w:p>
    <w:p w14:paraId="2335C4CF" w14:textId="77777777" w:rsidR="00840F25" w:rsidRDefault="00840F25" w:rsidP="006B3896">
      <w:pPr>
        <w:overflowPunct/>
        <w:autoSpaceDE/>
        <w:autoSpaceDN/>
        <w:adjustRightInd/>
        <w:spacing w:after="0"/>
        <w:rPr>
          <w:rFonts w:ascii="Arial" w:eastAsia="Times New Roman" w:hAnsi="Arial" w:cs="Arial"/>
          <w:sz w:val="28"/>
          <w:szCs w:val="28"/>
          <w14:cntxtAlts/>
        </w:rPr>
      </w:pPr>
    </w:p>
    <w:p w14:paraId="071B7B67" w14:textId="1A07C613" w:rsidR="006B3896" w:rsidRPr="00CF2385" w:rsidRDefault="006B3896" w:rsidP="006B3896">
      <w:pPr>
        <w:overflowPunct/>
        <w:autoSpaceDE/>
        <w:autoSpaceDN/>
        <w:adjustRightInd/>
        <w:spacing w:after="0"/>
        <w:rPr>
          <w:rFonts w:ascii="Arial" w:eastAsia="Times New Roman" w:hAnsi="Arial" w:cs="Arial"/>
          <w:b/>
          <w:bCs/>
          <w:sz w:val="40"/>
          <w:szCs w:val="40"/>
          <w14:cntxtAlts/>
        </w:rPr>
      </w:pPr>
      <w:r w:rsidRPr="00CF2385">
        <w:rPr>
          <w:rFonts w:ascii="Arial" w:eastAsia="Times New Roman" w:hAnsi="Arial" w:cs="Arial"/>
          <w:b/>
          <w:bCs/>
          <w:sz w:val="40"/>
          <w:szCs w:val="40"/>
          <w14:cntxtAlts/>
        </w:rPr>
        <w:t>Knox County Fair: July 1</w:t>
      </w:r>
      <w:r w:rsidR="00CF2385">
        <w:rPr>
          <w:rFonts w:ascii="Arial" w:eastAsia="Times New Roman" w:hAnsi="Arial" w:cs="Arial"/>
          <w:b/>
          <w:bCs/>
          <w:sz w:val="40"/>
          <w:szCs w:val="40"/>
          <w14:cntxtAlts/>
        </w:rPr>
        <w:t>4</w:t>
      </w:r>
      <w:r w:rsidRPr="00CF2385">
        <w:rPr>
          <w:rFonts w:ascii="Arial" w:eastAsia="Times New Roman" w:hAnsi="Arial" w:cs="Arial"/>
          <w:b/>
          <w:bCs/>
          <w:sz w:val="40"/>
          <w:szCs w:val="40"/>
          <w14:cntxtAlts/>
        </w:rPr>
        <w:t>-2</w:t>
      </w:r>
      <w:r w:rsidR="00CF2385">
        <w:rPr>
          <w:rFonts w:ascii="Arial" w:eastAsia="Times New Roman" w:hAnsi="Arial" w:cs="Arial"/>
          <w:b/>
          <w:bCs/>
          <w:sz w:val="40"/>
          <w:szCs w:val="40"/>
          <w14:cntxtAlts/>
        </w:rPr>
        <w:t>1</w:t>
      </w:r>
      <w:r w:rsidRPr="00CF2385">
        <w:rPr>
          <w:rFonts w:ascii="Arial" w:eastAsia="Times New Roman" w:hAnsi="Arial" w:cs="Arial"/>
          <w:b/>
          <w:bCs/>
          <w:sz w:val="40"/>
          <w:szCs w:val="40"/>
          <w14:cntxtAlts/>
        </w:rPr>
        <w:t>, 202</w:t>
      </w:r>
      <w:r w:rsidR="00CF2385">
        <w:rPr>
          <w:rFonts w:ascii="Arial" w:eastAsia="Times New Roman" w:hAnsi="Arial" w:cs="Arial"/>
          <w:b/>
          <w:bCs/>
          <w:sz w:val="40"/>
          <w:szCs w:val="40"/>
          <w14:cntxtAlts/>
        </w:rPr>
        <w:t>3</w:t>
      </w:r>
    </w:p>
    <w:p w14:paraId="2905674C" w14:textId="2D9FBBF7" w:rsidR="00E73733" w:rsidRPr="00CF2385" w:rsidRDefault="006B3896" w:rsidP="006B3896">
      <w:pPr>
        <w:overflowPunct/>
        <w:autoSpaceDE/>
        <w:autoSpaceDN/>
        <w:adjustRightInd/>
        <w:spacing w:after="0"/>
        <w:rPr>
          <w:rFonts w:ascii="Arial" w:eastAsia="Times New Roman" w:hAnsi="Arial" w:cs="Arial"/>
          <w:b/>
          <w:bCs/>
          <w:sz w:val="40"/>
          <w:szCs w:val="40"/>
          <w14:cntxtAlts/>
        </w:rPr>
      </w:pPr>
      <w:r w:rsidRPr="00CF2385">
        <w:rPr>
          <w:rFonts w:ascii="Arial" w:eastAsia="Times New Roman" w:hAnsi="Arial" w:cs="Arial"/>
          <w:b/>
          <w:bCs/>
          <w:sz w:val="40"/>
          <w:szCs w:val="40"/>
          <w14:cntxtAlts/>
        </w:rPr>
        <w:t xml:space="preserve">Indiana State Fair: </w:t>
      </w:r>
      <w:r w:rsidR="00CF2385" w:rsidRPr="00CF2385">
        <w:rPr>
          <w:rFonts w:ascii="Arial" w:eastAsia="Times New Roman" w:hAnsi="Arial" w:cs="Arial"/>
          <w:sz w:val="32"/>
          <w:szCs w:val="32"/>
          <w14:cntxtAlts/>
        </w:rPr>
        <w:t>Tentative</w:t>
      </w:r>
      <w:r w:rsidR="00CF2385" w:rsidRPr="00CF2385">
        <w:rPr>
          <w:rFonts w:ascii="Arial" w:eastAsia="Times New Roman" w:hAnsi="Arial" w:cs="Arial"/>
          <w:b/>
          <w:bCs/>
          <w:sz w:val="32"/>
          <w:szCs w:val="32"/>
          <w14:cntxtAlts/>
        </w:rPr>
        <w:t xml:space="preserve"> </w:t>
      </w:r>
      <w:r w:rsidRPr="00CF2385">
        <w:rPr>
          <w:rFonts w:ascii="Arial" w:eastAsia="Times New Roman" w:hAnsi="Arial" w:cs="Arial"/>
          <w:b/>
          <w:bCs/>
          <w:sz w:val="40"/>
          <w:szCs w:val="40"/>
          <w14:cntxtAlts/>
        </w:rPr>
        <w:t>July 2</w:t>
      </w:r>
      <w:r w:rsidR="00CF2385">
        <w:rPr>
          <w:rFonts w:ascii="Arial" w:eastAsia="Times New Roman" w:hAnsi="Arial" w:cs="Arial"/>
          <w:b/>
          <w:bCs/>
          <w:sz w:val="40"/>
          <w:szCs w:val="40"/>
          <w14:cntxtAlts/>
        </w:rPr>
        <w:t>8</w:t>
      </w:r>
      <w:r w:rsidRPr="00CF2385">
        <w:rPr>
          <w:rFonts w:ascii="Arial" w:eastAsia="Times New Roman" w:hAnsi="Arial" w:cs="Arial"/>
          <w:b/>
          <w:bCs/>
          <w:sz w:val="40"/>
          <w:szCs w:val="40"/>
          <w14:cntxtAlts/>
        </w:rPr>
        <w:t>-Aug 2</w:t>
      </w:r>
      <w:r w:rsidR="00CF2385">
        <w:rPr>
          <w:rFonts w:ascii="Arial" w:eastAsia="Times New Roman" w:hAnsi="Arial" w:cs="Arial"/>
          <w:b/>
          <w:bCs/>
          <w:sz w:val="40"/>
          <w:szCs w:val="40"/>
          <w14:cntxtAlts/>
        </w:rPr>
        <w:t>0</w:t>
      </w:r>
      <w:r w:rsidRPr="00CF2385">
        <w:rPr>
          <w:rFonts w:ascii="Arial" w:eastAsia="Times New Roman" w:hAnsi="Arial" w:cs="Arial"/>
          <w:b/>
          <w:bCs/>
          <w:sz w:val="40"/>
          <w:szCs w:val="40"/>
          <w14:cntxtAlts/>
        </w:rPr>
        <w:t>, 202</w:t>
      </w:r>
      <w:r w:rsidR="00CF2385">
        <w:rPr>
          <w:rFonts w:ascii="Arial" w:eastAsia="Times New Roman" w:hAnsi="Arial" w:cs="Arial"/>
          <w:b/>
          <w:bCs/>
          <w:sz w:val="40"/>
          <w:szCs w:val="40"/>
          <w14:cntxtAlts/>
        </w:rPr>
        <w:t>3</w:t>
      </w:r>
    </w:p>
    <w:p w14:paraId="067F0D94" w14:textId="0EA62D8F" w:rsidR="006B3896" w:rsidRDefault="006B3896" w:rsidP="0037400E">
      <w:pPr>
        <w:pBdr>
          <w:bottom w:val="single" w:sz="4" w:space="1" w:color="auto"/>
        </w:pBdr>
        <w:overflowPunct/>
        <w:autoSpaceDE/>
        <w:autoSpaceDN/>
        <w:adjustRightInd/>
        <w:spacing w:after="0"/>
        <w:rPr>
          <w:rFonts w:ascii="Arial" w:eastAsia="Times New Roman" w:hAnsi="Arial" w:cs="Arial"/>
          <w:sz w:val="28"/>
          <w:szCs w:val="28"/>
          <w14:cntxtAlts/>
        </w:rPr>
      </w:pPr>
    </w:p>
    <w:p w14:paraId="6E51E226" w14:textId="6BF94435" w:rsidR="001943FF" w:rsidRPr="001943FF" w:rsidRDefault="0037400E" w:rsidP="006C720D">
      <w:pPr>
        <w:overflowPunct/>
        <w:autoSpaceDE/>
        <w:autoSpaceDN/>
        <w:adjustRightInd/>
        <w:spacing w:after="0"/>
        <w:ind w:firstLine="720"/>
        <w:rPr>
          <w:rFonts w:ascii="Arial" w:eastAsia="Times New Roman" w:hAnsi="Arial" w:cs="Arial"/>
          <w:color w:val="auto"/>
          <w:kern w:val="0"/>
          <w:sz w:val="28"/>
          <w:szCs w:val="28"/>
        </w:rPr>
      </w:pPr>
      <w:r w:rsidRPr="001943FF">
        <w:rPr>
          <w:noProof/>
        </w:rPr>
        <w:drawing>
          <wp:anchor distT="0" distB="0" distL="114300" distR="114300" simplePos="0" relativeHeight="251799552" behindDoc="0" locked="0" layoutInCell="1" allowOverlap="1" wp14:anchorId="0AD5509C" wp14:editId="011D2D69">
            <wp:simplePos x="0" y="0"/>
            <wp:positionH relativeFrom="margin">
              <wp:posOffset>2865755</wp:posOffset>
            </wp:positionH>
            <wp:positionV relativeFrom="paragraph">
              <wp:posOffset>92075</wp:posOffset>
            </wp:positionV>
            <wp:extent cx="3087370" cy="321437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7370" cy="321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3FF" w:rsidRPr="001943FF">
        <w:rPr>
          <w:rFonts w:ascii="Arial" w:eastAsia="Times New Roman" w:hAnsi="Arial" w:cs="Arial"/>
          <w:color w:val="auto"/>
          <w:kern w:val="0"/>
          <w:sz w:val="28"/>
          <w:szCs w:val="28"/>
        </w:rPr>
        <w:t>As the 202</w:t>
      </w:r>
      <w:r w:rsidR="006C720D">
        <w:rPr>
          <w:rFonts w:ascii="Arial" w:eastAsia="Times New Roman" w:hAnsi="Arial" w:cs="Arial"/>
          <w:color w:val="auto"/>
          <w:kern w:val="0"/>
          <w:sz w:val="28"/>
          <w:szCs w:val="28"/>
        </w:rPr>
        <w:t>1</w:t>
      </w:r>
      <w:r w:rsidR="001943FF" w:rsidRPr="001943FF">
        <w:rPr>
          <w:rFonts w:ascii="Arial" w:eastAsia="Times New Roman" w:hAnsi="Arial" w:cs="Arial"/>
          <w:color w:val="auto"/>
          <w:kern w:val="0"/>
          <w:sz w:val="28"/>
          <w:szCs w:val="28"/>
        </w:rPr>
        <w:t>-202</w:t>
      </w:r>
      <w:r w:rsidR="006C720D">
        <w:rPr>
          <w:rFonts w:ascii="Arial" w:eastAsia="Times New Roman" w:hAnsi="Arial" w:cs="Arial"/>
          <w:color w:val="auto"/>
          <w:kern w:val="0"/>
          <w:sz w:val="28"/>
          <w:szCs w:val="28"/>
        </w:rPr>
        <w:t>2</w:t>
      </w:r>
      <w:r w:rsidR="001943FF" w:rsidRPr="001943FF">
        <w:rPr>
          <w:rFonts w:ascii="Arial" w:eastAsia="Times New Roman" w:hAnsi="Arial" w:cs="Arial"/>
          <w:color w:val="auto"/>
          <w:kern w:val="0"/>
          <w:sz w:val="28"/>
          <w:szCs w:val="28"/>
        </w:rPr>
        <w:t xml:space="preserve"> 4-H program year comes to a </w:t>
      </w:r>
      <w:proofErr w:type="gramStart"/>
      <w:r w:rsidR="001943FF" w:rsidRPr="001943FF">
        <w:rPr>
          <w:rFonts w:ascii="Arial" w:eastAsia="Times New Roman" w:hAnsi="Arial" w:cs="Arial"/>
          <w:color w:val="auto"/>
          <w:kern w:val="0"/>
          <w:sz w:val="28"/>
          <w:szCs w:val="28"/>
        </w:rPr>
        <w:t>close</w:t>
      </w:r>
      <w:r w:rsidR="00225F5F">
        <w:rPr>
          <w:rFonts w:ascii="Arial" w:eastAsia="Times New Roman" w:hAnsi="Arial" w:cs="Arial"/>
          <w:color w:val="auto"/>
          <w:kern w:val="0"/>
          <w:sz w:val="28"/>
          <w:szCs w:val="28"/>
        </w:rPr>
        <w:t>,</w:t>
      </w:r>
      <w:r w:rsidR="001943FF" w:rsidRPr="001943FF">
        <w:rPr>
          <w:rFonts w:ascii="Arial" w:eastAsia="Times New Roman" w:hAnsi="Arial" w:cs="Arial"/>
          <w:color w:val="auto"/>
          <w:kern w:val="0"/>
          <w:sz w:val="28"/>
          <w:szCs w:val="28"/>
        </w:rPr>
        <w:t xml:space="preserve">  </w:t>
      </w:r>
      <w:r w:rsidR="00225F5F">
        <w:rPr>
          <w:rFonts w:ascii="Arial" w:eastAsia="Times New Roman" w:hAnsi="Arial" w:cs="Arial"/>
          <w:color w:val="auto"/>
          <w:kern w:val="0"/>
          <w:sz w:val="28"/>
          <w:szCs w:val="28"/>
        </w:rPr>
        <w:t>w</w:t>
      </w:r>
      <w:r w:rsidR="001943FF" w:rsidRPr="001943FF">
        <w:rPr>
          <w:rFonts w:ascii="Arial" w:eastAsia="Times New Roman" w:hAnsi="Arial" w:cs="Arial"/>
          <w:color w:val="auto"/>
          <w:kern w:val="0"/>
          <w:sz w:val="28"/>
          <w:szCs w:val="28"/>
        </w:rPr>
        <w:t>e</w:t>
      </w:r>
      <w:proofErr w:type="gramEnd"/>
      <w:r w:rsidR="001943FF" w:rsidRPr="001943FF">
        <w:rPr>
          <w:rFonts w:ascii="Arial" w:eastAsia="Times New Roman" w:hAnsi="Arial" w:cs="Arial"/>
          <w:color w:val="auto"/>
          <w:kern w:val="0"/>
          <w:sz w:val="28"/>
          <w:szCs w:val="28"/>
        </w:rPr>
        <w:t xml:space="preserve"> reflect on the past year as we plan for the 202</w:t>
      </w:r>
      <w:r w:rsidR="006C720D">
        <w:rPr>
          <w:rFonts w:ascii="Arial" w:eastAsia="Times New Roman" w:hAnsi="Arial" w:cs="Arial"/>
          <w:color w:val="auto"/>
          <w:kern w:val="0"/>
          <w:sz w:val="28"/>
          <w:szCs w:val="28"/>
        </w:rPr>
        <w:t>2</w:t>
      </w:r>
      <w:r w:rsidR="001943FF" w:rsidRPr="001943FF">
        <w:rPr>
          <w:rFonts w:ascii="Arial" w:eastAsia="Times New Roman" w:hAnsi="Arial" w:cs="Arial"/>
          <w:color w:val="auto"/>
          <w:kern w:val="0"/>
          <w:sz w:val="28"/>
          <w:szCs w:val="28"/>
        </w:rPr>
        <w:t>-202</w:t>
      </w:r>
      <w:r w:rsidR="006C720D">
        <w:rPr>
          <w:rFonts w:ascii="Arial" w:eastAsia="Times New Roman" w:hAnsi="Arial" w:cs="Arial"/>
          <w:color w:val="auto"/>
          <w:kern w:val="0"/>
          <w:sz w:val="28"/>
          <w:szCs w:val="28"/>
        </w:rPr>
        <w:t>3</w:t>
      </w:r>
      <w:r w:rsidR="001943FF" w:rsidRPr="001943FF">
        <w:rPr>
          <w:rFonts w:ascii="Arial" w:eastAsia="Times New Roman" w:hAnsi="Arial" w:cs="Arial"/>
          <w:color w:val="auto"/>
          <w:kern w:val="0"/>
          <w:sz w:val="28"/>
          <w:szCs w:val="28"/>
        </w:rPr>
        <w:t xml:space="preserve"> 4-H program year.    </w:t>
      </w:r>
    </w:p>
    <w:p w14:paraId="565DC8A2" w14:textId="3A162C05" w:rsidR="001943FF" w:rsidRPr="001943FF" w:rsidRDefault="001943FF" w:rsidP="006C720D">
      <w:pPr>
        <w:overflowPunct/>
        <w:autoSpaceDE/>
        <w:autoSpaceDN/>
        <w:adjustRightInd/>
        <w:spacing w:after="0"/>
        <w:ind w:firstLine="720"/>
        <w:rPr>
          <w:rFonts w:ascii="Arial" w:eastAsia="Times New Roman" w:hAnsi="Arial" w:cs="Arial"/>
          <w:color w:val="auto"/>
          <w:kern w:val="0"/>
          <w:sz w:val="28"/>
          <w:szCs w:val="28"/>
        </w:rPr>
      </w:pPr>
      <w:r w:rsidRPr="001943FF">
        <w:rPr>
          <w:rFonts w:ascii="Arial" w:eastAsia="Times New Roman" w:hAnsi="Arial" w:cs="Arial"/>
          <w:color w:val="auto"/>
          <w:kern w:val="0"/>
          <w:sz w:val="28"/>
          <w:szCs w:val="28"/>
        </w:rPr>
        <w:t>In 202</w:t>
      </w:r>
      <w:r w:rsidR="006C720D">
        <w:rPr>
          <w:rFonts w:ascii="Arial" w:eastAsia="Times New Roman" w:hAnsi="Arial" w:cs="Arial"/>
          <w:color w:val="auto"/>
          <w:kern w:val="0"/>
          <w:sz w:val="28"/>
          <w:szCs w:val="28"/>
        </w:rPr>
        <w:t>1</w:t>
      </w:r>
      <w:r w:rsidRPr="001943FF">
        <w:rPr>
          <w:rFonts w:ascii="Arial" w:eastAsia="Times New Roman" w:hAnsi="Arial" w:cs="Arial"/>
          <w:color w:val="auto"/>
          <w:kern w:val="0"/>
          <w:sz w:val="28"/>
          <w:szCs w:val="28"/>
        </w:rPr>
        <w:t>-202</w:t>
      </w:r>
      <w:r w:rsidR="006C720D">
        <w:rPr>
          <w:rFonts w:ascii="Arial" w:eastAsia="Times New Roman" w:hAnsi="Arial" w:cs="Arial"/>
          <w:color w:val="auto"/>
          <w:kern w:val="0"/>
          <w:sz w:val="28"/>
          <w:szCs w:val="28"/>
        </w:rPr>
        <w:t>2</w:t>
      </w:r>
      <w:r w:rsidRPr="001943FF">
        <w:rPr>
          <w:rFonts w:ascii="Arial" w:eastAsia="Times New Roman" w:hAnsi="Arial" w:cs="Arial"/>
          <w:color w:val="auto"/>
          <w:kern w:val="0"/>
          <w:sz w:val="28"/>
          <w:szCs w:val="28"/>
        </w:rPr>
        <w:t xml:space="preserve">, we saw both increase and decrease in the 4-H program numbers.  </w:t>
      </w:r>
    </w:p>
    <w:p w14:paraId="66E6E05E" w14:textId="3687327F" w:rsidR="001943FF" w:rsidRPr="001943FF" w:rsidRDefault="001943FF" w:rsidP="006C720D">
      <w:pPr>
        <w:overflowPunct/>
        <w:autoSpaceDE/>
        <w:autoSpaceDN/>
        <w:adjustRightInd/>
        <w:spacing w:after="0"/>
        <w:ind w:firstLine="720"/>
        <w:rPr>
          <w:rFonts w:ascii="Arial" w:eastAsia="Times New Roman" w:hAnsi="Arial" w:cs="Arial"/>
          <w:color w:val="auto"/>
          <w:kern w:val="0"/>
          <w:sz w:val="28"/>
          <w:szCs w:val="28"/>
        </w:rPr>
      </w:pPr>
      <w:r w:rsidRPr="001943FF">
        <w:rPr>
          <w:rFonts w:ascii="Arial" w:eastAsia="Times New Roman" w:hAnsi="Arial" w:cs="Arial"/>
          <w:color w:val="auto"/>
          <w:kern w:val="0"/>
          <w:sz w:val="28"/>
          <w:szCs w:val="28"/>
        </w:rPr>
        <w:t xml:space="preserve">Youth reported they spent </w:t>
      </w:r>
      <w:r w:rsidR="006C720D">
        <w:rPr>
          <w:rFonts w:ascii="Arial" w:eastAsia="Times New Roman" w:hAnsi="Arial" w:cs="Arial"/>
          <w:color w:val="auto"/>
          <w:kern w:val="0"/>
          <w:sz w:val="28"/>
          <w:szCs w:val="28"/>
        </w:rPr>
        <w:t>32,604</w:t>
      </w:r>
      <w:r w:rsidRPr="001943FF">
        <w:rPr>
          <w:rFonts w:ascii="Arial" w:eastAsia="Times New Roman" w:hAnsi="Arial" w:cs="Arial"/>
          <w:color w:val="auto"/>
          <w:kern w:val="0"/>
          <w:sz w:val="28"/>
          <w:szCs w:val="28"/>
        </w:rPr>
        <w:t xml:space="preserve"> hours learning by doing and contributed $</w:t>
      </w:r>
      <w:r w:rsidR="006C720D">
        <w:rPr>
          <w:rFonts w:ascii="Arial" w:eastAsia="Times New Roman" w:hAnsi="Arial" w:cs="Arial"/>
          <w:color w:val="auto"/>
          <w:kern w:val="0"/>
          <w:sz w:val="28"/>
          <w:szCs w:val="28"/>
        </w:rPr>
        <w:t>371,914</w:t>
      </w:r>
      <w:r w:rsidRPr="001943FF">
        <w:rPr>
          <w:rFonts w:ascii="Arial" w:eastAsia="Times New Roman" w:hAnsi="Arial" w:cs="Arial"/>
          <w:color w:val="auto"/>
          <w:kern w:val="0"/>
          <w:sz w:val="28"/>
          <w:szCs w:val="28"/>
        </w:rPr>
        <w:t xml:space="preserve"> to the local economy.  </w:t>
      </w:r>
    </w:p>
    <w:p w14:paraId="7B74A8A2" w14:textId="21A95783" w:rsidR="0037400E" w:rsidRPr="0037400E" w:rsidRDefault="001943FF" w:rsidP="0037400E">
      <w:pPr>
        <w:widowControl/>
        <w:overflowPunct/>
        <w:autoSpaceDE/>
        <w:autoSpaceDN/>
        <w:adjustRightInd/>
        <w:spacing w:after="0"/>
        <w:ind w:firstLine="720"/>
        <w:rPr>
          <w:rFonts w:ascii="Arial" w:eastAsia="Times New Roman" w:hAnsi="Arial" w:cs="Arial"/>
          <w:color w:val="auto"/>
          <w:kern w:val="0"/>
          <w:sz w:val="28"/>
          <w:szCs w:val="28"/>
        </w:rPr>
      </w:pPr>
      <w:r w:rsidRPr="001943FF">
        <w:rPr>
          <w:rFonts w:ascii="Arial" w:eastAsia="Times New Roman" w:hAnsi="Arial" w:cs="Arial"/>
          <w:color w:val="auto"/>
          <w:kern w:val="0"/>
          <w:sz w:val="28"/>
          <w:szCs w:val="28"/>
        </w:rPr>
        <w:t xml:space="preserve">The future still looks bright to continue to develop youth. </w:t>
      </w:r>
      <w:r w:rsidR="00CF2385" w:rsidRPr="00CF2385">
        <w:rPr>
          <w:rFonts w:ascii="Arial" w:eastAsia="Times New Roman" w:hAnsi="Arial" w:cs="Arial"/>
          <w:noProof/>
          <w:color w:val="auto"/>
          <w:kern w:val="0"/>
          <w:sz w:val="28"/>
          <w:szCs w:val="28"/>
        </w:rPr>
        <mc:AlternateContent>
          <mc:Choice Requires="wps">
            <w:drawing>
              <wp:anchor distT="36576" distB="36576" distL="36576" distR="36576" simplePos="0" relativeHeight="251798528" behindDoc="0" locked="0" layoutInCell="1" allowOverlap="1" wp14:anchorId="791C5E82" wp14:editId="7FDACB8D">
                <wp:simplePos x="0" y="0"/>
                <wp:positionH relativeFrom="column">
                  <wp:posOffset>2481580</wp:posOffset>
                </wp:positionH>
                <wp:positionV relativeFrom="paragraph">
                  <wp:posOffset>5650230</wp:posOffset>
                </wp:positionV>
                <wp:extent cx="2997200" cy="3588385"/>
                <wp:effectExtent l="0" t="1905" r="0" b="635"/>
                <wp:wrapNone/>
                <wp:docPr id="7"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7200" cy="3588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914C" id="Control 8" o:spid="_x0000_s1026" style="position:absolute;margin-left:195.4pt;margin-top:444.9pt;width:236pt;height:282.55pt;z-index:251798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" filled="f" stroked="f" strokeweight="2pt">
                <v:shadow color="black [0]"/>
                <o:lock v:ext="edit" shapetype="t"/>
                <v:textbox inset="0,0,0,0"/>
              </v:rect>
            </w:pict>
          </mc:Fallback>
        </mc:AlternateContent>
      </w:r>
    </w:p>
    <w:p w14:paraId="42909C05" w14:textId="77777777" w:rsidR="005545C5" w:rsidRDefault="005545C5">
      <w:pPr>
        <w:widowControl/>
        <w:overflowPunct/>
        <w:autoSpaceDE/>
        <w:autoSpaceDN/>
        <w:adjustRightInd/>
        <w:spacing w:after="160" w:line="259" w:lineRule="auto"/>
        <w:rPr>
          <w:rFonts w:ascii="Arial" w:eastAsia="Times New Roman" w:hAnsi="Arial" w:cs="Arial"/>
          <w:b/>
          <w:bCs/>
          <w:sz w:val="40"/>
          <w:szCs w:val="40"/>
          <w:u w:val="single"/>
          <w14:cntxtAlts/>
        </w:rPr>
      </w:pPr>
      <w:r>
        <w:rPr>
          <w:rFonts w:ascii="Arial" w:eastAsia="Times New Roman" w:hAnsi="Arial" w:cs="Arial"/>
          <w:b/>
          <w:bCs/>
          <w:sz w:val="40"/>
          <w:szCs w:val="40"/>
          <w:u w:val="single"/>
          <w14:cntxtAlts/>
        </w:rPr>
        <w:br w:type="page"/>
      </w:r>
    </w:p>
    <w:p w14:paraId="0C93B984" w14:textId="5F5E5FDD" w:rsidR="006B3896" w:rsidRPr="006B3896" w:rsidRDefault="006B3896" w:rsidP="00B9208E">
      <w:pPr>
        <w:overflowPunct/>
        <w:autoSpaceDE/>
        <w:autoSpaceDN/>
        <w:adjustRightInd/>
        <w:spacing w:after="0"/>
        <w:jc w:val="center"/>
        <w:rPr>
          <w:rFonts w:ascii="Arial" w:eastAsia="Times New Roman" w:hAnsi="Arial" w:cs="Arial"/>
          <w:b/>
          <w:bCs/>
          <w:sz w:val="40"/>
          <w:szCs w:val="40"/>
          <w:u w:val="single"/>
          <w14:cntxtAlts/>
        </w:rPr>
      </w:pPr>
      <w:r w:rsidRPr="006B3896">
        <w:rPr>
          <w:rFonts w:ascii="Arial" w:eastAsia="Times New Roman" w:hAnsi="Arial" w:cs="Arial"/>
          <w:b/>
          <w:bCs/>
          <w:sz w:val="40"/>
          <w:szCs w:val="40"/>
          <w:u w:val="single"/>
          <w14:cntxtAlts/>
        </w:rPr>
        <w:lastRenderedPageBreak/>
        <w:t>Knox County 4-H Exhibitors at State Fair:</w:t>
      </w:r>
    </w:p>
    <w:p w14:paraId="33A4B812" w14:textId="77777777" w:rsidR="00840F25" w:rsidRDefault="00840F25" w:rsidP="00B9208E">
      <w:pPr>
        <w:pStyle w:val="BodyText3"/>
        <w:spacing w:after="0"/>
        <w:contextualSpacing/>
        <w:rPr>
          <w:rFonts w:ascii="Arial" w:eastAsia="Times New Roman" w:hAnsi="Arial" w:cs="Arial"/>
          <w:sz w:val="28"/>
          <w:szCs w:val="28"/>
          <w14:cntxtAlts/>
        </w:rPr>
        <w:sectPr w:rsidR="00840F25" w:rsidSect="00B306DE">
          <w:headerReference w:type="default" r:id="rId13"/>
          <w:footerReference w:type="default" r:id="rId14"/>
          <w:type w:val="continuous"/>
          <w:pgSz w:w="12240" w:h="15840"/>
          <w:pgMar w:top="990" w:right="1440" w:bottom="1350" w:left="1440" w:header="720" w:footer="720" w:gutter="0"/>
          <w:cols w:space="720"/>
          <w:docGrid w:linePitch="360"/>
        </w:sectPr>
      </w:pPr>
    </w:p>
    <w:p w14:paraId="3F76FFB6" w14:textId="20CEABE2"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Abel, Aaliyah</w:t>
      </w:r>
    </w:p>
    <w:p w14:paraId="533CB89E"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Abel, Brylee</w:t>
      </w:r>
    </w:p>
    <w:p w14:paraId="5B835485"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Althoff</w:t>
      </w:r>
      <w:proofErr w:type="spellEnd"/>
      <w:r w:rsidRPr="006F0317">
        <w:rPr>
          <w:rFonts w:ascii="Arial" w:eastAsia="Times New Roman" w:hAnsi="Arial" w:cs="Arial"/>
          <w:sz w:val="28"/>
          <w:szCs w:val="28"/>
          <w14:cntxtAlts/>
        </w:rPr>
        <w:t>, Jayna</w:t>
      </w:r>
    </w:p>
    <w:p w14:paraId="584E6B5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Anderson, Andi</w:t>
      </w:r>
    </w:p>
    <w:p w14:paraId="53783667"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Anthis</w:t>
      </w:r>
      <w:proofErr w:type="spellEnd"/>
      <w:r w:rsidRPr="006F0317">
        <w:rPr>
          <w:rFonts w:ascii="Arial" w:eastAsia="Times New Roman" w:hAnsi="Arial" w:cs="Arial"/>
          <w:sz w:val="28"/>
          <w:szCs w:val="28"/>
          <w14:cntxtAlts/>
        </w:rPr>
        <w:t>, Lillian</w:t>
      </w:r>
    </w:p>
    <w:p w14:paraId="45CBF2CC"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Baldwin, Kieran</w:t>
      </w:r>
    </w:p>
    <w:p w14:paraId="3C2E4CBC"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Beard, Caroline </w:t>
      </w:r>
    </w:p>
    <w:p w14:paraId="57428CDB"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Beard, Kaitlyn</w:t>
      </w:r>
    </w:p>
    <w:p w14:paraId="2F228F1E"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Black, </w:t>
      </w:r>
      <w:proofErr w:type="spellStart"/>
      <w:r w:rsidRPr="006F0317">
        <w:rPr>
          <w:rFonts w:ascii="Arial" w:eastAsia="Times New Roman" w:hAnsi="Arial" w:cs="Arial"/>
          <w:sz w:val="28"/>
          <w:szCs w:val="28"/>
          <w14:cntxtAlts/>
        </w:rPr>
        <w:t>Kevi</w:t>
      </w:r>
      <w:proofErr w:type="spellEnd"/>
    </w:p>
    <w:p w14:paraId="5BD93868"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Bland, Maggie</w:t>
      </w:r>
    </w:p>
    <w:p w14:paraId="3755C4B3"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Blubaum</w:t>
      </w:r>
      <w:proofErr w:type="spellEnd"/>
      <w:r w:rsidRPr="006F0317">
        <w:rPr>
          <w:rFonts w:ascii="Arial" w:eastAsia="Times New Roman" w:hAnsi="Arial" w:cs="Arial"/>
          <w:sz w:val="28"/>
          <w:szCs w:val="28"/>
          <w14:cntxtAlts/>
        </w:rPr>
        <w:t>, Taylor</w:t>
      </w:r>
    </w:p>
    <w:p w14:paraId="7067D57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Brown, Keith</w:t>
      </w:r>
    </w:p>
    <w:p w14:paraId="5A7589F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Candler, Lauren</w:t>
      </w:r>
    </w:p>
    <w:p w14:paraId="6A3B21F2"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Candler, Tori</w:t>
      </w:r>
    </w:p>
    <w:p w14:paraId="799230DB"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Cardinal, Bryson</w:t>
      </w:r>
    </w:p>
    <w:p w14:paraId="786929A2"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Cardinal, Dallas</w:t>
      </w:r>
    </w:p>
    <w:p w14:paraId="756F113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Cardinal, Quaid</w:t>
      </w:r>
    </w:p>
    <w:p w14:paraId="40F4D522"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Carter, Landon </w:t>
      </w:r>
    </w:p>
    <w:p w14:paraId="0BA144F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Carter, Morgan</w:t>
      </w:r>
    </w:p>
    <w:p w14:paraId="44DF290B"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Claycomb</w:t>
      </w:r>
      <w:proofErr w:type="spellEnd"/>
      <w:r w:rsidRPr="006F0317">
        <w:rPr>
          <w:rFonts w:ascii="Arial" w:eastAsia="Times New Roman" w:hAnsi="Arial" w:cs="Arial"/>
          <w:sz w:val="28"/>
          <w:szCs w:val="28"/>
          <w14:cntxtAlts/>
        </w:rPr>
        <w:t>, Eva</w:t>
      </w:r>
    </w:p>
    <w:p w14:paraId="4036741F"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Cockerham, Katelyn</w:t>
      </w:r>
    </w:p>
    <w:p w14:paraId="04119D09"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Daugherty, Laura</w:t>
      </w:r>
    </w:p>
    <w:p w14:paraId="32C21898"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Decker, </w:t>
      </w:r>
      <w:proofErr w:type="spellStart"/>
      <w:r w:rsidRPr="006F0317">
        <w:rPr>
          <w:rFonts w:ascii="Arial" w:eastAsia="Times New Roman" w:hAnsi="Arial" w:cs="Arial"/>
          <w:sz w:val="28"/>
          <w:szCs w:val="28"/>
          <w14:cntxtAlts/>
        </w:rPr>
        <w:t>Adron</w:t>
      </w:r>
      <w:proofErr w:type="spellEnd"/>
      <w:r w:rsidRPr="006F0317">
        <w:rPr>
          <w:rFonts w:ascii="Arial" w:eastAsia="Times New Roman" w:hAnsi="Arial" w:cs="Arial"/>
          <w:sz w:val="28"/>
          <w:szCs w:val="28"/>
          <w14:cntxtAlts/>
        </w:rPr>
        <w:t xml:space="preserve"> </w:t>
      </w:r>
    </w:p>
    <w:p w14:paraId="5B364D2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Decker, Chloe</w:t>
      </w:r>
    </w:p>
    <w:p w14:paraId="4D3A5AAF"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DeCoursey</w:t>
      </w:r>
      <w:proofErr w:type="spellEnd"/>
      <w:r w:rsidRPr="006F0317">
        <w:rPr>
          <w:rFonts w:ascii="Arial" w:eastAsia="Times New Roman" w:hAnsi="Arial" w:cs="Arial"/>
          <w:sz w:val="28"/>
          <w:szCs w:val="28"/>
          <w14:cntxtAlts/>
        </w:rPr>
        <w:t>, Jenna</w:t>
      </w:r>
    </w:p>
    <w:p w14:paraId="52B5C809" w14:textId="77777777" w:rsidR="006F0317" w:rsidRPr="006F0317" w:rsidRDefault="006F0317" w:rsidP="00B9208E">
      <w:pPr>
        <w:pStyle w:val="BodyText3"/>
        <w:spacing w:after="0"/>
        <w:ind w:left="180" w:hanging="18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DeCoursey</w:t>
      </w:r>
      <w:proofErr w:type="spellEnd"/>
      <w:r w:rsidRPr="006F0317">
        <w:rPr>
          <w:rFonts w:ascii="Arial" w:eastAsia="Times New Roman" w:hAnsi="Arial" w:cs="Arial"/>
          <w:sz w:val="28"/>
          <w:szCs w:val="28"/>
          <w14:cntxtAlts/>
        </w:rPr>
        <w:t>, Jonathan</w:t>
      </w:r>
    </w:p>
    <w:p w14:paraId="22C7E0A8"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DeLisle</w:t>
      </w:r>
      <w:proofErr w:type="spellEnd"/>
      <w:r w:rsidRPr="006F0317">
        <w:rPr>
          <w:rFonts w:ascii="Arial" w:eastAsia="Times New Roman" w:hAnsi="Arial" w:cs="Arial"/>
          <w:sz w:val="28"/>
          <w:szCs w:val="28"/>
          <w14:cntxtAlts/>
        </w:rPr>
        <w:t>, Addyson</w:t>
      </w:r>
    </w:p>
    <w:p w14:paraId="6902494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Dellinger, Eliza</w:t>
      </w:r>
    </w:p>
    <w:p w14:paraId="17C1DDC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Dellinger, Lee </w:t>
      </w:r>
    </w:p>
    <w:p w14:paraId="03659228"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Dellinger, Salena</w:t>
      </w:r>
    </w:p>
    <w:p w14:paraId="6AA4B5DC"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Detweiler, Grace</w:t>
      </w:r>
    </w:p>
    <w:p w14:paraId="4BE1B501" w14:textId="54BA9EF0"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Dillon, Jacob</w:t>
      </w:r>
    </w:p>
    <w:p w14:paraId="2CE9B969"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Duckworth, Bryn</w:t>
      </w:r>
    </w:p>
    <w:p w14:paraId="1D7AC704"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Duckworth, Caleb</w:t>
      </w:r>
    </w:p>
    <w:p w14:paraId="0A319E14"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Dunkerly</w:t>
      </w:r>
      <w:proofErr w:type="spellEnd"/>
      <w:r w:rsidRPr="006F0317">
        <w:rPr>
          <w:rFonts w:ascii="Arial" w:eastAsia="Times New Roman" w:hAnsi="Arial" w:cs="Arial"/>
          <w:sz w:val="28"/>
          <w:szCs w:val="28"/>
          <w14:cntxtAlts/>
        </w:rPr>
        <w:t xml:space="preserve">, </w:t>
      </w:r>
      <w:proofErr w:type="spellStart"/>
      <w:r w:rsidRPr="006F0317">
        <w:rPr>
          <w:rFonts w:ascii="Arial" w:eastAsia="Times New Roman" w:hAnsi="Arial" w:cs="Arial"/>
          <w:sz w:val="28"/>
          <w:szCs w:val="28"/>
          <w14:cntxtAlts/>
        </w:rPr>
        <w:t>Shaunessy</w:t>
      </w:r>
      <w:proofErr w:type="spellEnd"/>
    </w:p>
    <w:p w14:paraId="2C8A0C88"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Dunn, Caleb</w:t>
      </w:r>
    </w:p>
    <w:p w14:paraId="470F77C6"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Dunn, Landon</w:t>
      </w:r>
    </w:p>
    <w:p w14:paraId="3772D3E0"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Dyer, Jocelyn</w:t>
      </w:r>
    </w:p>
    <w:p w14:paraId="4B37164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Ferguson, Samantha</w:t>
      </w:r>
    </w:p>
    <w:p w14:paraId="1B5DD2AC"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Fields, </w:t>
      </w:r>
      <w:proofErr w:type="spellStart"/>
      <w:r w:rsidRPr="006F0317">
        <w:rPr>
          <w:rFonts w:ascii="Arial" w:eastAsia="Times New Roman" w:hAnsi="Arial" w:cs="Arial"/>
          <w:sz w:val="28"/>
          <w:szCs w:val="28"/>
          <w14:cntxtAlts/>
        </w:rPr>
        <w:t>Sirkka</w:t>
      </w:r>
      <w:proofErr w:type="spellEnd"/>
    </w:p>
    <w:p w14:paraId="7967CB26"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Gardner, Jordan</w:t>
      </w:r>
    </w:p>
    <w:p w14:paraId="1DE979A0"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Garretson, Avery </w:t>
      </w:r>
    </w:p>
    <w:p w14:paraId="20EBBCAE"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Gladish</w:t>
      </w:r>
      <w:proofErr w:type="spellEnd"/>
      <w:r w:rsidRPr="006F0317">
        <w:rPr>
          <w:rFonts w:ascii="Arial" w:eastAsia="Times New Roman" w:hAnsi="Arial" w:cs="Arial"/>
          <w:sz w:val="28"/>
          <w:szCs w:val="28"/>
          <w14:cntxtAlts/>
        </w:rPr>
        <w:t>, Braelyn</w:t>
      </w:r>
    </w:p>
    <w:p w14:paraId="0EB2129D"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Gladish</w:t>
      </w:r>
      <w:proofErr w:type="spellEnd"/>
      <w:r w:rsidRPr="006F0317">
        <w:rPr>
          <w:rFonts w:ascii="Arial" w:eastAsia="Times New Roman" w:hAnsi="Arial" w:cs="Arial"/>
          <w:sz w:val="28"/>
          <w:szCs w:val="28"/>
          <w14:cntxtAlts/>
        </w:rPr>
        <w:t>, Taylor</w:t>
      </w:r>
    </w:p>
    <w:p w14:paraId="6080DBBD"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Gomez, Anthony</w:t>
      </w:r>
    </w:p>
    <w:p w14:paraId="4A7ABF2C" w14:textId="77777777" w:rsidR="006F0317" w:rsidRPr="006F0317" w:rsidRDefault="006F0317" w:rsidP="00B9208E">
      <w:pPr>
        <w:pStyle w:val="BodyText3"/>
        <w:spacing w:after="0"/>
        <w:ind w:left="180" w:hanging="18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Hammelman</w:t>
      </w:r>
      <w:proofErr w:type="spellEnd"/>
      <w:r w:rsidRPr="006F0317">
        <w:rPr>
          <w:rFonts w:ascii="Arial" w:eastAsia="Times New Roman" w:hAnsi="Arial" w:cs="Arial"/>
          <w:sz w:val="28"/>
          <w:szCs w:val="28"/>
          <w14:cntxtAlts/>
        </w:rPr>
        <w:t>, Jackson</w:t>
      </w:r>
    </w:p>
    <w:p w14:paraId="6204C8D5" w14:textId="77777777" w:rsidR="006F0317" w:rsidRPr="006F0317" w:rsidRDefault="006F0317" w:rsidP="00B9208E">
      <w:pPr>
        <w:pStyle w:val="BodyText3"/>
        <w:spacing w:after="0"/>
        <w:ind w:left="180" w:hanging="18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Hammelman</w:t>
      </w:r>
      <w:proofErr w:type="spellEnd"/>
      <w:r w:rsidRPr="006F0317">
        <w:rPr>
          <w:rFonts w:ascii="Arial" w:eastAsia="Times New Roman" w:hAnsi="Arial" w:cs="Arial"/>
          <w:sz w:val="28"/>
          <w:szCs w:val="28"/>
          <w14:cntxtAlts/>
        </w:rPr>
        <w:t>, Jeremiah</w:t>
      </w:r>
    </w:p>
    <w:p w14:paraId="6C998904"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Hammelman</w:t>
      </w:r>
      <w:proofErr w:type="spellEnd"/>
      <w:r w:rsidRPr="006F0317">
        <w:rPr>
          <w:rFonts w:ascii="Arial" w:eastAsia="Times New Roman" w:hAnsi="Arial" w:cs="Arial"/>
          <w:sz w:val="28"/>
          <w:szCs w:val="28"/>
          <w14:cntxtAlts/>
        </w:rPr>
        <w:t>, Taylor</w:t>
      </w:r>
    </w:p>
    <w:p w14:paraId="592A3F09"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Hatcher, Angel</w:t>
      </w:r>
    </w:p>
    <w:p w14:paraId="44C11B5B"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Hayes, </w:t>
      </w:r>
      <w:proofErr w:type="spellStart"/>
      <w:r w:rsidRPr="006F0317">
        <w:rPr>
          <w:rFonts w:ascii="Arial" w:eastAsia="Times New Roman" w:hAnsi="Arial" w:cs="Arial"/>
          <w:sz w:val="28"/>
          <w:szCs w:val="28"/>
          <w14:cntxtAlts/>
        </w:rPr>
        <w:t>Gwenyth</w:t>
      </w:r>
      <w:proofErr w:type="spellEnd"/>
      <w:r w:rsidRPr="006F0317">
        <w:rPr>
          <w:rFonts w:ascii="Arial" w:eastAsia="Times New Roman" w:hAnsi="Arial" w:cs="Arial"/>
          <w:sz w:val="28"/>
          <w:szCs w:val="28"/>
          <w14:cntxtAlts/>
        </w:rPr>
        <w:t xml:space="preserve"> </w:t>
      </w:r>
    </w:p>
    <w:p w14:paraId="3F4338CB"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Hedge, Katelyn </w:t>
      </w:r>
    </w:p>
    <w:p w14:paraId="10E6893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Hedge, Madison</w:t>
      </w:r>
    </w:p>
    <w:p w14:paraId="772A7856"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Holscher, Carson</w:t>
      </w:r>
    </w:p>
    <w:p w14:paraId="33578363"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Kahre</w:t>
      </w:r>
      <w:proofErr w:type="spellEnd"/>
      <w:r w:rsidRPr="006F0317">
        <w:rPr>
          <w:rFonts w:ascii="Arial" w:eastAsia="Times New Roman" w:hAnsi="Arial" w:cs="Arial"/>
          <w:sz w:val="28"/>
          <w:szCs w:val="28"/>
          <w14:cntxtAlts/>
        </w:rPr>
        <w:t>, Briar</w:t>
      </w:r>
    </w:p>
    <w:p w14:paraId="3F584874"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Kahre</w:t>
      </w:r>
      <w:proofErr w:type="spellEnd"/>
      <w:r w:rsidRPr="006F0317">
        <w:rPr>
          <w:rFonts w:ascii="Arial" w:eastAsia="Times New Roman" w:hAnsi="Arial" w:cs="Arial"/>
          <w:sz w:val="28"/>
          <w:szCs w:val="28"/>
          <w14:cntxtAlts/>
        </w:rPr>
        <w:t>, Sidney</w:t>
      </w:r>
    </w:p>
    <w:p w14:paraId="38E05BA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Kaiser, Cora</w:t>
      </w:r>
    </w:p>
    <w:p w14:paraId="12295437"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Kaiser, Madeleine</w:t>
      </w:r>
    </w:p>
    <w:p w14:paraId="5690721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Keller, </w:t>
      </w:r>
      <w:proofErr w:type="spellStart"/>
      <w:r w:rsidRPr="006F0317">
        <w:rPr>
          <w:rFonts w:ascii="Arial" w:eastAsia="Times New Roman" w:hAnsi="Arial" w:cs="Arial"/>
          <w:sz w:val="28"/>
          <w:szCs w:val="28"/>
          <w14:cntxtAlts/>
        </w:rPr>
        <w:t>Harlee</w:t>
      </w:r>
      <w:proofErr w:type="spellEnd"/>
      <w:r w:rsidRPr="006F0317">
        <w:rPr>
          <w:rFonts w:ascii="Arial" w:eastAsia="Times New Roman" w:hAnsi="Arial" w:cs="Arial"/>
          <w:sz w:val="28"/>
          <w:szCs w:val="28"/>
          <w14:cntxtAlts/>
        </w:rPr>
        <w:t xml:space="preserve"> </w:t>
      </w:r>
    </w:p>
    <w:p w14:paraId="7E7580FE"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Kirk, Leah</w:t>
      </w:r>
    </w:p>
    <w:p w14:paraId="7CE289A7"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Kixmiller</w:t>
      </w:r>
      <w:proofErr w:type="spellEnd"/>
      <w:r w:rsidRPr="006F0317">
        <w:rPr>
          <w:rFonts w:ascii="Arial" w:eastAsia="Times New Roman" w:hAnsi="Arial" w:cs="Arial"/>
          <w:sz w:val="28"/>
          <w:szCs w:val="28"/>
          <w14:cntxtAlts/>
        </w:rPr>
        <w:t xml:space="preserve">, Gavin </w:t>
      </w:r>
    </w:p>
    <w:p w14:paraId="19C7D5C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Klem, Kali</w:t>
      </w:r>
    </w:p>
    <w:p w14:paraId="22606AB1"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Lamanske</w:t>
      </w:r>
      <w:proofErr w:type="spellEnd"/>
      <w:r w:rsidRPr="006F0317">
        <w:rPr>
          <w:rFonts w:ascii="Arial" w:eastAsia="Times New Roman" w:hAnsi="Arial" w:cs="Arial"/>
          <w:sz w:val="28"/>
          <w:szCs w:val="28"/>
          <w14:cntxtAlts/>
        </w:rPr>
        <w:t>, Hayden</w:t>
      </w:r>
    </w:p>
    <w:p w14:paraId="67E9BB66"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Lane, Mason</w:t>
      </w:r>
    </w:p>
    <w:p w14:paraId="0CC7339D"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Lane, Owen</w:t>
      </w:r>
    </w:p>
    <w:p w14:paraId="5113D5A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Lee, Jacob</w:t>
      </w:r>
    </w:p>
    <w:p w14:paraId="00F8CD7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Loudermilk, Braydon </w:t>
      </w:r>
    </w:p>
    <w:p w14:paraId="63EF7851"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Loudermilk, Jordan</w:t>
      </w:r>
    </w:p>
    <w:p w14:paraId="74E7A1B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Loudermilk, Levi</w:t>
      </w:r>
    </w:p>
    <w:p w14:paraId="7533595E"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Martinez, Mariah </w:t>
      </w:r>
    </w:p>
    <w:p w14:paraId="4DF86967"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Minnich</w:t>
      </w:r>
      <w:proofErr w:type="spellEnd"/>
      <w:r w:rsidRPr="006F0317">
        <w:rPr>
          <w:rFonts w:ascii="Arial" w:eastAsia="Times New Roman" w:hAnsi="Arial" w:cs="Arial"/>
          <w:sz w:val="28"/>
          <w:szCs w:val="28"/>
          <w14:cntxtAlts/>
        </w:rPr>
        <w:t>, Trey</w:t>
      </w:r>
    </w:p>
    <w:p w14:paraId="4DF070CE" w14:textId="1670366E"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Misin</w:t>
      </w:r>
      <w:r w:rsidR="00225F5F">
        <w:rPr>
          <w:rFonts w:ascii="Arial" w:eastAsia="Times New Roman" w:hAnsi="Arial" w:cs="Arial"/>
          <w:sz w:val="28"/>
          <w:szCs w:val="28"/>
          <w14:cntxtAlts/>
        </w:rPr>
        <w:t>i</w:t>
      </w:r>
      <w:r w:rsidRPr="006F0317">
        <w:rPr>
          <w:rFonts w:ascii="Arial" w:eastAsia="Times New Roman" w:hAnsi="Arial" w:cs="Arial"/>
          <w:sz w:val="28"/>
          <w:szCs w:val="28"/>
          <w14:cntxtAlts/>
        </w:rPr>
        <w:t>ec</w:t>
      </w:r>
      <w:proofErr w:type="spellEnd"/>
      <w:r w:rsidRPr="006F0317">
        <w:rPr>
          <w:rFonts w:ascii="Arial" w:eastAsia="Times New Roman" w:hAnsi="Arial" w:cs="Arial"/>
          <w:sz w:val="28"/>
          <w:szCs w:val="28"/>
          <w14:cntxtAlts/>
        </w:rPr>
        <w:t>, Jacob</w:t>
      </w:r>
    </w:p>
    <w:p w14:paraId="1C246741"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Misiniec</w:t>
      </w:r>
      <w:proofErr w:type="spellEnd"/>
      <w:r w:rsidRPr="006F0317">
        <w:rPr>
          <w:rFonts w:ascii="Arial" w:eastAsia="Times New Roman" w:hAnsi="Arial" w:cs="Arial"/>
          <w:sz w:val="28"/>
          <w:szCs w:val="28"/>
          <w14:cntxtAlts/>
        </w:rPr>
        <w:t>, Alexis</w:t>
      </w:r>
    </w:p>
    <w:p w14:paraId="3B99E8FA"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Noland, Abby</w:t>
      </w:r>
    </w:p>
    <w:p w14:paraId="1A8B99C9"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Nowaskie</w:t>
      </w:r>
      <w:proofErr w:type="spellEnd"/>
      <w:r w:rsidRPr="006F0317">
        <w:rPr>
          <w:rFonts w:ascii="Arial" w:eastAsia="Times New Roman" w:hAnsi="Arial" w:cs="Arial"/>
          <w:sz w:val="28"/>
          <w:szCs w:val="28"/>
          <w14:cntxtAlts/>
        </w:rPr>
        <w:t>, Holt</w:t>
      </w:r>
    </w:p>
    <w:p w14:paraId="78977B20"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Nowaskie</w:t>
      </w:r>
      <w:proofErr w:type="spellEnd"/>
      <w:r w:rsidRPr="006F0317">
        <w:rPr>
          <w:rFonts w:ascii="Arial" w:eastAsia="Times New Roman" w:hAnsi="Arial" w:cs="Arial"/>
          <w:sz w:val="28"/>
          <w:szCs w:val="28"/>
          <w14:cntxtAlts/>
        </w:rPr>
        <w:t>, Sarah</w:t>
      </w:r>
    </w:p>
    <w:p w14:paraId="665B62EC"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Peltier, Ryan</w:t>
      </w:r>
    </w:p>
    <w:p w14:paraId="5AEEF1F1"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Pieper, Henry</w:t>
      </w:r>
    </w:p>
    <w:p w14:paraId="1BC48E3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Piper, Hadley</w:t>
      </w:r>
    </w:p>
    <w:p w14:paraId="5E90510F"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Provines</w:t>
      </w:r>
      <w:proofErr w:type="spellEnd"/>
      <w:r w:rsidRPr="006F0317">
        <w:rPr>
          <w:rFonts w:ascii="Arial" w:eastAsia="Times New Roman" w:hAnsi="Arial" w:cs="Arial"/>
          <w:sz w:val="28"/>
          <w:szCs w:val="28"/>
          <w14:cntxtAlts/>
        </w:rPr>
        <w:t>, Anna</w:t>
      </w:r>
    </w:p>
    <w:p w14:paraId="61828311"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Quarterman, Colton</w:t>
      </w:r>
    </w:p>
    <w:p w14:paraId="66EAFC1D"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Quarterman, </w:t>
      </w:r>
      <w:proofErr w:type="spellStart"/>
      <w:r w:rsidRPr="006F0317">
        <w:rPr>
          <w:rFonts w:ascii="Arial" w:eastAsia="Times New Roman" w:hAnsi="Arial" w:cs="Arial"/>
          <w:sz w:val="28"/>
          <w:szCs w:val="28"/>
          <w14:cntxtAlts/>
        </w:rPr>
        <w:t>Kyndall</w:t>
      </w:r>
      <w:proofErr w:type="spellEnd"/>
    </w:p>
    <w:p w14:paraId="5FD6D5AD"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Reynolds, Phebe</w:t>
      </w:r>
    </w:p>
    <w:p w14:paraId="4FD0325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Rickard, Natalee</w:t>
      </w:r>
    </w:p>
    <w:p w14:paraId="01278A40"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Ricketts, Colton</w:t>
      </w:r>
    </w:p>
    <w:p w14:paraId="64EF6289"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Roark, Avery</w:t>
      </w:r>
    </w:p>
    <w:p w14:paraId="4EA3FED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Robinson, Maverick</w:t>
      </w:r>
    </w:p>
    <w:p w14:paraId="04740740"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Robinson, Paris</w:t>
      </w:r>
    </w:p>
    <w:p w14:paraId="7246DBDE" w14:textId="3CE067A4"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Rode, Kaelyn </w:t>
      </w:r>
    </w:p>
    <w:p w14:paraId="236DC7A4" w14:textId="3A968E5D"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Rode, </w:t>
      </w:r>
      <w:proofErr w:type="spellStart"/>
      <w:r w:rsidRPr="006F0317">
        <w:rPr>
          <w:rFonts w:ascii="Arial" w:eastAsia="Times New Roman" w:hAnsi="Arial" w:cs="Arial"/>
          <w:sz w:val="28"/>
          <w:szCs w:val="28"/>
          <w14:cntxtAlts/>
        </w:rPr>
        <w:t>Kambric</w:t>
      </w:r>
      <w:proofErr w:type="spellEnd"/>
      <w:r w:rsidRPr="006F0317">
        <w:rPr>
          <w:rFonts w:ascii="Arial" w:eastAsia="Times New Roman" w:hAnsi="Arial" w:cs="Arial"/>
          <w:sz w:val="28"/>
          <w:szCs w:val="28"/>
          <w14:cntxtAlts/>
        </w:rPr>
        <w:t xml:space="preserve"> </w:t>
      </w:r>
    </w:p>
    <w:p w14:paraId="459098F2" w14:textId="77777777" w:rsidR="006F0317" w:rsidRPr="006F0317" w:rsidRDefault="006F0317" w:rsidP="00B9208E">
      <w:pPr>
        <w:pStyle w:val="BodyText3"/>
        <w:spacing w:after="0"/>
        <w:ind w:left="180" w:hanging="18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Schopmeyer</w:t>
      </w:r>
      <w:proofErr w:type="spellEnd"/>
      <w:r w:rsidRPr="006F0317">
        <w:rPr>
          <w:rFonts w:ascii="Arial" w:eastAsia="Times New Roman" w:hAnsi="Arial" w:cs="Arial"/>
          <w:sz w:val="28"/>
          <w:szCs w:val="28"/>
          <w14:cntxtAlts/>
        </w:rPr>
        <w:t>, Evelynn</w:t>
      </w:r>
    </w:p>
    <w:p w14:paraId="574868DC"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Small, Dillon</w:t>
      </w:r>
    </w:p>
    <w:p w14:paraId="0FEB9DCF"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Smith, Hazel</w:t>
      </w:r>
    </w:p>
    <w:p w14:paraId="5D11D887"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Smith, Riley</w:t>
      </w:r>
    </w:p>
    <w:p w14:paraId="10AC9414"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Spanger</w:t>
      </w:r>
      <w:proofErr w:type="spellEnd"/>
      <w:r w:rsidRPr="006F0317">
        <w:rPr>
          <w:rFonts w:ascii="Arial" w:eastAsia="Times New Roman" w:hAnsi="Arial" w:cs="Arial"/>
          <w:sz w:val="28"/>
          <w:szCs w:val="28"/>
          <w14:cntxtAlts/>
        </w:rPr>
        <w:t>, Conner</w:t>
      </w:r>
    </w:p>
    <w:p w14:paraId="47B97F5C" w14:textId="69E4DA3F"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Sum</w:t>
      </w:r>
      <w:r w:rsidR="00225F5F">
        <w:rPr>
          <w:rFonts w:ascii="Arial" w:eastAsia="Times New Roman" w:hAnsi="Arial" w:cs="Arial"/>
          <w:sz w:val="28"/>
          <w:szCs w:val="28"/>
          <w14:cntxtAlts/>
        </w:rPr>
        <w:t>m</w:t>
      </w:r>
      <w:r w:rsidRPr="006F0317">
        <w:rPr>
          <w:rFonts w:ascii="Arial" w:eastAsia="Times New Roman" w:hAnsi="Arial" w:cs="Arial"/>
          <w:sz w:val="28"/>
          <w:szCs w:val="28"/>
          <w14:cntxtAlts/>
        </w:rPr>
        <w:t>ers, Iva</w:t>
      </w:r>
    </w:p>
    <w:p w14:paraId="3257B9D3"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Sydow</w:t>
      </w:r>
      <w:proofErr w:type="spellEnd"/>
      <w:r w:rsidRPr="006F0317">
        <w:rPr>
          <w:rFonts w:ascii="Arial" w:eastAsia="Times New Roman" w:hAnsi="Arial" w:cs="Arial"/>
          <w:sz w:val="28"/>
          <w:szCs w:val="28"/>
          <w14:cntxtAlts/>
        </w:rPr>
        <w:t>, Hope</w:t>
      </w:r>
    </w:p>
    <w:p w14:paraId="6A809F7A"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Sydow</w:t>
      </w:r>
      <w:proofErr w:type="spellEnd"/>
      <w:r w:rsidRPr="006F0317">
        <w:rPr>
          <w:rFonts w:ascii="Arial" w:eastAsia="Times New Roman" w:hAnsi="Arial" w:cs="Arial"/>
          <w:sz w:val="28"/>
          <w:szCs w:val="28"/>
          <w14:cntxtAlts/>
        </w:rPr>
        <w:t>, Joshua</w:t>
      </w:r>
    </w:p>
    <w:p w14:paraId="637304A1"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Sydow</w:t>
      </w:r>
      <w:proofErr w:type="spellEnd"/>
      <w:r w:rsidRPr="006F0317">
        <w:rPr>
          <w:rFonts w:ascii="Arial" w:eastAsia="Times New Roman" w:hAnsi="Arial" w:cs="Arial"/>
          <w:sz w:val="28"/>
          <w:szCs w:val="28"/>
          <w14:cntxtAlts/>
        </w:rPr>
        <w:t>, Lydia</w:t>
      </w:r>
    </w:p>
    <w:p w14:paraId="4E857140"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Telligman</w:t>
      </w:r>
      <w:proofErr w:type="spellEnd"/>
      <w:r w:rsidRPr="006F0317">
        <w:rPr>
          <w:rFonts w:ascii="Arial" w:eastAsia="Times New Roman" w:hAnsi="Arial" w:cs="Arial"/>
          <w:sz w:val="28"/>
          <w:szCs w:val="28"/>
          <w14:cntxtAlts/>
        </w:rPr>
        <w:t xml:space="preserve">, Levi </w:t>
      </w:r>
    </w:p>
    <w:p w14:paraId="70567924"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Vieke</w:t>
      </w:r>
      <w:proofErr w:type="spellEnd"/>
      <w:r w:rsidRPr="006F0317">
        <w:rPr>
          <w:rFonts w:ascii="Arial" w:eastAsia="Times New Roman" w:hAnsi="Arial" w:cs="Arial"/>
          <w:sz w:val="28"/>
          <w:szCs w:val="28"/>
          <w14:cntxtAlts/>
        </w:rPr>
        <w:t>, Maggie</w:t>
      </w:r>
    </w:p>
    <w:p w14:paraId="40725290" w14:textId="77777777" w:rsidR="006F0317" w:rsidRPr="006F0317"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Vieke</w:t>
      </w:r>
      <w:proofErr w:type="spellEnd"/>
      <w:r w:rsidRPr="006F0317">
        <w:rPr>
          <w:rFonts w:ascii="Arial" w:eastAsia="Times New Roman" w:hAnsi="Arial" w:cs="Arial"/>
          <w:sz w:val="28"/>
          <w:szCs w:val="28"/>
          <w14:cntxtAlts/>
        </w:rPr>
        <w:t>, William</w:t>
      </w:r>
    </w:p>
    <w:p w14:paraId="7CD63B2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Wampler, Emma</w:t>
      </w:r>
    </w:p>
    <w:p w14:paraId="41A7FCAB"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Will, John</w:t>
      </w:r>
    </w:p>
    <w:p w14:paraId="6494FA45"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Will, Madison</w:t>
      </w:r>
    </w:p>
    <w:p w14:paraId="42521437"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Williams, Bethany</w:t>
      </w:r>
    </w:p>
    <w:p w14:paraId="61DE5214"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Williams, Kaitlyn</w:t>
      </w:r>
    </w:p>
    <w:p w14:paraId="28FFA9C6"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Williams, Luke </w:t>
      </w:r>
    </w:p>
    <w:p w14:paraId="7320E8F8"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Wilson, Caleb</w:t>
      </w:r>
    </w:p>
    <w:p w14:paraId="50965C57"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Wilson, Trenton</w:t>
      </w:r>
    </w:p>
    <w:p w14:paraId="3361655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Wolfe, Kyla</w:t>
      </w:r>
    </w:p>
    <w:p w14:paraId="3A78F453" w14:textId="77777777" w:rsidR="006F0317" w:rsidRPr="006F0317" w:rsidRDefault="006F0317" w:rsidP="00B9208E">
      <w:pPr>
        <w:pStyle w:val="BodyText3"/>
        <w:spacing w:after="0"/>
        <w:contextualSpacing/>
        <w:rPr>
          <w:rFonts w:ascii="Arial" w:eastAsia="Times New Roman" w:hAnsi="Arial" w:cs="Arial"/>
          <w:sz w:val="28"/>
          <w:szCs w:val="28"/>
          <w14:cntxtAlts/>
        </w:rPr>
      </w:pPr>
      <w:r w:rsidRPr="006F0317">
        <w:rPr>
          <w:rFonts w:ascii="Arial" w:eastAsia="Times New Roman" w:hAnsi="Arial" w:cs="Arial"/>
          <w:sz w:val="28"/>
          <w:szCs w:val="28"/>
          <w14:cntxtAlts/>
        </w:rPr>
        <w:t xml:space="preserve">Wolters, </w:t>
      </w:r>
      <w:proofErr w:type="spellStart"/>
      <w:r w:rsidRPr="006F0317">
        <w:rPr>
          <w:rFonts w:ascii="Arial" w:eastAsia="Times New Roman" w:hAnsi="Arial" w:cs="Arial"/>
          <w:sz w:val="28"/>
          <w:szCs w:val="28"/>
          <w14:cntxtAlts/>
        </w:rPr>
        <w:t>Adalin</w:t>
      </w:r>
      <w:proofErr w:type="spellEnd"/>
    </w:p>
    <w:p w14:paraId="69613D7B" w14:textId="3D117C3F" w:rsidR="00E73733" w:rsidRDefault="006F0317" w:rsidP="00B9208E">
      <w:pPr>
        <w:pStyle w:val="BodyText3"/>
        <w:spacing w:after="0"/>
        <w:contextualSpacing/>
        <w:rPr>
          <w:rFonts w:ascii="Arial" w:eastAsia="Times New Roman" w:hAnsi="Arial" w:cs="Arial"/>
          <w:sz w:val="28"/>
          <w:szCs w:val="28"/>
          <w14:cntxtAlts/>
        </w:rPr>
      </w:pPr>
      <w:proofErr w:type="spellStart"/>
      <w:r w:rsidRPr="006F0317">
        <w:rPr>
          <w:rFonts w:ascii="Arial" w:eastAsia="Times New Roman" w:hAnsi="Arial" w:cs="Arial"/>
          <w:sz w:val="28"/>
          <w:szCs w:val="28"/>
          <w14:cntxtAlts/>
        </w:rPr>
        <w:t>Wonning</w:t>
      </w:r>
      <w:proofErr w:type="spellEnd"/>
      <w:r w:rsidRPr="006F0317">
        <w:rPr>
          <w:rFonts w:ascii="Arial" w:eastAsia="Times New Roman" w:hAnsi="Arial" w:cs="Arial"/>
          <w:sz w:val="28"/>
          <w:szCs w:val="28"/>
          <w14:cntxtAlts/>
        </w:rPr>
        <w:t>, Alli</w:t>
      </w:r>
    </w:p>
    <w:p w14:paraId="2E6DD225" w14:textId="77777777" w:rsidR="00840F25" w:rsidRDefault="00840F25" w:rsidP="00B9208E">
      <w:pPr>
        <w:pStyle w:val="BodyText3"/>
        <w:spacing w:after="0"/>
        <w:contextualSpacing/>
        <w:rPr>
          <w:rFonts w:ascii="Arial" w:hAnsi="Arial" w:cs="Arial"/>
          <w:sz w:val="24"/>
          <w:szCs w:val="24"/>
        </w:rPr>
        <w:sectPr w:rsidR="00840F25" w:rsidSect="00840F25">
          <w:type w:val="continuous"/>
          <w:pgSz w:w="12240" w:h="15840"/>
          <w:pgMar w:top="990" w:right="1440" w:bottom="1350" w:left="1440" w:header="720" w:footer="720" w:gutter="0"/>
          <w:cols w:num="3" w:space="720"/>
          <w:docGrid w:linePitch="360"/>
        </w:sectPr>
      </w:pPr>
    </w:p>
    <w:p w14:paraId="60D83A92" w14:textId="28D535EA" w:rsidR="00840F25" w:rsidRPr="005349FB" w:rsidRDefault="00840F25" w:rsidP="00B9208E">
      <w:pPr>
        <w:spacing w:after="0"/>
        <w:contextualSpacing/>
        <w:jc w:val="center"/>
        <w:rPr>
          <w:rFonts w:cstheme="minorBidi"/>
          <w:smallCaps/>
          <w:color w:val="auto"/>
          <w:kern w:val="0"/>
          <w:sz w:val="36"/>
          <w:szCs w:val="36"/>
        </w:rPr>
      </w:pPr>
      <w:r w:rsidRPr="00840F25">
        <w:rPr>
          <w:rFonts w:ascii="Arial" w:hAnsi="Arial" w:cs="Arial"/>
          <w:b/>
          <w:sz w:val="36"/>
          <w:szCs w:val="36"/>
          <w:u w:val="single"/>
        </w:rPr>
        <w:lastRenderedPageBreak/>
        <w:t>Indiana</w:t>
      </w:r>
      <w:r>
        <w:rPr>
          <w:rFonts w:ascii="Arial" w:hAnsi="Arial" w:cs="Arial"/>
          <w:b/>
          <w:sz w:val="36"/>
          <w:szCs w:val="36"/>
          <w:u w:val="single"/>
        </w:rPr>
        <w:t xml:space="preserve"> State Fair - Celebration of Champions</w:t>
      </w:r>
      <w:r>
        <w:rPr>
          <w:rFonts w:ascii="Arial" w:hAnsi="Arial" w:cs="Arial"/>
          <w:b/>
          <w:bCs/>
          <w:smallCaps/>
          <w:sz w:val="36"/>
          <w:szCs w:val="36"/>
        </w:rPr>
        <w:t xml:space="preserve"> </w:t>
      </w:r>
      <w:r w:rsidRPr="005349FB">
        <w:rPr>
          <w:rFonts w:ascii="Arial" w:hAnsi="Arial" w:cs="Arial"/>
          <w:b/>
          <w:bCs/>
          <w:smallCaps/>
          <w:sz w:val="36"/>
          <w:szCs w:val="36"/>
        </w:rPr>
        <w:t xml:space="preserve"> </w:t>
      </w:r>
    </w:p>
    <w:p w14:paraId="3DCC0506" w14:textId="77777777" w:rsidR="00840F25" w:rsidRDefault="00840F25" w:rsidP="00B9208E">
      <w:pPr>
        <w:pStyle w:val="BodyText3"/>
        <w:spacing w:after="0"/>
        <w:contextualSpacing/>
        <w:rPr>
          <w:rFonts w:ascii="Arial" w:hAnsi="Arial" w:cs="Arial"/>
          <w:sz w:val="24"/>
          <w:u w:val="single"/>
        </w:rPr>
      </w:pPr>
    </w:p>
    <w:p w14:paraId="122C3915" w14:textId="77777777" w:rsidR="00581F62" w:rsidRDefault="00840F25" w:rsidP="00B9208E">
      <w:pPr>
        <w:pStyle w:val="BodyText3"/>
        <w:spacing w:after="0"/>
        <w:contextualSpacing/>
        <w:rPr>
          <w:rFonts w:ascii="Arial" w:hAnsi="Arial" w:cs="Arial"/>
          <w:sz w:val="24"/>
        </w:rPr>
      </w:pPr>
      <w:r>
        <w:rPr>
          <w:rFonts w:ascii="Arial" w:hAnsi="Arial" w:cs="Arial"/>
          <w:sz w:val="24"/>
        </w:rPr>
        <w:t xml:space="preserve">This year Knox County has 2 youth participating in the Indiana State Fair Celebration of Champions.  </w:t>
      </w:r>
    </w:p>
    <w:p w14:paraId="3E9FE91F" w14:textId="4BB6AF01" w:rsidR="00581F62" w:rsidRPr="00581F62" w:rsidRDefault="00581F62" w:rsidP="005545C5">
      <w:pPr>
        <w:pStyle w:val="BodyText3"/>
        <w:numPr>
          <w:ilvl w:val="0"/>
          <w:numId w:val="5"/>
        </w:numPr>
        <w:spacing w:after="0"/>
        <w:ind w:left="450"/>
        <w:contextualSpacing/>
        <w:rPr>
          <w:rFonts w:ascii="Arial" w:hAnsi="Arial" w:cs="Arial"/>
          <w:sz w:val="24"/>
        </w:rPr>
      </w:pPr>
      <w:r w:rsidRPr="0017350A">
        <w:rPr>
          <w:rFonts w:ascii="Arial" w:hAnsi="Arial" w:cs="Arial"/>
          <w:sz w:val="24"/>
          <w:szCs w:val="24"/>
          <w:u w:val="single"/>
        </w:rPr>
        <w:t>Jordan Loudermilk</w:t>
      </w:r>
      <w:r w:rsidRPr="00581F62">
        <w:rPr>
          <w:rFonts w:ascii="Arial" w:hAnsi="Arial" w:cs="Arial"/>
          <w:sz w:val="24"/>
          <w:szCs w:val="24"/>
        </w:rPr>
        <w:t xml:space="preserve"> for his 5</w:t>
      </w:r>
      <w:r w:rsidR="00225F5F">
        <w:rPr>
          <w:rFonts w:ascii="Arial" w:hAnsi="Arial" w:cs="Arial"/>
          <w:sz w:val="24"/>
          <w:szCs w:val="24"/>
        </w:rPr>
        <w:t>th</w:t>
      </w:r>
      <w:r w:rsidRPr="00581F62">
        <w:rPr>
          <w:rFonts w:ascii="Arial" w:hAnsi="Arial" w:cs="Arial"/>
          <w:sz w:val="24"/>
          <w:szCs w:val="24"/>
        </w:rPr>
        <w:t xml:space="preserve"> </w:t>
      </w:r>
      <w:r w:rsidR="00225F5F">
        <w:rPr>
          <w:rFonts w:ascii="Arial" w:hAnsi="Arial" w:cs="Arial"/>
          <w:sz w:val="24"/>
          <w:szCs w:val="24"/>
        </w:rPr>
        <w:t>place o</w:t>
      </w:r>
      <w:r w:rsidRPr="00581F62">
        <w:rPr>
          <w:rFonts w:ascii="Arial" w:hAnsi="Arial" w:cs="Arial"/>
          <w:sz w:val="24"/>
          <w:szCs w:val="24"/>
        </w:rPr>
        <w:t xml:space="preserve">verall 4-H Market Steer </w:t>
      </w:r>
      <w:r>
        <w:rPr>
          <w:rFonts w:ascii="Arial" w:hAnsi="Arial" w:cs="Arial"/>
          <w:sz w:val="24"/>
          <w:szCs w:val="24"/>
        </w:rPr>
        <w:t>with</w:t>
      </w:r>
      <w:r w:rsidRPr="00581F62">
        <w:rPr>
          <w:rFonts w:ascii="Arial" w:hAnsi="Arial" w:cs="Arial"/>
          <w:sz w:val="24"/>
          <w:szCs w:val="24"/>
        </w:rPr>
        <w:t xml:space="preserve"> his Simmental </w:t>
      </w:r>
      <w:r>
        <w:rPr>
          <w:rFonts w:ascii="Arial" w:hAnsi="Arial" w:cs="Arial"/>
          <w:sz w:val="24"/>
          <w:szCs w:val="24"/>
        </w:rPr>
        <w:t xml:space="preserve">Steer. </w:t>
      </w:r>
    </w:p>
    <w:p w14:paraId="03AA2A4F" w14:textId="54588579" w:rsidR="00581F62" w:rsidRDefault="00581F62" w:rsidP="005545C5">
      <w:pPr>
        <w:pStyle w:val="BodyText3"/>
        <w:numPr>
          <w:ilvl w:val="0"/>
          <w:numId w:val="5"/>
        </w:numPr>
        <w:spacing w:after="0"/>
        <w:ind w:left="450"/>
        <w:contextualSpacing/>
        <w:rPr>
          <w:rFonts w:ascii="Arial" w:hAnsi="Arial" w:cs="Arial"/>
          <w:sz w:val="24"/>
        </w:rPr>
      </w:pPr>
      <w:r w:rsidRPr="0017350A">
        <w:rPr>
          <w:rFonts w:ascii="Arial" w:hAnsi="Arial" w:cs="Arial"/>
          <w:sz w:val="24"/>
          <w:szCs w:val="24"/>
          <w:u w:val="single"/>
        </w:rPr>
        <w:t>Lauren Candler</w:t>
      </w:r>
      <w:r>
        <w:rPr>
          <w:rFonts w:ascii="Arial" w:hAnsi="Arial" w:cs="Arial"/>
          <w:sz w:val="24"/>
          <w:szCs w:val="24"/>
        </w:rPr>
        <w:t xml:space="preserve"> for her </w:t>
      </w:r>
      <w:r w:rsidRPr="00581F62">
        <w:rPr>
          <w:rFonts w:ascii="Arial" w:hAnsi="Arial" w:cs="Arial"/>
          <w:sz w:val="24"/>
          <w:szCs w:val="24"/>
        </w:rPr>
        <w:t>Informal or Casual Wear</w:t>
      </w:r>
      <w:r w:rsidR="00B9208E">
        <w:rPr>
          <w:rFonts w:ascii="Arial" w:hAnsi="Arial" w:cs="Arial"/>
          <w:sz w:val="24"/>
          <w:szCs w:val="24"/>
        </w:rPr>
        <w:t xml:space="preserve"> </w:t>
      </w:r>
      <w:r>
        <w:rPr>
          <w:rFonts w:ascii="Arial" w:hAnsi="Arial" w:cs="Arial"/>
          <w:sz w:val="24"/>
          <w:szCs w:val="24"/>
        </w:rPr>
        <w:t>Division Champion in Fashion Revue</w:t>
      </w:r>
      <w:r w:rsidR="00B9208E">
        <w:rPr>
          <w:rFonts w:ascii="Arial" w:hAnsi="Arial" w:cs="Arial"/>
          <w:sz w:val="24"/>
          <w:szCs w:val="24"/>
        </w:rPr>
        <w:t xml:space="preserve">. </w:t>
      </w:r>
    </w:p>
    <w:p w14:paraId="55E98A81" w14:textId="6B9E7504" w:rsidR="00581F62" w:rsidRDefault="0017350A" w:rsidP="005545C5">
      <w:pPr>
        <w:pStyle w:val="BodyText3"/>
        <w:numPr>
          <w:ilvl w:val="1"/>
          <w:numId w:val="5"/>
        </w:numPr>
        <w:spacing w:after="0"/>
        <w:ind w:left="810"/>
        <w:contextualSpacing/>
        <w:rPr>
          <w:rFonts w:ascii="Arial" w:hAnsi="Arial" w:cs="Arial"/>
          <w:sz w:val="24"/>
        </w:rPr>
      </w:pPr>
      <w:r>
        <w:rPr>
          <w:rFonts w:ascii="Arial" w:hAnsi="Arial" w:cs="Arial"/>
          <w:sz w:val="24"/>
        </w:rPr>
        <w:t>In past years, participants</w:t>
      </w:r>
      <w:r w:rsidR="00B9208E">
        <w:rPr>
          <w:rFonts w:ascii="Arial" w:hAnsi="Arial" w:cs="Arial"/>
          <w:sz w:val="24"/>
        </w:rPr>
        <w:t xml:space="preserve"> would </w:t>
      </w:r>
      <w:r>
        <w:rPr>
          <w:rFonts w:ascii="Arial" w:hAnsi="Arial" w:cs="Arial"/>
          <w:sz w:val="24"/>
        </w:rPr>
        <w:t>have attend</w:t>
      </w:r>
      <w:r w:rsidR="00225F5F">
        <w:rPr>
          <w:rFonts w:ascii="Arial" w:hAnsi="Arial" w:cs="Arial"/>
          <w:sz w:val="24"/>
        </w:rPr>
        <w:t>ed</w:t>
      </w:r>
      <w:r>
        <w:rPr>
          <w:rFonts w:ascii="Arial" w:hAnsi="Arial" w:cs="Arial"/>
          <w:sz w:val="24"/>
        </w:rPr>
        <w:t xml:space="preserve"> the State Fair</w:t>
      </w:r>
      <w:r w:rsidR="00B9208E">
        <w:rPr>
          <w:rFonts w:ascii="Arial" w:hAnsi="Arial" w:cs="Arial"/>
          <w:sz w:val="24"/>
        </w:rPr>
        <w:t xml:space="preserve"> Achievement Trip to Chicago</w:t>
      </w:r>
      <w:r>
        <w:rPr>
          <w:rFonts w:ascii="Arial" w:hAnsi="Arial" w:cs="Arial"/>
          <w:sz w:val="24"/>
        </w:rPr>
        <w:t xml:space="preserve"> </w:t>
      </w:r>
      <w:r w:rsidR="00225F5F">
        <w:rPr>
          <w:rFonts w:ascii="Arial" w:hAnsi="Arial" w:cs="Arial"/>
          <w:sz w:val="24"/>
        </w:rPr>
        <w:t xml:space="preserve">but are </w:t>
      </w:r>
      <w:r>
        <w:rPr>
          <w:rFonts w:ascii="Arial" w:hAnsi="Arial" w:cs="Arial"/>
          <w:sz w:val="24"/>
        </w:rPr>
        <w:t xml:space="preserve">now </w:t>
      </w:r>
      <w:r w:rsidR="00B9208E">
        <w:rPr>
          <w:rFonts w:ascii="Arial" w:hAnsi="Arial" w:cs="Arial"/>
          <w:sz w:val="24"/>
        </w:rPr>
        <w:t>recognize</w:t>
      </w:r>
      <w:r>
        <w:rPr>
          <w:rFonts w:ascii="Arial" w:hAnsi="Arial" w:cs="Arial"/>
          <w:sz w:val="24"/>
        </w:rPr>
        <w:t xml:space="preserve">d at the Celebration of Champions.  </w:t>
      </w:r>
    </w:p>
    <w:p w14:paraId="3862DDDD" w14:textId="77777777" w:rsidR="00B9208E" w:rsidRDefault="00B9208E" w:rsidP="00B9208E">
      <w:pPr>
        <w:pStyle w:val="BodyText3"/>
        <w:spacing w:after="0"/>
        <w:contextualSpacing/>
        <w:rPr>
          <w:rFonts w:ascii="Arial" w:hAnsi="Arial" w:cs="Arial"/>
          <w:sz w:val="24"/>
        </w:rPr>
      </w:pPr>
    </w:p>
    <w:p w14:paraId="73071F53" w14:textId="5BC62AAA" w:rsidR="00B9208E" w:rsidRPr="00581F62" w:rsidRDefault="00B9208E" w:rsidP="00B9208E">
      <w:pPr>
        <w:pStyle w:val="BodyText3"/>
        <w:spacing w:after="0"/>
        <w:contextualSpacing/>
        <w:rPr>
          <w:rFonts w:ascii="Arial" w:hAnsi="Arial" w:cs="Arial"/>
          <w:sz w:val="24"/>
        </w:rPr>
      </w:pPr>
      <w:r>
        <w:rPr>
          <w:rFonts w:ascii="Arial" w:hAnsi="Arial" w:cs="Arial"/>
          <w:sz w:val="24"/>
        </w:rPr>
        <w:t>Indiana State</w:t>
      </w:r>
      <w:r w:rsidR="0017350A">
        <w:rPr>
          <w:rFonts w:ascii="Arial" w:hAnsi="Arial" w:cs="Arial"/>
          <w:sz w:val="24"/>
        </w:rPr>
        <w:t xml:space="preserve"> Fair </w:t>
      </w:r>
      <w:r>
        <w:rPr>
          <w:rFonts w:ascii="Arial" w:hAnsi="Arial" w:cs="Arial"/>
          <w:sz w:val="24"/>
        </w:rPr>
        <w:t xml:space="preserve">continues to raise funds </w:t>
      </w:r>
      <w:r w:rsidR="0017350A">
        <w:rPr>
          <w:rFonts w:ascii="Arial" w:hAnsi="Arial" w:cs="Arial"/>
          <w:sz w:val="24"/>
        </w:rPr>
        <w:t xml:space="preserve">throughout the year </w:t>
      </w:r>
      <w:r>
        <w:rPr>
          <w:rFonts w:ascii="Arial" w:hAnsi="Arial" w:cs="Arial"/>
          <w:sz w:val="24"/>
        </w:rPr>
        <w:t xml:space="preserve">for the Celebration of Champions.  You can make a donation at the follow link: </w:t>
      </w:r>
      <w:r w:rsidR="00225F5F">
        <w:rPr>
          <w:rFonts w:ascii="Arial" w:hAnsi="Arial" w:cs="Arial"/>
          <w:sz w:val="24"/>
        </w:rPr>
        <w:t xml:space="preserve">  </w:t>
      </w:r>
      <w:hyperlink r:id="rId15" w:history="1">
        <w:r w:rsidR="00225F5F" w:rsidRPr="00446BF3">
          <w:rPr>
            <w:rStyle w:val="Hyperlink"/>
            <w:rFonts w:ascii="Arial" w:hAnsi="Arial" w:cs="Arial"/>
            <w:sz w:val="24"/>
          </w:rPr>
          <w:t>https://tinyurl.com/SFCelebrationOfChampions</w:t>
        </w:r>
      </w:hyperlink>
      <w:r w:rsidR="00225F5F">
        <w:rPr>
          <w:rFonts w:ascii="Arial" w:hAnsi="Arial" w:cs="Arial"/>
          <w:sz w:val="24"/>
        </w:rPr>
        <w:t xml:space="preserve"> </w:t>
      </w:r>
    </w:p>
    <w:p w14:paraId="732F3C5D" w14:textId="762BB0BF" w:rsidR="00B9208E" w:rsidRDefault="00B9208E" w:rsidP="00CF2385">
      <w:pPr>
        <w:pBdr>
          <w:bottom w:val="single" w:sz="4" w:space="1" w:color="auto"/>
        </w:pBdr>
        <w:spacing w:after="0"/>
        <w:contextualSpacing/>
        <w:rPr>
          <w:rFonts w:ascii="Arial" w:hAnsi="Arial" w:cs="Arial"/>
          <w:sz w:val="28"/>
          <w:szCs w:val="28"/>
        </w:rPr>
      </w:pPr>
    </w:p>
    <w:p w14:paraId="05287E0F" w14:textId="77777777" w:rsidR="00B9208E" w:rsidRPr="00B9208E" w:rsidRDefault="00B9208E" w:rsidP="00B9208E">
      <w:pPr>
        <w:spacing w:after="0"/>
        <w:ind w:left="360"/>
        <w:contextualSpacing/>
        <w:jc w:val="center"/>
        <w:rPr>
          <w:rFonts w:ascii="Arial" w:hAnsi="Arial" w:cs="Arial"/>
          <w:sz w:val="28"/>
          <w:szCs w:val="28"/>
        </w:rPr>
      </w:pPr>
    </w:p>
    <w:p w14:paraId="2CD5D1EE" w14:textId="77777777" w:rsidR="006B3896" w:rsidRPr="003B379B" w:rsidRDefault="006B3896" w:rsidP="00B9208E">
      <w:pPr>
        <w:spacing w:after="0"/>
        <w:contextualSpacing/>
        <w:jc w:val="center"/>
        <w:rPr>
          <w:rFonts w:ascii="Arial" w:hAnsi="Arial" w:cs="Arial"/>
          <w:b/>
          <w:color w:val="auto"/>
          <w:kern w:val="0"/>
          <w:sz w:val="36"/>
          <w:szCs w:val="36"/>
          <w:u w:val="single"/>
        </w:rPr>
      </w:pPr>
      <w:r w:rsidRPr="003B379B">
        <w:rPr>
          <w:rFonts w:ascii="Arial" w:hAnsi="Arial" w:cs="Arial"/>
          <w:b/>
          <w:sz w:val="36"/>
          <w:szCs w:val="36"/>
          <w:u w:val="single"/>
        </w:rPr>
        <w:t>Upcoming Dates</w:t>
      </w:r>
    </w:p>
    <w:p w14:paraId="1F68E98B" w14:textId="77777777" w:rsidR="00CF2385" w:rsidRDefault="00CF2385" w:rsidP="00CF2385">
      <w:pPr>
        <w:pStyle w:val="ListParagraph"/>
        <w:spacing w:after="0"/>
        <w:rPr>
          <w:rFonts w:ascii="Arial" w:hAnsi="Arial" w:cs="Arial"/>
          <w:sz w:val="28"/>
          <w:szCs w:val="28"/>
        </w:rPr>
      </w:pPr>
    </w:p>
    <w:p w14:paraId="0830062D" w14:textId="49DDB1AE" w:rsidR="0017350A" w:rsidRPr="0017350A"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 xml:space="preserve">Area 3 4-H/FFA </w:t>
      </w:r>
      <w:r>
        <w:rPr>
          <w:rFonts w:ascii="Arial" w:hAnsi="Arial" w:cs="Arial"/>
          <w:sz w:val="28"/>
          <w:szCs w:val="28"/>
        </w:rPr>
        <w:t>Livestock Skill</w:t>
      </w:r>
      <w:r w:rsidR="006C720D">
        <w:rPr>
          <w:rFonts w:ascii="Arial" w:hAnsi="Arial" w:cs="Arial"/>
          <w:sz w:val="28"/>
          <w:szCs w:val="28"/>
        </w:rPr>
        <w:t>-</w:t>
      </w:r>
      <w:r>
        <w:rPr>
          <w:rFonts w:ascii="Arial" w:hAnsi="Arial" w:cs="Arial"/>
          <w:sz w:val="28"/>
          <w:szCs w:val="28"/>
        </w:rPr>
        <w:t>a</w:t>
      </w:r>
      <w:r w:rsidR="006C720D">
        <w:rPr>
          <w:rFonts w:ascii="Arial" w:hAnsi="Arial" w:cs="Arial"/>
          <w:sz w:val="28"/>
          <w:szCs w:val="28"/>
        </w:rPr>
        <w:t>-</w:t>
      </w:r>
      <w:r>
        <w:rPr>
          <w:rFonts w:ascii="Arial" w:hAnsi="Arial" w:cs="Arial"/>
          <w:sz w:val="28"/>
          <w:szCs w:val="28"/>
        </w:rPr>
        <w:t xml:space="preserve">thon </w:t>
      </w:r>
      <w:r w:rsidRPr="0017350A">
        <w:rPr>
          <w:rFonts w:ascii="Arial" w:hAnsi="Arial" w:cs="Arial"/>
          <w:sz w:val="28"/>
          <w:szCs w:val="28"/>
        </w:rPr>
        <w:t xml:space="preserve">CDE at </w:t>
      </w:r>
      <w:r w:rsidR="00CF2385">
        <w:rPr>
          <w:rFonts w:ascii="Arial" w:hAnsi="Arial" w:cs="Arial"/>
          <w:sz w:val="28"/>
          <w:szCs w:val="28"/>
        </w:rPr>
        <w:t>Pike</w:t>
      </w:r>
      <w:r w:rsidRPr="0017350A">
        <w:rPr>
          <w:rFonts w:ascii="Arial" w:hAnsi="Arial" w:cs="Arial"/>
          <w:sz w:val="28"/>
          <w:szCs w:val="28"/>
        </w:rPr>
        <w:t xml:space="preserve"> Co Fairgrounds: </w:t>
      </w:r>
      <w:r w:rsidR="00CF2385">
        <w:rPr>
          <w:rFonts w:ascii="Arial" w:hAnsi="Arial" w:cs="Arial"/>
          <w:sz w:val="28"/>
          <w:szCs w:val="28"/>
        </w:rPr>
        <w:t>September</w:t>
      </w:r>
      <w:r>
        <w:rPr>
          <w:rFonts w:ascii="Arial" w:hAnsi="Arial" w:cs="Arial"/>
          <w:sz w:val="28"/>
          <w:szCs w:val="28"/>
        </w:rPr>
        <w:t xml:space="preserve"> </w:t>
      </w:r>
      <w:r w:rsidR="00CF2385">
        <w:rPr>
          <w:rFonts w:ascii="Arial" w:hAnsi="Arial" w:cs="Arial"/>
          <w:sz w:val="28"/>
          <w:szCs w:val="28"/>
        </w:rPr>
        <w:t>21</w:t>
      </w:r>
    </w:p>
    <w:p w14:paraId="721D9D7C" w14:textId="29847FEE" w:rsidR="0017350A" w:rsidRPr="00CF2385" w:rsidRDefault="0017350A" w:rsidP="005545C5">
      <w:pPr>
        <w:pStyle w:val="ListParagraph"/>
        <w:numPr>
          <w:ilvl w:val="0"/>
          <w:numId w:val="1"/>
        </w:numPr>
        <w:spacing w:after="0"/>
        <w:rPr>
          <w:rFonts w:ascii="Arial" w:hAnsi="Arial" w:cs="Arial"/>
          <w:b/>
          <w:bCs/>
          <w:sz w:val="36"/>
          <w:szCs w:val="36"/>
        </w:rPr>
      </w:pPr>
      <w:r w:rsidRPr="00CF2385">
        <w:rPr>
          <w:rFonts w:ascii="Arial" w:hAnsi="Arial" w:cs="Arial"/>
          <w:b/>
          <w:bCs/>
          <w:sz w:val="36"/>
          <w:szCs w:val="36"/>
        </w:rPr>
        <w:t>4-H Enrollment Begins: October 1!!</w:t>
      </w:r>
    </w:p>
    <w:p w14:paraId="72EE75C9" w14:textId="4129962F" w:rsidR="00CF2385" w:rsidRDefault="0017350A" w:rsidP="005545C5">
      <w:pPr>
        <w:pStyle w:val="ListParagraph"/>
        <w:numPr>
          <w:ilvl w:val="0"/>
          <w:numId w:val="1"/>
        </w:numPr>
        <w:spacing w:after="0"/>
        <w:rPr>
          <w:rFonts w:ascii="Arial" w:hAnsi="Arial" w:cs="Arial"/>
          <w:sz w:val="28"/>
          <w:szCs w:val="28"/>
        </w:rPr>
      </w:pPr>
      <w:r w:rsidRPr="00CF2385">
        <w:rPr>
          <w:rFonts w:ascii="Arial" w:hAnsi="Arial" w:cs="Arial"/>
          <w:sz w:val="28"/>
          <w:szCs w:val="28"/>
        </w:rPr>
        <w:t xml:space="preserve">National 4-H Week: October </w:t>
      </w:r>
      <w:r w:rsidR="00CF2385" w:rsidRPr="00CF2385">
        <w:rPr>
          <w:rFonts w:ascii="Arial" w:hAnsi="Arial" w:cs="Arial"/>
          <w:sz w:val="28"/>
          <w:szCs w:val="28"/>
        </w:rPr>
        <w:t>2</w:t>
      </w:r>
      <w:r w:rsidRPr="00CF2385">
        <w:rPr>
          <w:rFonts w:ascii="Arial" w:hAnsi="Arial" w:cs="Arial"/>
          <w:sz w:val="28"/>
          <w:szCs w:val="28"/>
        </w:rPr>
        <w:t>-</w:t>
      </w:r>
      <w:r w:rsidR="00CF2385">
        <w:rPr>
          <w:rFonts w:ascii="Arial" w:hAnsi="Arial" w:cs="Arial"/>
          <w:sz w:val="28"/>
          <w:szCs w:val="28"/>
        </w:rPr>
        <w:t>8</w:t>
      </w:r>
    </w:p>
    <w:p w14:paraId="33A91E3E" w14:textId="49057F38" w:rsidR="0017350A" w:rsidRPr="00CF2385" w:rsidRDefault="0017350A" w:rsidP="005545C5">
      <w:pPr>
        <w:pStyle w:val="ListParagraph"/>
        <w:numPr>
          <w:ilvl w:val="0"/>
          <w:numId w:val="1"/>
        </w:numPr>
        <w:spacing w:after="0"/>
        <w:rPr>
          <w:rFonts w:ascii="Arial" w:hAnsi="Arial" w:cs="Arial"/>
          <w:sz w:val="28"/>
          <w:szCs w:val="28"/>
        </w:rPr>
      </w:pPr>
      <w:r w:rsidRPr="00CF2385">
        <w:rPr>
          <w:rFonts w:ascii="Arial" w:hAnsi="Arial" w:cs="Arial"/>
          <w:sz w:val="28"/>
          <w:szCs w:val="28"/>
        </w:rPr>
        <w:t>Area 3 4-H/FFA Soils CDE at Warrick Co Fairgrounds: October 5</w:t>
      </w:r>
    </w:p>
    <w:p w14:paraId="3EF66DA6" w14:textId="297BE127" w:rsidR="0017350A" w:rsidRPr="0017350A"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 xml:space="preserve">Tractor Supply Company Paper Clover Fund: October </w:t>
      </w:r>
      <w:r w:rsidR="00CF2385">
        <w:rPr>
          <w:rFonts w:ascii="Arial" w:hAnsi="Arial" w:cs="Arial"/>
          <w:sz w:val="28"/>
          <w:szCs w:val="28"/>
        </w:rPr>
        <w:t>5</w:t>
      </w:r>
      <w:r w:rsidRPr="0017350A">
        <w:rPr>
          <w:rFonts w:ascii="Arial" w:hAnsi="Arial" w:cs="Arial"/>
          <w:sz w:val="28"/>
          <w:szCs w:val="28"/>
        </w:rPr>
        <w:t>-16</w:t>
      </w:r>
    </w:p>
    <w:p w14:paraId="0ED959BE" w14:textId="0CF90668" w:rsidR="0017350A" w:rsidRPr="0017350A"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 xml:space="preserve">State Livestock Skill-a-thon CDE at Hendricks Co Fairgrounds: October </w:t>
      </w:r>
      <w:r>
        <w:rPr>
          <w:rFonts w:ascii="Arial" w:hAnsi="Arial" w:cs="Arial"/>
          <w:sz w:val="28"/>
          <w:szCs w:val="28"/>
        </w:rPr>
        <w:t>1</w:t>
      </w:r>
      <w:r w:rsidRPr="0017350A">
        <w:rPr>
          <w:rFonts w:ascii="Arial" w:hAnsi="Arial" w:cs="Arial"/>
          <w:sz w:val="28"/>
          <w:szCs w:val="28"/>
        </w:rPr>
        <w:t xml:space="preserve"> </w:t>
      </w:r>
    </w:p>
    <w:p w14:paraId="435478BC" w14:textId="787C79D6" w:rsidR="0017350A" w:rsidRPr="0017350A"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Indiana 4-H Leadership Summit: October 2</w:t>
      </w:r>
      <w:r>
        <w:rPr>
          <w:rFonts w:ascii="Arial" w:hAnsi="Arial" w:cs="Arial"/>
          <w:sz w:val="28"/>
          <w:szCs w:val="28"/>
        </w:rPr>
        <w:t>9</w:t>
      </w:r>
    </w:p>
    <w:p w14:paraId="1AA88C4E" w14:textId="0128CDB3" w:rsidR="0017350A" w:rsidRPr="0017350A"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 xml:space="preserve">Area 3 4-H/FFA Crops, Forestry, &amp; Entomology CDE: November </w:t>
      </w:r>
      <w:r>
        <w:rPr>
          <w:rFonts w:ascii="Arial" w:hAnsi="Arial" w:cs="Arial"/>
          <w:sz w:val="28"/>
          <w:szCs w:val="28"/>
        </w:rPr>
        <w:t>9</w:t>
      </w:r>
      <w:r w:rsidRPr="0017350A">
        <w:rPr>
          <w:rFonts w:ascii="Arial" w:hAnsi="Arial" w:cs="Arial"/>
          <w:sz w:val="28"/>
          <w:szCs w:val="28"/>
        </w:rPr>
        <w:t xml:space="preserve"> </w:t>
      </w:r>
    </w:p>
    <w:p w14:paraId="4F1B552A" w14:textId="5D91D803" w:rsidR="0017350A" w:rsidRPr="0017350A"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4-H Enrollment ENDS: January 15</w:t>
      </w:r>
      <w:r>
        <w:rPr>
          <w:rFonts w:ascii="Arial" w:hAnsi="Arial" w:cs="Arial"/>
          <w:sz w:val="28"/>
          <w:szCs w:val="28"/>
        </w:rPr>
        <w:t>, 2023</w:t>
      </w:r>
    </w:p>
    <w:p w14:paraId="6DB87D1E" w14:textId="64237310" w:rsidR="006B3896" w:rsidRDefault="0017350A" w:rsidP="005545C5">
      <w:pPr>
        <w:pStyle w:val="ListParagraph"/>
        <w:numPr>
          <w:ilvl w:val="0"/>
          <w:numId w:val="1"/>
        </w:numPr>
        <w:spacing w:after="0"/>
        <w:rPr>
          <w:rFonts w:ascii="Arial" w:hAnsi="Arial" w:cs="Arial"/>
          <w:sz w:val="28"/>
          <w:szCs w:val="28"/>
        </w:rPr>
      </w:pPr>
      <w:r w:rsidRPr="0017350A">
        <w:rPr>
          <w:rFonts w:ascii="Arial" w:hAnsi="Arial" w:cs="Arial"/>
          <w:sz w:val="28"/>
          <w:szCs w:val="28"/>
        </w:rPr>
        <w:t xml:space="preserve">4-H Scholarships </w:t>
      </w:r>
      <w:r>
        <w:rPr>
          <w:rFonts w:ascii="Arial" w:hAnsi="Arial" w:cs="Arial"/>
          <w:sz w:val="28"/>
          <w:szCs w:val="28"/>
        </w:rPr>
        <w:t xml:space="preserve">“Senior Year &amp; Accomplishment” </w:t>
      </w:r>
      <w:r w:rsidRPr="0017350A">
        <w:rPr>
          <w:rFonts w:ascii="Arial" w:hAnsi="Arial" w:cs="Arial"/>
          <w:sz w:val="28"/>
          <w:szCs w:val="28"/>
        </w:rPr>
        <w:t>DUE: January 25</w:t>
      </w:r>
      <w:r>
        <w:rPr>
          <w:rFonts w:ascii="Arial" w:hAnsi="Arial" w:cs="Arial"/>
          <w:sz w:val="28"/>
          <w:szCs w:val="28"/>
        </w:rPr>
        <w:t>, 2023</w:t>
      </w:r>
      <w:r w:rsidR="006B3896">
        <w:rPr>
          <w:rFonts w:ascii="Arial" w:hAnsi="Arial" w:cs="Arial"/>
          <w:sz w:val="28"/>
          <w:szCs w:val="28"/>
        </w:rPr>
        <w:t xml:space="preserve"> </w:t>
      </w:r>
    </w:p>
    <w:p w14:paraId="44EF9775" w14:textId="36922D9C" w:rsidR="006B3896" w:rsidRDefault="006B3896" w:rsidP="00B9208E">
      <w:pPr>
        <w:spacing w:after="0"/>
        <w:contextualSpacing/>
        <w:rPr>
          <w:rFonts w:cstheme="minorBidi"/>
          <w:color w:val="auto"/>
          <w:kern w:val="0"/>
          <w:sz w:val="24"/>
          <w:szCs w:val="28"/>
        </w:rPr>
      </w:pPr>
    </w:p>
    <w:p w14:paraId="5A88EB05" w14:textId="77777777" w:rsidR="00E97D7F" w:rsidRPr="00E97D7F" w:rsidRDefault="00E97D7F" w:rsidP="00CF2385">
      <w:pPr>
        <w:pBdr>
          <w:bottom w:val="single" w:sz="4" w:space="1" w:color="auto"/>
        </w:pBdr>
        <w:spacing w:after="0"/>
        <w:contextualSpacing/>
        <w:rPr>
          <w:rFonts w:cstheme="minorBidi"/>
          <w:color w:val="auto"/>
          <w:kern w:val="0"/>
          <w:sz w:val="24"/>
          <w:szCs w:val="28"/>
        </w:rPr>
      </w:pPr>
    </w:p>
    <w:p w14:paraId="34BA1F76" w14:textId="77777777" w:rsidR="002E6835" w:rsidRDefault="002E6835" w:rsidP="00CF2385">
      <w:pPr>
        <w:spacing w:after="0"/>
        <w:contextualSpacing/>
        <w:rPr>
          <w:rFonts w:ascii="Arial" w:hAnsi="Arial" w:cs="Arial"/>
          <w:b/>
          <w:bCs/>
          <w:smallCaps/>
          <w:sz w:val="36"/>
          <w:szCs w:val="36"/>
        </w:rPr>
      </w:pPr>
    </w:p>
    <w:p w14:paraId="51AD0757" w14:textId="7C466C6A" w:rsidR="00743D49" w:rsidRPr="005349FB" w:rsidRDefault="00743D49" w:rsidP="00B9208E">
      <w:pPr>
        <w:spacing w:after="0"/>
        <w:contextualSpacing/>
        <w:jc w:val="center"/>
        <w:rPr>
          <w:rFonts w:cstheme="minorBidi"/>
          <w:smallCaps/>
          <w:color w:val="auto"/>
          <w:kern w:val="0"/>
          <w:sz w:val="36"/>
          <w:szCs w:val="36"/>
        </w:rPr>
      </w:pPr>
      <w:bookmarkStart w:id="2" w:name="_Hlk111808015"/>
      <w:r w:rsidRPr="00B9208E">
        <w:rPr>
          <w:rFonts w:ascii="Arial" w:hAnsi="Arial" w:cs="Arial"/>
          <w:b/>
          <w:sz w:val="36"/>
          <w:szCs w:val="36"/>
          <w:u w:val="single"/>
        </w:rPr>
        <w:t>Social Media</w:t>
      </w:r>
      <w:r w:rsidRPr="005349FB">
        <w:rPr>
          <w:rFonts w:ascii="Arial" w:hAnsi="Arial" w:cs="Arial"/>
          <w:b/>
          <w:bCs/>
          <w:smallCaps/>
          <w:sz w:val="36"/>
          <w:szCs w:val="36"/>
        </w:rPr>
        <w:t xml:space="preserve"> </w:t>
      </w:r>
    </w:p>
    <w:p w14:paraId="68B6711F" w14:textId="77777777" w:rsidR="00CF2385" w:rsidRDefault="00CF2385" w:rsidP="007D1B16">
      <w:pPr>
        <w:spacing w:after="0"/>
        <w:contextualSpacing/>
        <w:rPr>
          <w:rFonts w:ascii="Arial" w:hAnsi="Arial" w:cs="Arial"/>
          <w:sz w:val="24"/>
          <w:u w:val="single"/>
        </w:rPr>
      </w:pPr>
    </w:p>
    <w:p w14:paraId="75FF7D5A" w14:textId="16D4470D" w:rsidR="00F56F80" w:rsidRDefault="00E97D7F" w:rsidP="007D1B16">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w:t>
      </w:r>
      <w:bookmarkEnd w:id="2"/>
      <w:r>
        <w:rPr>
          <w:rFonts w:ascii="Arial" w:hAnsi="Arial" w:cs="Arial"/>
          <w:sz w:val="24"/>
        </w:rPr>
        <w:t xml:space="preserve">KnoxCountyIN4H” </w:t>
      </w:r>
    </w:p>
    <w:p w14:paraId="6578E359" w14:textId="77777777" w:rsidR="00E97D7F" w:rsidRDefault="00E97D7F" w:rsidP="007D1B16">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14:paraId="69B6BEB2" w14:textId="77777777" w:rsidR="00E97D7F" w:rsidRPr="00E97D7F" w:rsidRDefault="00E97D7F" w:rsidP="007D1B16">
      <w:pPr>
        <w:spacing w:after="0"/>
        <w:contextualSpacing/>
        <w:rPr>
          <w:rFonts w:ascii="Arial" w:hAnsi="Arial" w:cs="Arial"/>
          <w:sz w:val="24"/>
        </w:rPr>
      </w:pPr>
      <w:r w:rsidRPr="00E97D7F">
        <w:rPr>
          <w:rFonts w:ascii="Arial" w:hAnsi="Arial" w:cs="Arial"/>
          <w:sz w:val="24"/>
          <w:u w:val="single"/>
        </w:rPr>
        <w:t>Twitter</w:t>
      </w:r>
      <w:r>
        <w:rPr>
          <w:rFonts w:ascii="Arial" w:hAnsi="Arial" w:cs="Arial"/>
          <w:sz w:val="24"/>
        </w:rPr>
        <w:t xml:space="preserve">: “@knox_in4h” </w:t>
      </w:r>
    </w:p>
    <w:p w14:paraId="22BEAC0D" w14:textId="77777777" w:rsidR="00E97D7F" w:rsidRPr="00607D4E" w:rsidRDefault="00E97D7F" w:rsidP="007D1B16">
      <w:pPr>
        <w:widowControl/>
        <w:overflowPunct/>
        <w:autoSpaceDE/>
        <w:autoSpaceDN/>
        <w:adjustRightInd/>
        <w:spacing w:after="0"/>
        <w:contextualSpacing/>
        <w:rPr>
          <w:rFonts w:ascii="Arial" w:hAnsi="Arial" w:cs="Arial"/>
          <w:b/>
          <w:bCs/>
          <w:sz w:val="24"/>
          <w:szCs w:val="24"/>
          <w:u w:val="single"/>
        </w:rPr>
      </w:pPr>
      <w:r w:rsidRPr="00607D4E">
        <w:rPr>
          <w:rFonts w:ascii="Arial" w:hAnsi="Arial" w:cs="Arial"/>
          <w:b/>
          <w:bCs/>
          <w:smallCaps/>
          <w:sz w:val="24"/>
          <w:szCs w:val="24"/>
          <w:u w:val="single"/>
        </w:rPr>
        <w:br w:type="page"/>
      </w:r>
    </w:p>
    <w:p w14:paraId="07DB2C18" w14:textId="5F929DAB"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7E373F20" w14:textId="77777777"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BE7152">
        <w:rPr>
          <w:rFonts w:ascii="Arial" w:hAnsi="Arial" w:cs="Arial"/>
          <w:bCs/>
          <w:sz w:val="24"/>
          <w:szCs w:val="24"/>
        </w:rPr>
        <w:t>-</w:t>
      </w:r>
      <w:r w:rsidRPr="00BE7152">
        <w:rPr>
          <w:rFonts w:ascii="Arial" w:hAnsi="Arial" w:cs="Arial"/>
          <w:bCs/>
          <w:sz w:val="24"/>
          <w:szCs w:val="24"/>
        </w:rPr>
        <w:t>Extension Educator</w:t>
      </w:r>
    </w:p>
    <w:p w14:paraId="287DA77C" w14:textId="77777777"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Health &amp; Human Sciences</w:t>
      </w:r>
    </w:p>
    <w:p w14:paraId="778F196F" w14:textId="77777777" w:rsidR="00501A22" w:rsidRPr="00BE7152" w:rsidRDefault="00C34E88" w:rsidP="007D1B16">
      <w:pPr>
        <w:spacing w:after="0"/>
        <w:contextualSpacing/>
        <w:jc w:val="center"/>
        <w:rPr>
          <w:rFonts w:ascii="Arial" w:hAnsi="Arial" w:cs="Arial"/>
          <w:bCs/>
          <w:sz w:val="24"/>
          <w:szCs w:val="24"/>
        </w:rPr>
      </w:pPr>
      <w:hyperlink r:id="rId16" w:history="1">
        <w:r w:rsidR="00BE7152" w:rsidRPr="007C7963">
          <w:rPr>
            <w:rStyle w:val="Hyperlink"/>
            <w:rFonts w:ascii="Arial" w:hAnsi="Arial" w:cs="Arial"/>
            <w:bCs/>
            <w:sz w:val="24"/>
            <w:szCs w:val="24"/>
          </w:rPr>
          <w:t>Short43@purdue.edu</w:t>
        </w:r>
      </w:hyperlink>
      <w:r w:rsidR="00BE7152">
        <w:rPr>
          <w:rFonts w:ascii="Arial" w:hAnsi="Arial" w:cs="Arial"/>
          <w:bCs/>
          <w:sz w:val="24"/>
          <w:szCs w:val="24"/>
        </w:rPr>
        <w:t xml:space="preserve"> </w:t>
      </w:r>
    </w:p>
    <w:p w14:paraId="625ECF28" w14:textId="1866B62C" w:rsidR="003D111F" w:rsidRDefault="003D111F" w:rsidP="003D111F">
      <w:pPr>
        <w:pStyle w:val="Heading1"/>
        <w:jc w:val="center"/>
      </w:pPr>
      <w:bookmarkStart w:id="3" w:name="_Meet_Me_at"/>
      <w:bookmarkEnd w:id="3"/>
      <w:r>
        <w:t xml:space="preserve">Recognizing </w:t>
      </w:r>
      <w:r w:rsidRPr="00632D86">
        <w:t>Indiana Extension Homemaker Association Week</w:t>
      </w:r>
    </w:p>
    <w:p w14:paraId="6A3E0CDE" w14:textId="77777777" w:rsidR="003D111F" w:rsidRPr="00632D86" w:rsidRDefault="003D111F" w:rsidP="003D111F">
      <w:pPr>
        <w:pStyle w:val="NoSpacing"/>
        <w:jc w:val="center"/>
        <w:rPr>
          <w:sz w:val="28"/>
          <w:szCs w:val="28"/>
        </w:rPr>
      </w:pPr>
      <w:r>
        <w:rPr>
          <w:sz w:val="28"/>
          <w:szCs w:val="28"/>
        </w:rPr>
        <w:t>October 16</w:t>
      </w:r>
      <w:r w:rsidRPr="00632D86">
        <w:rPr>
          <w:sz w:val="28"/>
          <w:szCs w:val="28"/>
          <w:vertAlign w:val="superscript"/>
        </w:rPr>
        <w:t>th</w:t>
      </w:r>
      <w:r>
        <w:rPr>
          <w:sz w:val="28"/>
          <w:szCs w:val="28"/>
        </w:rPr>
        <w:t xml:space="preserve"> - 22nd</w:t>
      </w:r>
    </w:p>
    <w:p w14:paraId="69808A98" w14:textId="77777777" w:rsidR="003D111F" w:rsidRPr="003D111F" w:rsidRDefault="003D111F" w:rsidP="003D111F">
      <w:pPr>
        <w:shd w:val="clear" w:color="auto" w:fill="FFFFFF"/>
        <w:spacing w:after="0"/>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The Extension Homemakers hold a long tradition of supporting and growing members while giving back to the community. As an Extension Homemaker you have opportunities to:</w:t>
      </w:r>
    </w:p>
    <w:p w14:paraId="0351E348" w14:textId="77777777" w:rsidR="003D111F" w:rsidRPr="003D111F" w:rsidRDefault="003D111F" w:rsidP="003D111F">
      <w:pPr>
        <w:shd w:val="clear" w:color="auto" w:fill="FFFFFF"/>
        <w:spacing w:after="0"/>
        <w:contextualSpacing/>
        <w:textAlignment w:val="baseline"/>
        <w:rPr>
          <w:rFonts w:asciiTheme="minorHAnsi" w:eastAsia="Times New Roman" w:hAnsiTheme="minorHAnsi" w:cstheme="minorHAnsi"/>
          <w:b/>
          <w:bCs/>
          <w:i/>
          <w:iCs/>
          <w:sz w:val="26"/>
          <w:szCs w:val="26"/>
          <w:bdr w:val="none" w:sz="0" w:space="0" w:color="auto" w:frame="1"/>
        </w:rPr>
      </w:pPr>
      <w:r w:rsidRPr="003D111F">
        <w:rPr>
          <w:rFonts w:asciiTheme="minorHAnsi" w:eastAsia="Times New Roman" w:hAnsiTheme="minorHAnsi" w:cstheme="minorHAnsi"/>
          <w:b/>
          <w:bCs/>
          <w:i/>
          <w:iCs/>
          <w:sz w:val="26"/>
          <w:szCs w:val="26"/>
          <w:bdr w:val="none" w:sz="0" w:space="0" w:color="auto" w:frame="1"/>
        </w:rPr>
        <w:t>Learn</w:t>
      </w:r>
    </w:p>
    <w:p w14:paraId="7788F082" w14:textId="77777777" w:rsidR="003D111F" w:rsidRPr="003D111F" w:rsidRDefault="003D111F" w:rsidP="003D111F">
      <w:pPr>
        <w:pStyle w:val="ListParagraph"/>
        <w:widowControl/>
        <w:numPr>
          <w:ilvl w:val="0"/>
          <w:numId w:val="8"/>
        </w:numPr>
        <w:shd w:val="clear" w:color="auto" w:fill="FFFFFF"/>
        <w:overflowPunct/>
        <w:autoSpaceDE/>
        <w:autoSpaceDN/>
        <w:adjustRightInd/>
        <w:spacing w:after="0"/>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Meet with friends and neighbors in educational and social settings.</w:t>
      </w:r>
    </w:p>
    <w:p w14:paraId="5B7FA3A3" w14:textId="77777777" w:rsidR="003D111F" w:rsidRPr="003D111F" w:rsidRDefault="003D111F" w:rsidP="003D111F">
      <w:pPr>
        <w:pStyle w:val="ListParagraph"/>
        <w:widowControl/>
        <w:numPr>
          <w:ilvl w:val="0"/>
          <w:numId w:val="8"/>
        </w:numPr>
        <w:shd w:val="clear" w:color="auto" w:fill="FFFFFF"/>
        <w:overflowPunct/>
        <w:autoSpaceDE/>
        <w:autoSpaceDN/>
        <w:adjustRightInd/>
        <w:spacing w:after="0"/>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Share experiences and information on family living and special interests.</w:t>
      </w:r>
    </w:p>
    <w:p w14:paraId="4AB59116" w14:textId="77777777" w:rsidR="003D111F" w:rsidRPr="003D111F" w:rsidRDefault="003D111F" w:rsidP="003D111F">
      <w:pPr>
        <w:widowControl/>
        <w:numPr>
          <w:ilvl w:val="0"/>
          <w:numId w:val="8"/>
        </w:numPr>
        <w:shd w:val="clear" w:color="auto" w:fill="FFFFFF"/>
        <w:overflowPunct/>
        <w:autoSpaceDE/>
        <w:autoSpaceDN/>
        <w:adjustRightInd/>
        <w:spacing w:after="0"/>
        <w:contextualSpacing/>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Keep up-to-date on new knowledge and research.</w:t>
      </w:r>
    </w:p>
    <w:p w14:paraId="328BCFE9" w14:textId="77777777" w:rsidR="003D111F" w:rsidRPr="003D111F" w:rsidRDefault="003D111F" w:rsidP="003D111F">
      <w:pPr>
        <w:shd w:val="clear" w:color="auto" w:fill="FFFFFF"/>
        <w:spacing w:after="0"/>
        <w:contextualSpacing/>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b/>
          <w:bCs/>
          <w:i/>
          <w:iCs/>
          <w:sz w:val="26"/>
          <w:szCs w:val="26"/>
          <w:bdr w:val="none" w:sz="0" w:space="0" w:color="auto" w:frame="1"/>
        </w:rPr>
        <w:t>Grow</w:t>
      </w:r>
    </w:p>
    <w:p w14:paraId="38B3EC18" w14:textId="77777777" w:rsidR="003D111F" w:rsidRPr="003D111F" w:rsidRDefault="003D111F" w:rsidP="003D111F">
      <w:pPr>
        <w:widowControl/>
        <w:numPr>
          <w:ilvl w:val="0"/>
          <w:numId w:val="9"/>
        </w:numPr>
        <w:shd w:val="clear" w:color="auto" w:fill="FFFFFF"/>
        <w:overflowPunct/>
        <w:autoSpaceDE/>
        <w:autoSpaceDN/>
        <w:adjustRightInd/>
        <w:spacing w:after="0"/>
        <w:contextualSpacing/>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Experience personal growth and develop skills.</w:t>
      </w:r>
    </w:p>
    <w:p w14:paraId="69753560" w14:textId="77777777" w:rsidR="003D111F" w:rsidRPr="003D111F" w:rsidRDefault="003D111F" w:rsidP="003D111F">
      <w:pPr>
        <w:widowControl/>
        <w:numPr>
          <w:ilvl w:val="0"/>
          <w:numId w:val="9"/>
        </w:numPr>
        <w:shd w:val="clear" w:color="auto" w:fill="FFFFFF"/>
        <w:overflowPunct/>
        <w:autoSpaceDE/>
        <w:autoSpaceDN/>
        <w:adjustRightInd/>
        <w:spacing w:after="0"/>
        <w:contextualSpacing/>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Form lasting friendships while sharing leadership responsibilities for programs and projects.</w:t>
      </w:r>
    </w:p>
    <w:p w14:paraId="508D89DA" w14:textId="77777777" w:rsidR="003D111F" w:rsidRPr="003D111F" w:rsidRDefault="003D111F" w:rsidP="003D111F">
      <w:pPr>
        <w:shd w:val="clear" w:color="auto" w:fill="FFFFFF"/>
        <w:spacing w:after="0"/>
        <w:contextualSpacing/>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b/>
          <w:bCs/>
          <w:i/>
          <w:iCs/>
          <w:sz w:val="26"/>
          <w:szCs w:val="26"/>
          <w:bdr w:val="none" w:sz="0" w:space="0" w:color="auto" w:frame="1"/>
        </w:rPr>
        <w:t>Care</w:t>
      </w:r>
    </w:p>
    <w:p w14:paraId="60EE5233" w14:textId="77777777" w:rsidR="003D111F" w:rsidRPr="003D111F" w:rsidRDefault="003D111F" w:rsidP="003D111F">
      <w:pPr>
        <w:widowControl/>
        <w:numPr>
          <w:ilvl w:val="0"/>
          <w:numId w:val="10"/>
        </w:numPr>
        <w:shd w:val="clear" w:color="auto" w:fill="FFFFFF"/>
        <w:overflowPunct/>
        <w:autoSpaceDE/>
        <w:autoSpaceDN/>
        <w:adjustRightInd/>
        <w:spacing w:after="0"/>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Make a difference in today’s world.</w:t>
      </w:r>
    </w:p>
    <w:p w14:paraId="31D45ED9" w14:textId="77777777" w:rsidR="003D111F" w:rsidRPr="003D111F" w:rsidRDefault="003D111F" w:rsidP="003D111F">
      <w:pPr>
        <w:widowControl/>
        <w:numPr>
          <w:ilvl w:val="0"/>
          <w:numId w:val="10"/>
        </w:numPr>
        <w:shd w:val="clear" w:color="auto" w:fill="FFFFFF"/>
        <w:overflowPunct/>
        <w:autoSpaceDE/>
        <w:autoSpaceDN/>
        <w:adjustRightInd/>
        <w:spacing w:after="0"/>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Support projects that help children and families live better lives.</w:t>
      </w:r>
    </w:p>
    <w:p w14:paraId="3B476906" w14:textId="77777777" w:rsidR="003D111F" w:rsidRPr="003D111F" w:rsidRDefault="003D111F" w:rsidP="003D111F">
      <w:pPr>
        <w:shd w:val="clear" w:color="auto" w:fill="FFFFFF"/>
        <w:spacing w:after="0"/>
        <w:textAlignment w:val="baseline"/>
        <w:rPr>
          <w:rFonts w:asciiTheme="minorHAnsi" w:eastAsia="Times New Roman" w:hAnsiTheme="minorHAnsi" w:cstheme="minorHAnsi"/>
          <w:sz w:val="26"/>
          <w:szCs w:val="26"/>
        </w:rPr>
      </w:pPr>
    </w:p>
    <w:p w14:paraId="3D94DBE1" w14:textId="77777777" w:rsidR="003D111F" w:rsidRPr="003D111F" w:rsidRDefault="003D111F" w:rsidP="003D111F">
      <w:pPr>
        <w:shd w:val="clear" w:color="auto" w:fill="FFFFFF"/>
        <w:spacing w:after="0"/>
        <w:textAlignment w:val="baseline"/>
        <w:rPr>
          <w:rFonts w:asciiTheme="minorHAnsi" w:eastAsia="Times New Roman" w:hAnsiTheme="minorHAnsi" w:cstheme="minorHAnsi"/>
          <w:sz w:val="26"/>
          <w:szCs w:val="26"/>
        </w:rPr>
      </w:pPr>
      <w:r w:rsidRPr="003D111F">
        <w:rPr>
          <w:rFonts w:asciiTheme="minorHAnsi" w:eastAsia="Times New Roman" w:hAnsiTheme="minorHAnsi" w:cstheme="minorHAnsi"/>
          <w:sz w:val="26"/>
          <w:szCs w:val="26"/>
        </w:rPr>
        <w:t>For more information contact Barbara Holscher, President at 812-881-7688 or call the Extension office at 812-882-3509 (or come to the Fall Fling! – see below)</w:t>
      </w:r>
    </w:p>
    <w:p w14:paraId="12C41245" w14:textId="77777777" w:rsidR="003D111F" w:rsidRPr="003D111F" w:rsidRDefault="003D111F" w:rsidP="003D111F">
      <w:pPr>
        <w:shd w:val="clear" w:color="auto" w:fill="FFFFFF"/>
        <w:spacing w:after="0"/>
        <w:textAlignment w:val="baseline"/>
        <w:rPr>
          <w:rFonts w:asciiTheme="minorHAnsi" w:eastAsia="Times New Roman" w:hAnsiTheme="minorHAnsi" w:cstheme="minorHAnsi"/>
          <w:sz w:val="26"/>
          <w:szCs w:val="26"/>
        </w:rPr>
      </w:pPr>
    </w:p>
    <w:p w14:paraId="06FD9824" w14:textId="77777777" w:rsidR="003D111F" w:rsidRPr="003D111F" w:rsidRDefault="003D111F" w:rsidP="003D111F">
      <w:pPr>
        <w:shd w:val="clear" w:color="auto" w:fill="FFFFFF"/>
        <w:spacing w:after="0"/>
        <w:jc w:val="center"/>
        <w:textAlignment w:val="baseline"/>
        <w:rPr>
          <w:rFonts w:asciiTheme="minorHAnsi" w:eastAsia="Times New Roman" w:hAnsiTheme="minorHAnsi" w:cstheme="minorHAnsi"/>
          <w:i/>
          <w:iCs/>
          <w:sz w:val="28"/>
          <w:szCs w:val="28"/>
        </w:rPr>
      </w:pPr>
      <w:r w:rsidRPr="003D111F">
        <w:rPr>
          <w:rFonts w:asciiTheme="minorHAnsi" w:eastAsia="Times New Roman" w:hAnsiTheme="minorHAnsi" w:cstheme="minorHAnsi"/>
          <w:i/>
          <w:iCs/>
          <w:sz w:val="28"/>
          <w:szCs w:val="28"/>
        </w:rPr>
        <w:t>In a world where you can be anything……….be kind!</w:t>
      </w:r>
    </w:p>
    <w:p w14:paraId="49C263F6" w14:textId="77777777" w:rsidR="003D111F" w:rsidRDefault="003D111F" w:rsidP="003D111F">
      <w:pPr>
        <w:shd w:val="clear" w:color="auto" w:fill="FFFFFF"/>
        <w:spacing w:after="0"/>
        <w:jc w:val="center"/>
        <w:textAlignment w:val="baseline"/>
        <w:rPr>
          <w:rFonts w:ascii="PT Serif" w:eastAsia="Times New Roman" w:hAnsi="PT Serif" w:cs="Times New Roman"/>
          <w:sz w:val="26"/>
          <w:szCs w:val="26"/>
        </w:rPr>
      </w:pPr>
    </w:p>
    <w:p w14:paraId="4181A7C3" w14:textId="77777777" w:rsidR="003D111F" w:rsidRDefault="003D111F" w:rsidP="003D111F">
      <w:pPr>
        <w:shd w:val="clear" w:color="auto" w:fill="FFFFFF"/>
        <w:spacing w:after="0"/>
        <w:jc w:val="center"/>
        <w:textAlignment w:val="baseline"/>
        <w:rPr>
          <w:rFonts w:ascii="PT Serif" w:eastAsia="Times New Roman" w:hAnsi="PT Serif" w:cs="Times New Roman"/>
          <w:sz w:val="26"/>
          <w:szCs w:val="26"/>
        </w:rPr>
      </w:pPr>
      <w:r>
        <w:rPr>
          <w:rFonts w:ascii="PT Serif" w:eastAsia="Times New Roman" w:hAnsi="PT Serif" w:cs="Times New Roman"/>
          <w:sz w:val="26"/>
          <w:szCs w:val="26"/>
        </w:rPr>
        <w:t>“SCATTER KINDNESS THE #IEHA WAY”</w:t>
      </w:r>
    </w:p>
    <w:p w14:paraId="63DB1932" w14:textId="5E5ECDB0" w:rsidR="003D111F" w:rsidRDefault="003D111F" w:rsidP="003D111F">
      <w:pPr>
        <w:pStyle w:val="Heading1"/>
        <w:jc w:val="center"/>
      </w:pPr>
      <w:r>
        <w:rPr>
          <w:rFonts w:eastAsia="Times New Roman" w:cs="Times New Roman"/>
          <w:noProof/>
        </w:rPr>
        <mc:AlternateContent>
          <mc:Choice Requires="wps">
            <w:drawing>
              <wp:anchor distT="0" distB="0" distL="114300" distR="114300" simplePos="0" relativeHeight="251804672" behindDoc="0" locked="0" layoutInCell="1" allowOverlap="1" wp14:anchorId="1FDCB17C" wp14:editId="7091A75A">
                <wp:simplePos x="0" y="0"/>
                <wp:positionH relativeFrom="margin">
                  <wp:posOffset>0</wp:posOffset>
                </wp:positionH>
                <wp:positionV relativeFrom="paragraph">
                  <wp:posOffset>-635</wp:posOffset>
                </wp:positionV>
                <wp:extent cx="6057900" cy="1270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C4DB6" id="Straight Connector 3" o:spid="_x0000_s1026" style="position:absolute;flip:y;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" strokecolor="black [3200]" strokeweight="1.5pt">
                <v:stroke joinstyle="miter"/>
                <w10:wrap anchorx="margin"/>
              </v:line>
            </w:pict>
          </mc:Fallback>
        </mc:AlternateContent>
      </w:r>
      <w:r>
        <w:t>Extension Homemakers Fall Fling</w:t>
      </w:r>
    </w:p>
    <w:p w14:paraId="7605B240" w14:textId="77777777" w:rsidR="00225F5F" w:rsidRPr="00225F5F" w:rsidRDefault="00225F5F" w:rsidP="00225F5F">
      <w:pPr>
        <w:rPr>
          <w:sz w:val="14"/>
          <w:szCs w:val="14"/>
        </w:rPr>
      </w:pPr>
    </w:p>
    <w:p w14:paraId="490A6DDC" w14:textId="77777777" w:rsidR="003D111F" w:rsidRPr="00225F5F" w:rsidRDefault="003D111F" w:rsidP="003D111F">
      <w:pPr>
        <w:rPr>
          <w:rFonts w:asciiTheme="minorHAnsi" w:hAnsiTheme="minorHAnsi" w:cstheme="minorHAnsi"/>
          <w:sz w:val="24"/>
          <w:szCs w:val="24"/>
        </w:rPr>
      </w:pPr>
      <w:r w:rsidRPr="00225F5F">
        <w:rPr>
          <w:rFonts w:asciiTheme="minorHAnsi" w:hAnsiTheme="minorHAnsi" w:cstheme="minorHAnsi"/>
          <w:b/>
          <w:bCs/>
          <w:sz w:val="24"/>
          <w:szCs w:val="24"/>
        </w:rPr>
        <w:t>Who</w:t>
      </w:r>
      <w:r w:rsidRPr="00225F5F">
        <w:rPr>
          <w:rFonts w:asciiTheme="minorHAnsi" w:hAnsiTheme="minorHAnsi" w:cstheme="minorHAnsi"/>
          <w:sz w:val="24"/>
          <w:szCs w:val="24"/>
        </w:rPr>
        <w:t xml:space="preserve">: All Knox County Extension Homemakers and their </w:t>
      </w:r>
      <w:proofErr w:type="gramStart"/>
      <w:r w:rsidRPr="00225F5F">
        <w:rPr>
          <w:rFonts w:asciiTheme="minorHAnsi" w:hAnsiTheme="minorHAnsi" w:cstheme="minorHAnsi"/>
          <w:sz w:val="24"/>
          <w:szCs w:val="24"/>
        </w:rPr>
        <w:t>guests</w:t>
      </w:r>
      <w:proofErr w:type="gramEnd"/>
    </w:p>
    <w:p w14:paraId="302561EC" w14:textId="77777777" w:rsidR="003D111F" w:rsidRPr="00225F5F" w:rsidRDefault="003D111F" w:rsidP="003D111F">
      <w:pPr>
        <w:overflowPunct/>
        <w:autoSpaceDE/>
        <w:autoSpaceDN/>
        <w:adjustRightInd/>
        <w:rPr>
          <w:rFonts w:asciiTheme="minorHAnsi" w:hAnsiTheme="minorHAnsi" w:cstheme="minorHAnsi"/>
          <w:color w:val="auto"/>
          <w:sz w:val="24"/>
          <w:szCs w:val="24"/>
        </w:rPr>
      </w:pPr>
      <w:r w:rsidRPr="00225F5F">
        <w:rPr>
          <w:rFonts w:asciiTheme="minorHAnsi" w:hAnsiTheme="minorHAnsi" w:cstheme="minorHAnsi"/>
          <w:b/>
          <w:bCs/>
          <w:color w:val="auto"/>
          <w:sz w:val="24"/>
          <w:szCs w:val="24"/>
        </w:rPr>
        <w:t>What:</w:t>
      </w:r>
      <w:r w:rsidRPr="00225F5F">
        <w:rPr>
          <w:rFonts w:asciiTheme="minorHAnsi" w:hAnsiTheme="minorHAnsi" w:cstheme="minorHAnsi"/>
          <w:color w:val="auto"/>
          <w:sz w:val="24"/>
          <w:szCs w:val="24"/>
        </w:rPr>
        <w:t xml:space="preserve"> A fall celebration, President updates, fun activities, secret surprise, and guest speaker</w:t>
      </w:r>
    </w:p>
    <w:p w14:paraId="252A5BC6" w14:textId="77777777" w:rsidR="003D111F" w:rsidRPr="00225F5F" w:rsidRDefault="003D111F" w:rsidP="003D111F">
      <w:pPr>
        <w:overflowPunct/>
        <w:autoSpaceDE/>
        <w:autoSpaceDN/>
        <w:adjustRightInd/>
        <w:rPr>
          <w:rFonts w:asciiTheme="minorHAnsi" w:hAnsiTheme="minorHAnsi" w:cstheme="minorHAnsi"/>
          <w:color w:val="auto"/>
          <w:sz w:val="24"/>
          <w:szCs w:val="24"/>
        </w:rPr>
      </w:pPr>
      <w:r w:rsidRPr="00225F5F">
        <w:rPr>
          <w:rFonts w:asciiTheme="minorHAnsi" w:hAnsiTheme="minorHAnsi" w:cstheme="minorHAnsi"/>
          <w:b/>
          <w:bCs/>
          <w:color w:val="auto"/>
          <w:sz w:val="24"/>
          <w:szCs w:val="24"/>
        </w:rPr>
        <w:t xml:space="preserve">When: </w:t>
      </w:r>
      <w:r w:rsidRPr="00225F5F">
        <w:rPr>
          <w:rFonts w:asciiTheme="minorHAnsi" w:hAnsiTheme="minorHAnsi" w:cstheme="minorHAnsi"/>
          <w:color w:val="auto"/>
          <w:sz w:val="24"/>
          <w:szCs w:val="24"/>
        </w:rPr>
        <w:t>September 7, 2022 @ 10AM ET</w:t>
      </w:r>
    </w:p>
    <w:p w14:paraId="7E09F76C" w14:textId="618BF2B4" w:rsidR="003D111F" w:rsidRPr="00225F5F" w:rsidRDefault="003D111F" w:rsidP="003D111F">
      <w:pPr>
        <w:widowControl/>
        <w:overflowPunct/>
        <w:autoSpaceDE/>
        <w:autoSpaceDN/>
        <w:adjustRightInd/>
        <w:spacing w:line="259" w:lineRule="auto"/>
        <w:rPr>
          <w:rFonts w:asciiTheme="minorHAnsi" w:hAnsiTheme="minorHAnsi" w:cstheme="minorHAnsi"/>
          <w:color w:val="auto"/>
          <w:sz w:val="24"/>
          <w:szCs w:val="24"/>
        </w:rPr>
      </w:pPr>
      <w:r w:rsidRPr="00225F5F">
        <w:rPr>
          <w:rFonts w:asciiTheme="minorHAnsi" w:hAnsiTheme="minorHAnsi" w:cstheme="minorHAnsi"/>
          <w:b/>
          <w:bCs/>
          <w:color w:val="auto"/>
          <w:sz w:val="24"/>
          <w:szCs w:val="24"/>
        </w:rPr>
        <w:t>Where:</w:t>
      </w:r>
      <w:r w:rsidRPr="00225F5F">
        <w:rPr>
          <w:rFonts w:asciiTheme="minorHAnsi" w:hAnsiTheme="minorHAnsi" w:cstheme="minorHAnsi"/>
          <w:color w:val="auto"/>
          <w:sz w:val="24"/>
          <w:szCs w:val="24"/>
        </w:rPr>
        <w:t xml:space="preserve"> Kimmel Park, Oliphant Dr, Vincennes – behind Wabash Steel</w:t>
      </w:r>
    </w:p>
    <w:p w14:paraId="5AE59586" w14:textId="77777777" w:rsidR="003D111F" w:rsidRPr="00225F5F" w:rsidRDefault="003D111F" w:rsidP="003D111F">
      <w:pPr>
        <w:overflowPunct/>
        <w:autoSpaceDE/>
        <w:autoSpaceDN/>
        <w:adjustRightInd/>
        <w:rPr>
          <w:rFonts w:asciiTheme="minorHAnsi" w:hAnsiTheme="minorHAnsi" w:cstheme="minorHAnsi"/>
          <w:color w:val="auto"/>
          <w:sz w:val="24"/>
          <w:szCs w:val="24"/>
        </w:rPr>
      </w:pPr>
      <w:r w:rsidRPr="00225F5F">
        <w:rPr>
          <w:rFonts w:asciiTheme="minorHAnsi" w:hAnsiTheme="minorHAnsi" w:cstheme="minorHAnsi"/>
          <w:b/>
          <w:bCs/>
          <w:color w:val="auto"/>
          <w:sz w:val="24"/>
          <w:szCs w:val="24"/>
        </w:rPr>
        <w:t xml:space="preserve">Why: </w:t>
      </w:r>
      <w:r w:rsidRPr="00225F5F">
        <w:rPr>
          <w:rFonts w:asciiTheme="minorHAnsi" w:hAnsiTheme="minorHAnsi" w:cstheme="minorHAnsi"/>
          <w:color w:val="auto"/>
          <w:sz w:val="24"/>
          <w:szCs w:val="24"/>
        </w:rPr>
        <w:t>Bring an old friend; meet a new one; have fun; support your club</w:t>
      </w:r>
    </w:p>
    <w:p w14:paraId="34A61909" w14:textId="77777777" w:rsidR="003D111F" w:rsidRPr="00225F5F" w:rsidRDefault="003D111F" w:rsidP="003D111F">
      <w:pPr>
        <w:overflowPunct/>
        <w:autoSpaceDE/>
        <w:autoSpaceDN/>
        <w:adjustRightInd/>
        <w:rPr>
          <w:rFonts w:asciiTheme="minorHAnsi" w:hAnsiTheme="minorHAnsi" w:cstheme="minorHAnsi"/>
          <w:color w:val="auto"/>
          <w:sz w:val="24"/>
          <w:szCs w:val="24"/>
        </w:rPr>
      </w:pPr>
      <w:r w:rsidRPr="00225F5F">
        <w:rPr>
          <w:rFonts w:asciiTheme="minorHAnsi" w:hAnsiTheme="minorHAnsi" w:cstheme="minorHAnsi"/>
          <w:b/>
          <w:bCs/>
          <w:color w:val="auto"/>
          <w:sz w:val="24"/>
          <w:szCs w:val="24"/>
        </w:rPr>
        <w:t>What you should bring:</w:t>
      </w:r>
      <w:r w:rsidRPr="00225F5F">
        <w:rPr>
          <w:rFonts w:asciiTheme="minorHAnsi" w:hAnsiTheme="minorHAnsi" w:cstheme="minorHAnsi"/>
          <w:color w:val="auto"/>
          <w:sz w:val="24"/>
          <w:szCs w:val="24"/>
        </w:rPr>
        <w:t xml:space="preserve"> yourself, a friend or neighbor, a sack lunch because it will be so fun you won’t want to leave! (</w:t>
      </w:r>
      <w:proofErr w:type="gramStart"/>
      <w:r w:rsidRPr="00225F5F">
        <w:rPr>
          <w:rFonts w:asciiTheme="minorHAnsi" w:hAnsiTheme="minorHAnsi" w:cstheme="minorHAnsi"/>
          <w:color w:val="auto"/>
          <w:sz w:val="24"/>
          <w:szCs w:val="24"/>
        </w:rPr>
        <w:t>water</w:t>
      </w:r>
      <w:proofErr w:type="gramEnd"/>
      <w:r w:rsidRPr="00225F5F">
        <w:rPr>
          <w:rFonts w:asciiTheme="minorHAnsi" w:hAnsiTheme="minorHAnsi" w:cstheme="minorHAnsi"/>
          <w:color w:val="auto"/>
          <w:sz w:val="24"/>
          <w:szCs w:val="24"/>
        </w:rPr>
        <w:t xml:space="preserve"> and dessert will be provided)</w:t>
      </w:r>
    </w:p>
    <w:p w14:paraId="5E39D2CF" w14:textId="41BE2A2B" w:rsidR="009401A0" w:rsidRPr="0038799C" w:rsidRDefault="00392900" w:rsidP="00996B0D">
      <w:pPr>
        <w:pStyle w:val="Heading1"/>
        <w:jc w:val="center"/>
      </w:pPr>
      <w:bookmarkStart w:id="4" w:name="_Extension_Homemakers—Dates"/>
      <w:bookmarkEnd w:id="4"/>
      <w:r w:rsidRPr="0038799C">
        <w:rPr>
          <w:rFonts w:ascii="Times New Roman" w:hAnsi="Times New Roman"/>
          <w:noProof/>
          <w:color w:val="auto"/>
          <w:kern w:val="0"/>
          <w:sz w:val="30"/>
          <w:szCs w:val="30"/>
        </w:rPr>
        <w:lastRenderedPageBreak/>
        <w:drawing>
          <wp:anchor distT="0" distB="0" distL="114300" distR="114300" simplePos="0" relativeHeight="251689984" behindDoc="0" locked="0" layoutInCell="1" allowOverlap="1" wp14:anchorId="28050B80" wp14:editId="66928D0F">
            <wp:simplePos x="0" y="0"/>
            <wp:positionH relativeFrom="margin">
              <wp:posOffset>5553075</wp:posOffset>
            </wp:positionH>
            <wp:positionV relativeFrom="paragraph">
              <wp:posOffset>93980</wp:posOffset>
            </wp:positionV>
            <wp:extent cx="680720" cy="680720"/>
            <wp:effectExtent l="0" t="0" r="5080" b="5080"/>
            <wp:wrapNone/>
            <wp:docPr id="4" name="Picture 4" descr="Stamp, Save The Date, Red,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Save The Date, Red, Memory"/>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867">
        <w:rPr>
          <w:rFonts w:eastAsia="Times New Roman" w:cs="Times New Roman"/>
          <w:noProof/>
        </w:rPr>
        <mc:AlternateContent>
          <mc:Choice Requires="wps">
            <w:drawing>
              <wp:anchor distT="0" distB="0" distL="114300" distR="114300" simplePos="0" relativeHeight="251691008" behindDoc="0" locked="0" layoutInCell="1" allowOverlap="1" wp14:anchorId="672EE8E2" wp14:editId="55687A65">
                <wp:simplePos x="0" y="0"/>
                <wp:positionH relativeFrom="margin">
                  <wp:align>left</wp:align>
                </wp:positionH>
                <wp:positionV relativeFrom="paragraph">
                  <wp:posOffset>635</wp:posOffset>
                </wp:positionV>
                <wp:extent cx="6057900" cy="1270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8A233" id="Straight Connector 5"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" strokecolor="black [3200]" strokeweight="1.5pt">
                <v:stroke joinstyle="miter"/>
                <w10:wrap anchorx="margin"/>
              </v:line>
            </w:pict>
          </mc:Fallback>
        </mc:AlternateContent>
      </w:r>
      <w:r w:rsidR="009401A0" w:rsidRPr="0038799C">
        <w:t>Extension Homemakers—Dates</w:t>
      </w:r>
    </w:p>
    <w:p w14:paraId="6B592BBC" w14:textId="018AB7EA" w:rsidR="009401A0" w:rsidRPr="009401A0" w:rsidRDefault="009401A0" w:rsidP="007D1B16">
      <w:pPr>
        <w:overflowPunct/>
        <w:autoSpaceDE/>
        <w:autoSpaceDN/>
        <w:adjustRightInd/>
        <w:spacing w:after="0"/>
        <w:contextualSpacing/>
        <w:jc w:val="center"/>
        <w:rPr>
          <w:rFonts w:ascii="Times New Roman" w:eastAsia="Times New Roman" w:hAnsi="Times New Roman" w:cs="Times New Roman"/>
          <w:b/>
          <w:bCs/>
          <w:sz w:val="16"/>
          <w:szCs w:val="28"/>
        </w:rPr>
      </w:pPr>
    </w:p>
    <w:p w14:paraId="32066761" w14:textId="77777777" w:rsidR="003D111F" w:rsidRDefault="003D111F" w:rsidP="003D111F">
      <w:pPr>
        <w:widowControl/>
        <w:overflowPunct/>
        <w:autoSpaceDE/>
        <w:autoSpaceDN/>
        <w:adjustRightInd/>
        <w:spacing w:after="0"/>
        <w:contextualSpacing/>
        <w:rPr>
          <w:rFonts w:ascii="Times New Roman" w:hAnsi="Times New Roman" w:cs="Times New Roman"/>
          <w:color w:val="auto"/>
          <w:sz w:val="24"/>
          <w:szCs w:val="24"/>
        </w:rPr>
      </w:pPr>
      <w:r>
        <w:rPr>
          <w:rFonts w:ascii="Times New Roman" w:hAnsi="Times New Roman" w:cs="Times New Roman"/>
          <w:color w:val="auto"/>
          <w:sz w:val="24"/>
          <w:szCs w:val="24"/>
        </w:rPr>
        <w:t>Sept 7: Fall Fling – Kimmel Park – see prior page for details</w:t>
      </w:r>
    </w:p>
    <w:p w14:paraId="3AB8CA1B" w14:textId="77777777" w:rsidR="003D111F" w:rsidRDefault="003D111F" w:rsidP="003D111F">
      <w:pPr>
        <w:widowControl/>
        <w:overflowPunct/>
        <w:autoSpaceDE/>
        <w:autoSpaceDN/>
        <w:adjustRightInd/>
        <w:spacing w:after="0"/>
        <w:contextualSpacing/>
        <w:rPr>
          <w:rFonts w:ascii="Times New Roman" w:hAnsi="Times New Roman" w:cs="Times New Roman"/>
          <w:color w:val="auto"/>
          <w:sz w:val="24"/>
          <w:szCs w:val="24"/>
        </w:rPr>
      </w:pPr>
      <w:r>
        <w:rPr>
          <w:rFonts w:ascii="Times New Roman" w:hAnsi="Times New Roman" w:cs="Times New Roman"/>
          <w:color w:val="auto"/>
          <w:sz w:val="24"/>
          <w:szCs w:val="24"/>
        </w:rPr>
        <w:t>Oct 7-22: IEHA week come to the library and see the display during the month of October</w:t>
      </w:r>
    </w:p>
    <w:p w14:paraId="5E2E4DCA" w14:textId="77777777" w:rsidR="003D111F" w:rsidRDefault="003D111F" w:rsidP="003D111F">
      <w:pPr>
        <w:widowControl/>
        <w:overflowPunct/>
        <w:autoSpaceDE/>
        <w:autoSpaceDN/>
        <w:adjustRightInd/>
        <w:spacing w:after="0"/>
        <w:contextualSpacing/>
        <w:rPr>
          <w:rFonts w:ascii="Times New Roman" w:hAnsi="Times New Roman" w:cs="Times New Roman"/>
          <w:color w:val="auto"/>
          <w:sz w:val="24"/>
          <w:szCs w:val="24"/>
        </w:rPr>
      </w:pPr>
      <w:r>
        <w:rPr>
          <w:rFonts w:ascii="Times New Roman" w:hAnsi="Times New Roman" w:cs="Times New Roman"/>
          <w:color w:val="auto"/>
          <w:sz w:val="24"/>
          <w:szCs w:val="24"/>
        </w:rPr>
        <w:t>November 2: County Council meeting</w:t>
      </w:r>
    </w:p>
    <w:p w14:paraId="7D043028" w14:textId="337043AE" w:rsidR="00996B0D" w:rsidRDefault="00996B0D" w:rsidP="007D1B16">
      <w:pPr>
        <w:widowControl/>
        <w:overflowPunct/>
        <w:autoSpaceDE/>
        <w:autoSpaceDN/>
        <w:adjustRightInd/>
        <w:spacing w:after="0"/>
        <w:contextualSpacing/>
        <w:rPr>
          <w:rFonts w:ascii="Times New Roman" w:hAnsi="Times New Roman" w:cs="Times New Roman"/>
          <w:color w:val="auto"/>
          <w:sz w:val="24"/>
          <w:szCs w:val="24"/>
        </w:rPr>
      </w:pPr>
    </w:p>
    <w:bookmarkStart w:id="5" w:name="_Matter_of_Balance"/>
    <w:bookmarkEnd w:id="5"/>
    <w:p w14:paraId="4E8097CF" w14:textId="74E14492" w:rsidR="00996B0D" w:rsidRDefault="00E66A29" w:rsidP="00323CBE">
      <w:pPr>
        <w:pStyle w:val="Heading1"/>
        <w:jc w:val="center"/>
      </w:pPr>
      <w:r w:rsidRPr="0074389E">
        <w:rPr>
          <w:noProof/>
          <w:sz w:val="28"/>
          <w:szCs w:val="28"/>
          <w:u w:val="single"/>
        </w:rPr>
        <mc:AlternateContent>
          <mc:Choice Requires="wps">
            <w:drawing>
              <wp:anchor distT="0" distB="0" distL="114300" distR="114300" simplePos="0" relativeHeight="251781120" behindDoc="0" locked="0" layoutInCell="1" allowOverlap="1" wp14:anchorId="4999670D" wp14:editId="74907963">
                <wp:simplePos x="0" y="0"/>
                <wp:positionH relativeFrom="margin">
                  <wp:posOffset>0</wp:posOffset>
                </wp:positionH>
                <wp:positionV relativeFrom="paragraph">
                  <wp:posOffset>8890</wp:posOffset>
                </wp:positionV>
                <wp:extent cx="6007100" cy="6350"/>
                <wp:effectExtent l="0" t="0" r="31750" b="31750"/>
                <wp:wrapNone/>
                <wp:docPr id="9" name="Straight Connector 9"/>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C6D60" id="Straight Connector 9" o:spid="_x0000_s1026" style="position:absolute;z-index:251781120;visibility:visible;mso-wrap-style:square;mso-wrap-distance-left:9pt;mso-wrap-distance-top:0;mso-wrap-distance-right:9pt;mso-wrap-distance-bottom:0;mso-position-horizontal:absolute;mso-position-horizontal-relative:margin;mso-position-vertical:absolute;mso-position-vertical-relative:text" from="0,.7pt" to="4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" strokecolor="black [3213]" strokeweight="1.5pt">
                <v:stroke joinstyle="miter"/>
                <w10:wrap anchorx="margin"/>
              </v:line>
            </w:pict>
          </mc:Fallback>
        </mc:AlternateContent>
      </w:r>
      <w:r w:rsidR="00555B88">
        <w:t>Matter of Balance – Fall Prevention Class</w:t>
      </w:r>
    </w:p>
    <w:p w14:paraId="0F947401" w14:textId="0EFDE466" w:rsidR="00555B88" w:rsidRPr="00CE0594" w:rsidRDefault="00555B88" w:rsidP="00CE0594">
      <w:pPr>
        <w:spacing w:after="120"/>
        <w:rPr>
          <w:rFonts w:ascii="Times New Roman" w:hAnsi="Times New Roman" w:cs="Times New Roman"/>
          <w:sz w:val="24"/>
          <w:szCs w:val="24"/>
        </w:rPr>
      </w:pPr>
      <w:r w:rsidRPr="00CE0594">
        <w:rPr>
          <w:rFonts w:ascii="Times New Roman" w:hAnsi="Times New Roman" w:cs="Times New Roman"/>
          <w:b/>
          <w:bCs/>
          <w:sz w:val="24"/>
          <w:szCs w:val="24"/>
        </w:rPr>
        <w:t>Who:</w:t>
      </w:r>
      <w:r w:rsidRPr="00CE0594">
        <w:rPr>
          <w:rFonts w:ascii="Times New Roman" w:hAnsi="Times New Roman" w:cs="Times New Roman"/>
          <w:sz w:val="24"/>
          <w:szCs w:val="24"/>
        </w:rPr>
        <w:t xml:space="preserve"> Anyone who has fallen or is afraid of </w:t>
      </w:r>
      <w:proofErr w:type="gramStart"/>
      <w:r w:rsidRPr="00CE0594">
        <w:rPr>
          <w:rFonts w:ascii="Times New Roman" w:hAnsi="Times New Roman" w:cs="Times New Roman"/>
          <w:sz w:val="24"/>
          <w:szCs w:val="24"/>
        </w:rPr>
        <w:t>falling</w:t>
      </w:r>
      <w:proofErr w:type="gramEnd"/>
    </w:p>
    <w:p w14:paraId="3D2FCE82" w14:textId="028673C1" w:rsidR="00555B88" w:rsidRPr="00CE0594" w:rsidRDefault="00555B88" w:rsidP="00CE0594">
      <w:pPr>
        <w:spacing w:after="120"/>
        <w:rPr>
          <w:rFonts w:ascii="Times New Roman" w:hAnsi="Times New Roman" w:cs="Times New Roman"/>
          <w:sz w:val="24"/>
          <w:szCs w:val="24"/>
        </w:rPr>
      </w:pPr>
      <w:r w:rsidRPr="00CE0594">
        <w:rPr>
          <w:rFonts w:ascii="Times New Roman" w:hAnsi="Times New Roman" w:cs="Times New Roman"/>
          <w:b/>
          <w:bCs/>
          <w:sz w:val="24"/>
          <w:szCs w:val="24"/>
        </w:rPr>
        <w:t>What:</w:t>
      </w:r>
      <w:r w:rsidRPr="00CE0594">
        <w:rPr>
          <w:rFonts w:ascii="Times New Roman" w:hAnsi="Times New Roman" w:cs="Times New Roman"/>
          <w:sz w:val="24"/>
          <w:szCs w:val="24"/>
        </w:rPr>
        <w:t xml:space="preserve"> An 8-session class designed to increase strength and balance, </w:t>
      </w:r>
      <w:r w:rsidR="00EF1CBD">
        <w:rPr>
          <w:rFonts w:ascii="Times New Roman" w:hAnsi="Times New Roman" w:cs="Times New Roman"/>
          <w:sz w:val="24"/>
          <w:szCs w:val="24"/>
        </w:rPr>
        <w:t xml:space="preserve">identify and </w:t>
      </w:r>
      <w:r w:rsidRPr="00CE0594">
        <w:rPr>
          <w:rFonts w:ascii="Times New Roman" w:hAnsi="Times New Roman" w:cs="Times New Roman"/>
          <w:sz w:val="24"/>
          <w:szCs w:val="24"/>
        </w:rPr>
        <w:t>remove fall risk factors</w:t>
      </w:r>
      <w:r w:rsidR="00EF1CBD">
        <w:rPr>
          <w:rFonts w:ascii="Times New Roman" w:hAnsi="Times New Roman" w:cs="Times New Roman"/>
          <w:sz w:val="24"/>
          <w:szCs w:val="24"/>
        </w:rPr>
        <w:t xml:space="preserve">, </w:t>
      </w:r>
      <w:r w:rsidRPr="00CE0594">
        <w:rPr>
          <w:rFonts w:ascii="Times New Roman" w:hAnsi="Times New Roman" w:cs="Times New Roman"/>
          <w:sz w:val="24"/>
          <w:szCs w:val="24"/>
        </w:rPr>
        <w:t xml:space="preserve">and </w:t>
      </w:r>
      <w:r w:rsidR="00CE0594" w:rsidRPr="00CE0594">
        <w:rPr>
          <w:rFonts w:ascii="Times New Roman" w:hAnsi="Times New Roman" w:cs="Times New Roman"/>
          <w:sz w:val="24"/>
          <w:szCs w:val="24"/>
        </w:rPr>
        <w:t>learn to advocate for our needs.</w:t>
      </w:r>
    </w:p>
    <w:p w14:paraId="26132548" w14:textId="48C089FA" w:rsidR="00951FCF" w:rsidRDefault="00CE0594" w:rsidP="00CE0594">
      <w:pPr>
        <w:spacing w:after="120"/>
        <w:ind w:left="360" w:hanging="360"/>
        <w:rPr>
          <w:rFonts w:ascii="Times New Roman" w:hAnsi="Times New Roman" w:cs="Times New Roman"/>
          <w:bCs/>
          <w:sz w:val="24"/>
          <w:szCs w:val="24"/>
        </w:rPr>
      </w:pPr>
      <w:r w:rsidRPr="00CE0594">
        <w:rPr>
          <w:rFonts w:ascii="Times New Roman" w:hAnsi="Times New Roman" w:cs="Times New Roman"/>
          <w:b/>
          <w:sz w:val="24"/>
          <w:szCs w:val="24"/>
        </w:rPr>
        <w:t>When:</w:t>
      </w:r>
      <w:r>
        <w:rPr>
          <w:rFonts w:ascii="Times New Roman" w:hAnsi="Times New Roman" w:cs="Times New Roman"/>
          <w:bCs/>
          <w:sz w:val="24"/>
          <w:szCs w:val="24"/>
        </w:rPr>
        <w:t xml:space="preserve"> Wednesdays and Fridays – Sept 7, 9, 14, 16, 21, 23, 28 &amp; 30 from 1:30-3:30PM ET</w:t>
      </w:r>
    </w:p>
    <w:p w14:paraId="1D7A0B9F" w14:textId="74B094E3" w:rsidR="00CE0594" w:rsidRDefault="00CE0594" w:rsidP="00CE0594">
      <w:pPr>
        <w:spacing w:after="120"/>
        <w:ind w:left="360" w:hanging="360"/>
        <w:rPr>
          <w:rFonts w:ascii="Times New Roman" w:hAnsi="Times New Roman" w:cs="Times New Roman"/>
          <w:bCs/>
          <w:sz w:val="24"/>
          <w:szCs w:val="24"/>
        </w:rPr>
      </w:pPr>
      <w:r>
        <w:rPr>
          <w:rFonts w:ascii="Times New Roman" w:hAnsi="Times New Roman" w:cs="Times New Roman"/>
          <w:b/>
          <w:sz w:val="24"/>
          <w:szCs w:val="24"/>
        </w:rPr>
        <w:t>Where:</w:t>
      </w:r>
      <w:r>
        <w:rPr>
          <w:rFonts w:ascii="Times New Roman" w:hAnsi="Times New Roman" w:cs="Times New Roman"/>
          <w:bCs/>
          <w:sz w:val="24"/>
          <w:szCs w:val="24"/>
        </w:rPr>
        <w:t xml:space="preserve"> VU Agricultural Center, Room 102, 4207 N. Purdue Rd. </w:t>
      </w:r>
      <w:r w:rsidR="00EF1CBD">
        <w:rPr>
          <w:rFonts w:ascii="Times New Roman" w:hAnsi="Times New Roman" w:cs="Times New Roman"/>
          <w:bCs/>
          <w:sz w:val="24"/>
          <w:szCs w:val="24"/>
        </w:rPr>
        <w:t>Vincennes</w:t>
      </w:r>
    </w:p>
    <w:p w14:paraId="4C42DC5D" w14:textId="2A02C386" w:rsidR="00CE0594" w:rsidRDefault="00CE0594" w:rsidP="00CE0594">
      <w:pPr>
        <w:spacing w:after="120"/>
        <w:ind w:left="360" w:hanging="360"/>
        <w:rPr>
          <w:rFonts w:ascii="Times New Roman" w:hAnsi="Times New Roman" w:cs="Times New Roman"/>
          <w:bCs/>
          <w:sz w:val="24"/>
          <w:szCs w:val="24"/>
        </w:rPr>
      </w:pPr>
      <w:r>
        <w:rPr>
          <w:rFonts w:ascii="Times New Roman" w:hAnsi="Times New Roman" w:cs="Times New Roman"/>
          <w:b/>
          <w:sz w:val="24"/>
          <w:szCs w:val="24"/>
        </w:rPr>
        <w:t>Cost:</w:t>
      </w:r>
      <w:r>
        <w:rPr>
          <w:rFonts w:ascii="Times New Roman" w:hAnsi="Times New Roman" w:cs="Times New Roman"/>
          <w:bCs/>
          <w:sz w:val="24"/>
          <w:szCs w:val="24"/>
        </w:rPr>
        <w:t xml:space="preserve"> Free but RSVP is required</w:t>
      </w:r>
    </w:p>
    <w:p w14:paraId="4F0D5B9E" w14:textId="6FBD8821" w:rsidR="00996B0D" w:rsidRDefault="00CE0594" w:rsidP="00CE0594">
      <w:pPr>
        <w:spacing w:after="120"/>
        <w:ind w:left="360" w:hanging="360"/>
        <w:rPr>
          <w:rFonts w:ascii="Times New Roman" w:hAnsi="Times New Roman" w:cs="Times New Roman"/>
          <w:color w:val="auto"/>
          <w:sz w:val="24"/>
          <w:szCs w:val="24"/>
        </w:rPr>
      </w:pPr>
      <w:r>
        <w:rPr>
          <w:rFonts w:ascii="Times New Roman" w:hAnsi="Times New Roman" w:cs="Times New Roman"/>
          <w:b/>
          <w:sz w:val="24"/>
          <w:szCs w:val="24"/>
        </w:rPr>
        <w:t>RSVP:</w:t>
      </w:r>
      <w:r>
        <w:rPr>
          <w:rFonts w:ascii="Times New Roman" w:hAnsi="Times New Roman" w:cs="Times New Roman"/>
          <w:bCs/>
          <w:sz w:val="24"/>
          <w:szCs w:val="24"/>
        </w:rPr>
        <w:t xml:space="preserve"> 812-882-3509</w:t>
      </w:r>
    </w:p>
    <w:bookmarkStart w:id="6" w:name="_Pressure_Canning_Class"/>
    <w:bookmarkStart w:id="7" w:name="_Jams_&amp;_Jellies"/>
    <w:bookmarkEnd w:id="6"/>
    <w:bookmarkEnd w:id="7"/>
    <w:p w14:paraId="7D40BFF4" w14:textId="3FB2AD47" w:rsidR="009C2249" w:rsidRDefault="009C2249" w:rsidP="006F2C59">
      <w:pPr>
        <w:pStyle w:val="Heading1"/>
        <w:spacing w:after="120"/>
        <w:jc w:val="center"/>
      </w:pPr>
      <w:r w:rsidRPr="0002729D">
        <w:rPr>
          <w:rFonts w:eastAsia="Times New Roman"/>
          <w:noProof/>
          <w:sz w:val="12"/>
          <w:szCs w:val="12"/>
        </w:rPr>
        <mc:AlternateContent>
          <mc:Choice Requires="wps">
            <w:drawing>
              <wp:anchor distT="0" distB="0" distL="114300" distR="114300" simplePos="0" relativeHeight="251777024" behindDoc="0" locked="0" layoutInCell="1" allowOverlap="1" wp14:anchorId="683C8883" wp14:editId="31DDFE8C">
                <wp:simplePos x="0" y="0"/>
                <wp:positionH relativeFrom="margin">
                  <wp:posOffset>-12065</wp:posOffset>
                </wp:positionH>
                <wp:positionV relativeFrom="paragraph">
                  <wp:posOffset>62230</wp:posOffset>
                </wp:positionV>
                <wp:extent cx="61023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6102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0AA7" id="Straight Connector 11" o:spid="_x0000_s1026" style="position:absolute;flip:y;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4.9pt" to="479.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" strokecolor="black [3200]" strokeweight="1.5pt">
                <v:stroke joinstyle="miter"/>
                <w10:wrap anchorx="margin"/>
              </v:line>
            </w:pict>
          </mc:Fallback>
        </mc:AlternateContent>
      </w:r>
      <w:r w:rsidR="00555B88">
        <w:t>Jams &amp; Jellies – Water Bath</w:t>
      </w:r>
      <w:r>
        <w:t xml:space="preserve"> Canning Class</w:t>
      </w:r>
    </w:p>
    <w:p w14:paraId="3810F69E" w14:textId="77777777" w:rsidR="009C2249" w:rsidRPr="00FD400C" w:rsidRDefault="009C2249" w:rsidP="009C2249">
      <w:pPr>
        <w:spacing w:after="0"/>
        <w:contextualSpacing/>
        <w:rPr>
          <w:rFonts w:ascii="Times New Roman" w:hAnsi="Times New Roman" w:cs="Times New Roman"/>
          <w:sz w:val="24"/>
          <w:szCs w:val="24"/>
        </w:rPr>
      </w:pPr>
      <w:r>
        <w:rPr>
          <w:noProof/>
        </w:rPr>
        <w:drawing>
          <wp:anchor distT="0" distB="0" distL="114300" distR="114300" simplePos="0" relativeHeight="251779072" behindDoc="0" locked="0" layoutInCell="1" allowOverlap="1" wp14:anchorId="4C50B423" wp14:editId="5810DDFD">
            <wp:simplePos x="0" y="0"/>
            <wp:positionH relativeFrom="column">
              <wp:posOffset>5403850</wp:posOffset>
            </wp:positionH>
            <wp:positionV relativeFrom="paragraph">
              <wp:posOffset>6985</wp:posOffset>
            </wp:positionV>
            <wp:extent cx="945515" cy="194183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17206"/>
                    <a:stretch/>
                  </pic:blipFill>
                  <pic:spPr bwMode="auto">
                    <a:xfrm>
                      <a:off x="0" y="0"/>
                      <a:ext cx="945515" cy="1941830"/>
                    </a:xfrm>
                    <a:prstGeom prst="rect">
                      <a:avLst/>
                    </a:prstGeom>
                    <a:ln>
                      <a:noFill/>
                    </a:ln>
                    <a:extLst>
                      <a:ext uri="{53640926-AAD7-44D8-BBD7-CCE9431645EC}">
                        <a14:shadowObscured xmlns:a14="http://schemas.microsoft.com/office/drawing/2010/main"/>
                      </a:ext>
                    </a:extLst>
                  </pic:spPr>
                </pic:pic>
              </a:graphicData>
            </a:graphic>
          </wp:anchor>
        </w:drawing>
      </w:r>
      <w:r w:rsidRPr="00FD400C">
        <w:rPr>
          <w:rFonts w:ascii="Times New Roman" w:hAnsi="Times New Roman" w:cs="Times New Roman"/>
          <w:sz w:val="24"/>
          <w:szCs w:val="24"/>
        </w:rPr>
        <w:t xml:space="preserve">In </w:t>
      </w:r>
      <w:r>
        <w:rPr>
          <w:rFonts w:ascii="Times New Roman" w:hAnsi="Times New Roman" w:cs="Times New Roman"/>
          <w:sz w:val="24"/>
          <w:szCs w:val="24"/>
        </w:rPr>
        <w:t>this</w:t>
      </w:r>
      <w:r w:rsidRPr="00FD400C">
        <w:rPr>
          <w:rFonts w:ascii="Times New Roman" w:hAnsi="Times New Roman" w:cs="Times New Roman"/>
          <w:sz w:val="24"/>
          <w:szCs w:val="24"/>
        </w:rPr>
        <w:t xml:space="preserve"> session:</w:t>
      </w:r>
    </w:p>
    <w:p w14:paraId="7DD1D25A" w14:textId="77777777" w:rsidR="009C2249" w:rsidRPr="00FD400C"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sz w:val="24"/>
          <w:szCs w:val="24"/>
        </w:rPr>
        <w:t>•</w:t>
      </w:r>
      <w:r>
        <w:rPr>
          <w:rFonts w:ascii="Times New Roman" w:hAnsi="Times New Roman" w:cs="Times New Roman"/>
          <w:sz w:val="24"/>
          <w:szCs w:val="24"/>
        </w:rPr>
        <w:t xml:space="preserve"> </w:t>
      </w:r>
      <w:r w:rsidRPr="00FD400C">
        <w:rPr>
          <w:rFonts w:ascii="Times New Roman" w:hAnsi="Times New Roman" w:cs="Times New Roman"/>
          <w:sz w:val="24"/>
          <w:szCs w:val="24"/>
        </w:rPr>
        <w:t>learn canning basics, food safety guidelines for home canning, where to find resources</w:t>
      </w:r>
      <w:r w:rsidRPr="00162F5A">
        <w:rPr>
          <w:noProof/>
        </w:rPr>
        <w:t xml:space="preserve"> </w:t>
      </w:r>
    </w:p>
    <w:p w14:paraId="757FC76B" w14:textId="77777777" w:rsidR="009C2249" w:rsidRPr="00FD400C"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sz w:val="24"/>
          <w:szCs w:val="24"/>
        </w:rPr>
        <w:t>•</w:t>
      </w:r>
      <w:r>
        <w:rPr>
          <w:rFonts w:ascii="Times New Roman" w:hAnsi="Times New Roman" w:cs="Times New Roman"/>
          <w:sz w:val="24"/>
          <w:szCs w:val="24"/>
        </w:rPr>
        <w:t xml:space="preserve"> </w:t>
      </w:r>
      <w:r w:rsidRPr="00FD400C">
        <w:rPr>
          <w:rFonts w:ascii="Times New Roman" w:hAnsi="Times New Roman" w:cs="Times New Roman"/>
          <w:sz w:val="24"/>
          <w:szCs w:val="24"/>
        </w:rPr>
        <w:t>course includes lecture, handouts and hands-on practice in the kitchen</w:t>
      </w:r>
    </w:p>
    <w:p w14:paraId="42125679" w14:textId="77777777"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sz w:val="24"/>
          <w:szCs w:val="24"/>
        </w:rPr>
        <w:t>•</w:t>
      </w:r>
      <w:r>
        <w:rPr>
          <w:rFonts w:ascii="Times New Roman" w:hAnsi="Times New Roman" w:cs="Times New Roman"/>
          <w:sz w:val="24"/>
          <w:szCs w:val="24"/>
        </w:rPr>
        <w:t xml:space="preserve"> </w:t>
      </w:r>
      <w:r w:rsidRPr="00FD400C">
        <w:rPr>
          <w:rFonts w:ascii="Times New Roman" w:hAnsi="Times New Roman" w:cs="Times New Roman"/>
          <w:sz w:val="24"/>
          <w:szCs w:val="24"/>
        </w:rPr>
        <w:t>participants will take home their own sample of home-canned product that they make</w:t>
      </w:r>
    </w:p>
    <w:p w14:paraId="548C2A82" w14:textId="0DD430E4"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When:</w:t>
      </w:r>
      <w:r>
        <w:rPr>
          <w:rFonts w:ascii="Times New Roman" w:hAnsi="Times New Roman" w:cs="Times New Roman"/>
          <w:sz w:val="24"/>
          <w:szCs w:val="24"/>
        </w:rPr>
        <w:t xml:space="preserve"> </w:t>
      </w:r>
      <w:r w:rsidR="00555B88">
        <w:rPr>
          <w:rFonts w:ascii="Times New Roman" w:hAnsi="Times New Roman" w:cs="Times New Roman"/>
          <w:sz w:val="24"/>
          <w:szCs w:val="24"/>
        </w:rPr>
        <w:t>October 11</w:t>
      </w:r>
      <w:r>
        <w:rPr>
          <w:rFonts w:ascii="Times New Roman" w:hAnsi="Times New Roman" w:cs="Times New Roman"/>
          <w:sz w:val="24"/>
          <w:szCs w:val="24"/>
        </w:rPr>
        <w:t>, 2022, 1-4PM</w:t>
      </w:r>
    </w:p>
    <w:p w14:paraId="2047B32A" w14:textId="77777777" w:rsidR="009C2249" w:rsidRPr="00637EA0"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Where:</w:t>
      </w:r>
      <w:r>
        <w:rPr>
          <w:rFonts w:ascii="Times New Roman" w:hAnsi="Times New Roman" w:cs="Times New Roman"/>
          <w:sz w:val="24"/>
          <w:szCs w:val="24"/>
        </w:rPr>
        <w:t xml:space="preserve"> </w:t>
      </w:r>
      <w:r w:rsidRPr="00637EA0">
        <w:rPr>
          <w:rFonts w:ascii="Times New Roman" w:hAnsi="Times New Roman" w:cs="Times New Roman"/>
          <w:sz w:val="24"/>
          <w:szCs w:val="24"/>
        </w:rPr>
        <w:t xml:space="preserve">Vincennes University, </w:t>
      </w:r>
      <w:proofErr w:type="spellStart"/>
      <w:r w:rsidRPr="00637EA0">
        <w:rPr>
          <w:rFonts w:ascii="Times New Roman" w:hAnsi="Times New Roman" w:cs="Times New Roman"/>
          <w:sz w:val="24"/>
          <w:szCs w:val="24"/>
        </w:rPr>
        <w:t>Shircliff</w:t>
      </w:r>
      <w:proofErr w:type="spellEnd"/>
      <w:r>
        <w:rPr>
          <w:rFonts w:ascii="Times New Roman" w:hAnsi="Times New Roman" w:cs="Times New Roman"/>
          <w:sz w:val="24"/>
          <w:szCs w:val="24"/>
        </w:rPr>
        <w:t xml:space="preserve"> </w:t>
      </w:r>
      <w:r w:rsidRPr="00637EA0">
        <w:rPr>
          <w:rFonts w:ascii="Times New Roman" w:hAnsi="Times New Roman" w:cs="Times New Roman"/>
          <w:sz w:val="24"/>
          <w:szCs w:val="24"/>
        </w:rPr>
        <w:t xml:space="preserve">Humanities </w:t>
      </w:r>
      <w:proofErr w:type="spellStart"/>
      <w:r w:rsidRPr="00637EA0">
        <w:rPr>
          <w:rFonts w:ascii="Times New Roman" w:hAnsi="Times New Roman" w:cs="Times New Roman"/>
          <w:sz w:val="24"/>
          <w:szCs w:val="24"/>
        </w:rPr>
        <w:t>Bldg</w:t>
      </w:r>
      <w:proofErr w:type="spellEnd"/>
      <w:r w:rsidRPr="00637EA0">
        <w:rPr>
          <w:rFonts w:ascii="Times New Roman" w:hAnsi="Times New Roman" w:cs="Times New Roman"/>
          <w:sz w:val="24"/>
          <w:szCs w:val="24"/>
        </w:rPr>
        <w:t>, Room A 204 (130 E. Harrison St.)</w:t>
      </w:r>
    </w:p>
    <w:p w14:paraId="79B12859" w14:textId="77777777"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Cost:</w:t>
      </w:r>
      <w:r w:rsidRPr="00637EA0">
        <w:rPr>
          <w:rFonts w:ascii="Times New Roman" w:hAnsi="Times New Roman" w:cs="Times New Roman"/>
          <w:sz w:val="24"/>
          <w:szCs w:val="24"/>
        </w:rPr>
        <w:t xml:space="preserve"> $20 per session</w:t>
      </w:r>
    </w:p>
    <w:p w14:paraId="54B5579A" w14:textId="47EDCBE5" w:rsidR="00555B88" w:rsidRDefault="00555B88" w:rsidP="009C2249">
      <w:pPr>
        <w:spacing w:after="0"/>
        <w:contextualSpacing/>
        <w:rPr>
          <w:rFonts w:ascii="Times New Roman" w:hAnsi="Times New Roman" w:cs="Times New Roman"/>
          <w:b/>
          <w:bCs/>
          <w:sz w:val="24"/>
          <w:szCs w:val="24"/>
        </w:rPr>
      </w:pPr>
      <w:r>
        <w:rPr>
          <w:rFonts w:ascii="Times New Roman" w:hAnsi="Times New Roman" w:cs="Times New Roman"/>
          <w:b/>
          <w:bCs/>
          <w:sz w:val="24"/>
          <w:szCs w:val="24"/>
        </w:rPr>
        <w:t xml:space="preserve">Register at: </w:t>
      </w:r>
      <w:hyperlink r:id="rId20" w:history="1">
        <w:r>
          <w:rPr>
            <w:rStyle w:val="Hyperlink"/>
            <w:rFonts w:ascii="Calibri Light" w:hAnsi="Calibri Light"/>
          </w:rPr>
          <w:t>https://cvent.me/aK4w5e</w:t>
        </w:r>
      </w:hyperlink>
    </w:p>
    <w:p w14:paraId="1C65D339" w14:textId="7A1DF8EB"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Deadline to register</w:t>
      </w:r>
      <w:r>
        <w:rPr>
          <w:rFonts w:ascii="Times New Roman" w:hAnsi="Times New Roman" w:cs="Times New Roman"/>
          <w:sz w:val="24"/>
          <w:szCs w:val="24"/>
        </w:rPr>
        <w:t xml:space="preserve">: </w:t>
      </w:r>
      <w:r w:rsidR="00555B88">
        <w:rPr>
          <w:rFonts w:ascii="Times New Roman" w:hAnsi="Times New Roman" w:cs="Times New Roman"/>
          <w:sz w:val="24"/>
          <w:szCs w:val="24"/>
        </w:rPr>
        <w:t>October 4, 2022</w:t>
      </w:r>
    </w:p>
    <w:p w14:paraId="6AE33EF0" w14:textId="0B4BB690" w:rsidR="00555B88" w:rsidRDefault="00555B88" w:rsidP="009C2249">
      <w:pPr>
        <w:spacing w:after="0"/>
        <w:contextualSpacing/>
        <w:rPr>
          <w:rFonts w:ascii="Times New Roman" w:hAnsi="Times New Roman" w:cs="Times New Roman"/>
          <w:sz w:val="24"/>
          <w:szCs w:val="24"/>
        </w:rPr>
      </w:pPr>
      <w:r>
        <w:rPr>
          <w:rFonts w:ascii="Times New Roman" w:hAnsi="Times New Roman" w:cs="Times New Roman"/>
          <w:sz w:val="24"/>
          <w:szCs w:val="24"/>
        </w:rPr>
        <w:t>Registration after the deadline will incur a $5 late fee.</w:t>
      </w:r>
    </w:p>
    <w:p w14:paraId="443F2AF2" w14:textId="77777777" w:rsidR="00555B88" w:rsidRPr="00637EA0" w:rsidRDefault="00555B88" w:rsidP="009C2249">
      <w:pPr>
        <w:spacing w:after="0"/>
        <w:contextualSpacing/>
        <w:rPr>
          <w:rFonts w:ascii="Times New Roman" w:hAnsi="Times New Roman" w:cs="Times New Roman"/>
          <w:sz w:val="24"/>
          <w:szCs w:val="24"/>
        </w:rPr>
      </w:pPr>
    </w:p>
    <w:p w14:paraId="0964F2F9" w14:textId="77777777" w:rsidR="009C2249" w:rsidRDefault="009C2249" w:rsidP="009C2249">
      <w:pPr>
        <w:spacing w:after="0"/>
        <w:contextualSpacing/>
        <w:rPr>
          <w:rFonts w:ascii="Times New Roman" w:hAnsi="Times New Roman" w:cs="Times New Roman"/>
          <w:sz w:val="24"/>
          <w:szCs w:val="24"/>
        </w:rPr>
      </w:pPr>
    </w:p>
    <w:p w14:paraId="3221057B" w14:textId="77777777" w:rsidR="00F54966" w:rsidRDefault="009C2249" w:rsidP="009C2249">
      <w:pPr>
        <w:widowControl/>
        <w:overflowPunct/>
        <w:autoSpaceDE/>
        <w:autoSpaceDN/>
        <w:adjustRightInd/>
        <w:spacing w:after="0"/>
        <w:contextualSpacing/>
        <w:rPr>
          <w:rFonts w:ascii="Times New Roman" w:hAnsi="Times New Roman" w:cs="Times New Roman"/>
          <w:sz w:val="24"/>
          <w:szCs w:val="24"/>
        </w:rPr>
      </w:pPr>
      <w:r w:rsidRPr="00637EA0">
        <w:rPr>
          <w:rFonts w:ascii="Times New Roman" w:hAnsi="Times New Roman" w:cs="Times New Roman"/>
          <w:sz w:val="24"/>
          <w:szCs w:val="24"/>
        </w:rPr>
        <w:t xml:space="preserve">If you need a reasonable accommodation to attend this </w:t>
      </w:r>
      <w:r w:rsidR="00555B88" w:rsidRPr="00637EA0">
        <w:rPr>
          <w:rFonts w:ascii="Times New Roman" w:hAnsi="Times New Roman" w:cs="Times New Roman"/>
          <w:sz w:val="24"/>
          <w:szCs w:val="24"/>
        </w:rPr>
        <w:t>program,</w:t>
      </w:r>
      <w:r w:rsidRPr="00637EA0">
        <w:rPr>
          <w:rFonts w:ascii="Times New Roman" w:hAnsi="Times New Roman" w:cs="Times New Roman"/>
          <w:sz w:val="24"/>
          <w:szCs w:val="24"/>
        </w:rPr>
        <w:t xml:space="preserve"> please contact Tonya at 812-882-3509 at least 10 business days prior to the event.</w:t>
      </w:r>
    </w:p>
    <w:p w14:paraId="4063DDBE" w14:textId="61EF905F" w:rsidR="00B412CF" w:rsidRDefault="00B412CF">
      <w:pPr>
        <w:widowControl/>
        <w:overflowPunct/>
        <w:autoSpaceDE/>
        <w:autoSpaceDN/>
        <w:adjustRightInd/>
        <w:spacing w:after="160" w:line="259" w:lineRule="auto"/>
        <w:rPr>
          <w:rFonts w:ascii="Times New Roman" w:hAnsi="Times New Roman" w:cs="Times New Roman"/>
          <w:color w:val="auto"/>
          <w:sz w:val="28"/>
          <w:szCs w:val="28"/>
        </w:rPr>
      </w:pPr>
    </w:p>
    <w:p w14:paraId="66E6D8FE" w14:textId="0E648E7D" w:rsidR="00357E48" w:rsidRDefault="00B412CF">
      <w:pPr>
        <w:widowControl/>
        <w:overflowPunct/>
        <w:autoSpaceDE/>
        <w:autoSpaceDN/>
        <w:adjustRightInd/>
        <w:spacing w:after="160" w:line="259" w:lineRule="auto"/>
        <w:rPr>
          <w:rFonts w:ascii="Times New Roman" w:hAnsi="Times New Roman" w:cs="Times New Roman"/>
          <w:b/>
          <w:bCs/>
          <w:color w:val="auto"/>
          <w:sz w:val="30"/>
          <w:szCs w:val="30"/>
        </w:rPr>
      </w:pPr>
      <w:r w:rsidRPr="00B412CF">
        <w:rPr>
          <w:rFonts w:ascii="Times New Roman" w:hAnsi="Times New Roman" w:cs="Times New Roman"/>
          <w:color w:val="auto"/>
          <w:sz w:val="28"/>
          <w:szCs w:val="28"/>
        </w:rPr>
        <w:t xml:space="preserve">A </w:t>
      </w:r>
      <w:r w:rsidRPr="00C34E88">
        <w:rPr>
          <w:rFonts w:ascii="Times New Roman" w:hAnsi="Times New Roman" w:cs="Times New Roman"/>
          <w:b/>
          <w:bCs/>
          <w:color w:val="auto"/>
          <w:sz w:val="28"/>
          <w:szCs w:val="28"/>
        </w:rPr>
        <w:t>Pressure Canning class</w:t>
      </w:r>
      <w:r w:rsidRPr="00B412CF">
        <w:rPr>
          <w:rFonts w:ascii="Times New Roman" w:hAnsi="Times New Roman" w:cs="Times New Roman"/>
          <w:color w:val="auto"/>
          <w:sz w:val="28"/>
          <w:szCs w:val="28"/>
        </w:rPr>
        <w:t xml:space="preserve"> is being scheduled for the same location on March 8</w:t>
      </w:r>
      <w:r w:rsidRPr="00B412CF">
        <w:rPr>
          <w:rFonts w:ascii="Times New Roman" w:hAnsi="Times New Roman" w:cs="Times New Roman"/>
          <w:color w:val="auto"/>
          <w:sz w:val="28"/>
          <w:szCs w:val="28"/>
          <w:vertAlign w:val="superscript"/>
        </w:rPr>
        <w:t>th</w:t>
      </w:r>
      <w:r w:rsidRPr="00B412CF">
        <w:rPr>
          <w:rFonts w:ascii="Times New Roman" w:hAnsi="Times New Roman" w:cs="Times New Roman"/>
          <w:color w:val="auto"/>
          <w:sz w:val="28"/>
          <w:szCs w:val="28"/>
        </w:rPr>
        <w:t xml:space="preserve">. Follow Knox County HHS on </w:t>
      </w:r>
      <w:r>
        <w:rPr>
          <w:rFonts w:ascii="Times New Roman" w:hAnsi="Times New Roman" w:cs="Times New Roman"/>
          <w:color w:val="auto"/>
          <w:sz w:val="28"/>
          <w:szCs w:val="28"/>
        </w:rPr>
        <w:t>Face</w:t>
      </w:r>
      <w:r w:rsidRPr="00B412CF">
        <w:rPr>
          <w:rFonts w:ascii="Times New Roman" w:hAnsi="Times New Roman" w:cs="Times New Roman"/>
          <w:color w:val="auto"/>
          <w:sz w:val="28"/>
          <w:szCs w:val="28"/>
        </w:rPr>
        <w:t>book or watch the newsletter for registration details.</w:t>
      </w:r>
      <w:r w:rsidR="009C2249">
        <w:rPr>
          <w:rFonts w:ascii="Times New Roman" w:hAnsi="Times New Roman" w:cs="Times New Roman"/>
          <w:b/>
          <w:bCs/>
          <w:color w:val="auto"/>
          <w:sz w:val="30"/>
          <w:szCs w:val="30"/>
        </w:rPr>
        <w:br w:type="page"/>
      </w:r>
    </w:p>
    <w:bookmarkStart w:id="8" w:name="_Can_you_actually"/>
    <w:bookmarkStart w:id="9" w:name="_Mental_Health_First"/>
    <w:bookmarkEnd w:id="8"/>
    <w:bookmarkEnd w:id="9"/>
    <w:p w14:paraId="794A0DD3" w14:textId="4161C65D" w:rsidR="00EE5DB8" w:rsidRPr="00EE5DB8" w:rsidRDefault="004D17C1" w:rsidP="00996B0D">
      <w:pPr>
        <w:pStyle w:val="Heading1"/>
        <w:jc w:val="center"/>
      </w:pPr>
      <w:r w:rsidRPr="004D17C1">
        <w:rPr>
          <w:rFonts w:ascii="Times New Roman" w:hAnsi="Times New Roman" w:cs="Times New Roman"/>
          <w:noProof/>
          <w:color w:val="auto"/>
          <w:sz w:val="24"/>
          <w:szCs w:val="24"/>
        </w:rPr>
        <w:lastRenderedPageBreak/>
        <mc:AlternateContent>
          <mc:Choice Requires="wps">
            <w:drawing>
              <wp:anchor distT="91440" distB="91440" distL="114300" distR="114300" simplePos="0" relativeHeight="251788288" behindDoc="0" locked="0" layoutInCell="1" allowOverlap="1" wp14:anchorId="7D17A1CA" wp14:editId="2B07798D">
                <wp:simplePos x="0" y="0"/>
                <wp:positionH relativeFrom="page">
                  <wp:posOffset>2146300</wp:posOffset>
                </wp:positionH>
                <wp:positionV relativeFrom="paragraph">
                  <wp:posOffset>519430</wp:posOffset>
                </wp:positionV>
                <wp:extent cx="37465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403985"/>
                        </a:xfrm>
                        <a:prstGeom prst="rect">
                          <a:avLst/>
                        </a:prstGeom>
                        <a:noFill/>
                        <a:ln w="9525">
                          <a:noFill/>
                          <a:miter lim="800000"/>
                          <a:headEnd/>
                          <a:tailEnd/>
                        </a:ln>
                      </wps:spPr>
                      <wps:txbx>
                        <w:txbxContent>
                          <w:p w14:paraId="65A1E262" w14:textId="768D1614" w:rsidR="004D17C1" w:rsidRPr="004D17C1" w:rsidRDefault="004D17C1">
                            <w:pPr>
                              <w:pBdr>
                                <w:top w:val="single" w:sz="24" w:space="8" w:color="4472C4" w:themeColor="accent1"/>
                                <w:bottom w:val="single" w:sz="24" w:space="8" w:color="4472C4" w:themeColor="accent1"/>
                              </w:pBdr>
                              <w:spacing w:after="0"/>
                              <w:rPr>
                                <w:b/>
                                <w:bCs/>
                                <w:i/>
                                <w:iCs/>
                                <w:color w:val="4472C4" w:themeColor="accent1"/>
                                <w:sz w:val="32"/>
                                <w:szCs w:val="32"/>
                              </w:rPr>
                            </w:pPr>
                            <w:r w:rsidRPr="004D17C1">
                              <w:rPr>
                                <w:b/>
                                <w:bCs/>
                                <w:i/>
                                <w:iCs/>
                                <w:color w:val="4472C4" w:themeColor="accent1"/>
                                <w:sz w:val="32"/>
                                <w:szCs w:val="32"/>
                              </w:rPr>
                              <w:t>If someone you knew was struggling, would you know how to reach out and offer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7A1CA" id="_x0000_t202" coordsize="21600,21600" o:spt="202" path="m,l,21600r21600,l21600,xe">
                <v:stroke joinstyle="miter"/>
                <v:path gradientshapeok="t" o:connecttype="rect"/>
              </v:shapetype>
              <v:shape id="Text Box 2" o:spid="_x0000_s1026" type="#_x0000_t202" style="position:absolute;left:0;text-align:left;margin-left:169pt;margin-top:40.9pt;width:295pt;height:110.55pt;z-index:251788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" filled="f" stroked="f">
                <v:textbox style="mso-fit-shape-to-text:t">
                  <w:txbxContent>
                    <w:p w14:paraId="65A1E262" w14:textId="768D1614" w:rsidR="004D17C1" w:rsidRPr="004D17C1" w:rsidRDefault="004D17C1">
                      <w:pPr>
                        <w:pBdr>
                          <w:top w:val="single" w:sz="24" w:space="8" w:color="4472C4" w:themeColor="accent1"/>
                          <w:bottom w:val="single" w:sz="24" w:space="8" w:color="4472C4" w:themeColor="accent1"/>
                        </w:pBdr>
                        <w:spacing w:after="0"/>
                        <w:rPr>
                          <w:b/>
                          <w:bCs/>
                          <w:i/>
                          <w:iCs/>
                          <w:color w:val="4472C4" w:themeColor="accent1"/>
                          <w:sz w:val="32"/>
                          <w:szCs w:val="32"/>
                        </w:rPr>
                      </w:pPr>
                      <w:r w:rsidRPr="004D17C1">
                        <w:rPr>
                          <w:b/>
                          <w:bCs/>
                          <w:i/>
                          <w:iCs/>
                          <w:color w:val="4472C4" w:themeColor="accent1"/>
                          <w:sz w:val="32"/>
                          <w:szCs w:val="32"/>
                        </w:rPr>
                        <w:t>If someone you knew was struggling, would you know how to reach out and offer help?</w:t>
                      </w:r>
                    </w:p>
                  </w:txbxContent>
                </v:textbox>
                <w10:wrap type="topAndBottom" anchorx="page"/>
              </v:shape>
            </w:pict>
          </mc:Fallback>
        </mc:AlternateContent>
      </w:r>
      <w:r w:rsidR="009C2249">
        <w:rPr>
          <w:rFonts w:eastAsia="Times New Roman"/>
          <w:noProof/>
        </w:rPr>
        <mc:AlternateContent>
          <mc:Choice Requires="wps">
            <w:drawing>
              <wp:anchor distT="0" distB="0" distL="114300" distR="114300" simplePos="0" relativeHeight="251774976" behindDoc="0" locked="0" layoutInCell="1" allowOverlap="1" wp14:anchorId="181B411C" wp14:editId="1831E459">
                <wp:simplePos x="0" y="0"/>
                <wp:positionH relativeFrom="margin">
                  <wp:align>left</wp:align>
                </wp:positionH>
                <wp:positionV relativeFrom="paragraph">
                  <wp:posOffset>2540</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03115"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" strokecolor="black [3200]" strokeweight="1.5pt">
                <v:stroke joinstyle="miter"/>
                <w10:wrap anchorx="margin"/>
              </v:line>
            </w:pict>
          </mc:Fallback>
        </mc:AlternateContent>
      </w:r>
      <w:r w:rsidR="00357E48">
        <w:t>Mental Health First Aid Courses</w:t>
      </w:r>
    </w:p>
    <w:p w14:paraId="352D9C7D" w14:textId="77E78D3D" w:rsidR="008D50D4" w:rsidRPr="008D50D4" w:rsidRDefault="008D50D4" w:rsidP="008D50D4">
      <w:pPr>
        <w:widowControl/>
        <w:shd w:val="clear" w:color="auto" w:fill="FFFFFF"/>
        <w:overflowPunct/>
        <w:autoSpaceDE/>
        <w:autoSpaceDN/>
        <w:adjustRightInd/>
        <w:spacing w:before="100" w:beforeAutospacing="1" w:after="0"/>
        <w:contextualSpacing/>
        <w:rPr>
          <w:rFonts w:ascii="Times New Roman" w:hAnsi="Times New Roman" w:cs="Times New Roman"/>
          <w:color w:val="auto"/>
          <w:sz w:val="24"/>
          <w:szCs w:val="24"/>
        </w:rPr>
      </w:pPr>
      <w:r w:rsidRPr="008D50D4">
        <w:rPr>
          <w:rFonts w:ascii="Times New Roman" w:hAnsi="Times New Roman" w:cs="Times New Roman"/>
          <w:color w:val="auto"/>
          <w:sz w:val="24"/>
          <w:szCs w:val="24"/>
        </w:rPr>
        <w:t xml:space="preserve">Mental Health First Aid is an evidence-based course that teaches participants how to recognize when someone might be experiencing a mental health challenge and how to reach out to offer help and find other resources. </w:t>
      </w:r>
      <w:r w:rsidR="00323CBE">
        <w:rPr>
          <w:rFonts w:ascii="Times New Roman" w:hAnsi="Times New Roman" w:cs="Times New Roman"/>
          <w:color w:val="auto"/>
          <w:sz w:val="24"/>
          <w:szCs w:val="24"/>
        </w:rPr>
        <w:t xml:space="preserve">Mental Health First Aid is intended for adult audiences. The “adult” course addresses how to approach and assist other adults. The “youth” course is for adults who interact with youth. </w:t>
      </w:r>
      <w:r w:rsidRPr="008D50D4">
        <w:rPr>
          <w:rFonts w:ascii="Times New Roman" w:hAnsi="Times New Roman" w:cs="Times New Roman"/>
          <w:color w:val="auto"/>
          <w:sz w:val="24"/>
          <w:szCs w:val="24"/>
        </w:rPr>
        <w:t>By raising awareness and understanding of these disorders we can reduce the stigma often associated with seeking resources and care. The course is currently offered in both virtual and in-person formats. Both formats include:</w:t>
      </w:r>
    </w:p>
    <w:p w14:paraId="31D93DF4" w14:textId="37363483" w:rsidR="008D50D4" w:rsidRPr="008D50D4" w:rsidRDefault="008D50D4" w:rsidP="005545C5">
      <w:pPr>
        <w:pStyle w:val="ListParagraph"/>
        <w:widowControl/>
        <w:numPr>
          <w:ilvl w:val="0"/>
          <w:numId w:val="1"/>
        </w:numPr>
        <w:shd w:val="clear" w:color="auto" w:fill="FFFFFF"/>
        <w:overflowPunct/>
        <w:autoSpaceDE/>
        <w:autoSpaceDN/>
        <w:adjustRightInd/>
        <w:spacing w:before="100" w:beforeAutospacing="1" w:after="0"/>
        <w:rPr>
          <w:rFonts w:ascii="Times New Roman" w:hAnsi="Times New Roman" w:cs="Times New Roman"/>
          <w:color w:val="auto"/>
          <w:sz w:val="24"/>
          <w:szCs w:val="24"/>
        </w:rPr>
      </w:pPr>
      <w:r w:rsidRPr="008D50D4">
        <w:rPr>
          <w:rFonts w:ascii="Times New Roman" w:hAnsi="Times New Roman" w:cs="Times New Roman"/>
          <w:color w:val="auto"/>
          <w:sz w:val="24"/>
          <w:szCs w:val="24"/>
        </w:rPr>
        <w:t>approximately two hours of self-paced online learning, and</w:t>
      </w:r>
    </w:p>
    <w:p w14:paraId="6B7E0B8C" w14:textId="69194206" w:rsidR="008D50D4" w:rsidRDefault="008D50D4" w:rsidP="005545C5">
      <w:pPr>
        <w:pStyle w:val="ListParagraph"/>
        <w:widowControl/>
        <w:numPr>
          <w:ilvl w:val="0"/>
          <w:numId w:val="1"/>
        </w:numPr>
        <w:shd w:val="clear" w:color="auto" w:fill="FFFFFF"/>
        <w:overflowPunct/>
        <w:autoSpaceDE/>
        <w:autoSpaceDN/>
        <w:adjustRightInd/>
        <w:spacing w:before="100" w:beforeAutospacing="1" w:after="0"/>
        <w:rPr>
          <w:rFonts w:ascii="Times New Roman" w:hAnsi="Times New Roman" w:cs="Times New Roman"/>
          <w:color w:val="auto"/>
          <w:sz w:val="24"/>
          <w:szCs w:val="24"/>
        </w:rPr>
      </w:pPr>
      <w:r w:rsidRPr="008D50D4">
        <w:rPr>
          <w:rFonts w:ascii="Times New Roman" w:hAnsi="Times New Roman" w:cs="Times New Roman"/>
          <w:color w:val="auto"/>
          <w:sz w:val="24"/>
          <w:szCs w:val="24"/>
        </w:rPr>
        <w:t xml:space="preserve">six hours of live instruction led by Purdue Extension staff (either in-person or via Zoom depending on the course you choose) </w:t>
      </w:r>
    </w:p>
    <w:p w14:paraId="36AC394F" w14:textId="4E37F682" w:rsidR="008D50D4" w:rsidRPr="008D50D4" w:rsidRDefault="008D50D4" w:rsidP="008D50D4">
      <w:pPr>
        <w:widowControl/>
        <w:shd w:val="clear" w:color="auto" w:fill="FFFFFF"/>
        <w:overflowPunct/>
        <w:autoSpaceDE/>
        <w:autoSpaceDN/>
        <w:adjustRightInd/>
        <w:spacing w:before="100" w:beforeAutospacing="1" w:after="0"/>
        <w:rPr>
          <w:rFonts w:ascii="Times New Roman" w:hAnsi="Times New Roman" w:cs="Times New Roman"/>
          <w:color w:val="auto"/>
          <w:sz w:val="24"/>
          <w:szCs w:val="24"/>
        </w:rPr>
      </w:pPr>
      <w:r w:rsidRPr="008D50D4">
        <w:rPr>
          <w:rFonts w:ascii="Times New Roman" w:hAnsi="Times New Roman" w:cs="Times New Roman"/>
          <w:color w:val="auto"/>
          <w:sz w:val="24"/>
          <w:szCs w:val="24"/>
        </w:rPr>
        <w:t>Participants must attend and participate in all course content and activities in order to receive their certification. (Self-paced section must be completed at least 48 hours prior to your “live” class date.)</w:t>
      </w:r>
    </w:p>
    <w:p w14:paraId="081F5F53" w14:textId="4DFC64D6" w:rsidR="008D50D4" w:rsidRPr="008D50D4" w:rsidRDefault="008D50D4" w:rsidP="008D50D4">
      <w:pPr>
        <w:widowControl/>
        <w:shd w:val="clear" w:color="auto" w:fill="FFFFFF"/>
        <w:overflowPunct/>
        <w:autoSpaceDE/>
        <w:autoSpaceDN/>
        <w:adjustRightInd/>
        <w:spacing w:before="100" w:beforeAutospacing="1" w:after="0"/>
        <w:rPr>
          <w:rFonts w:ascii="Times New Roman" w:hAnsi="Times New Roman" w:cs="Times New Roman"/>
          <w:color w:val="auto"/>
          <w:sz w:val="24"/>
          <w:szCs w:val="24"/>
        </w:rPr>
      </w:pPr>
      <w:r w:rsidRPr="008D50D4">
        <w:rPr>
          <w:rFonts w:ascii="Times New Roman" w:hAnsi="Times New Roman" w:cs="Times New Roman"/>
          <w:color w:val="auto"/>
          <w:sz w:val="24"/>
          <w:szCs w:val="24"/>
        </w:rPr>
        <w:t xml:space="preserve">The registration deadline is approximately two weeks in advance of your chosen class date, and advance registration is required. </w:t>
      </w:r>
      <w:r w:rsidR="004D17C1">
        <w:rPr>
          <w:rFonts w:ascii="Times New Roman" w:hAnsi="Times New Roman" w:cs="Times New Roman"/>
          <w:color w:val="auto"/>
          <w:sz w:val="24"/>
          <w:szCs w:val="24"/>
        </w:rPr>
        <w:t xml:space="preserve">For more information about adult or youth Mental Health First Aid courses visit </w:t>
      </w:r>
      <w:hyperlink r:id="rId21" w:history="1">
        <w:r w:rsidR="004D17C1" w:rsidRPr="004D17C1">
          <w:rPr>
            <w:rStyle w:val="Hyperlink"/>
            <w:rFonts w:ascii="Times New Roman" w:hAnsi="Times New Roman" w:cs="Times New Roman"/>
            <w:sz w:val="24"/>
            <w:szCs w:val="24"/>
          </w:rPr>
          <w:t>extension.purdue.edu/</w:t>
        </w:r>
        <w:proofErr w:type="spellStart"/>
        <w:r w:rsidR="004D17C1" w:rsidRPr="004D17C1">
          <w:rPr>
            <w:rStyle w:val="Hyperlink"/>
            <w:rFonts w:ascii="Times New Roman" w:hAnsi="Times New Roman" w:cs="Times New Roman"/>
            <w:sz w:val="24"/>
            <w:szCs w:val="24"/>
          </w:rPr>
          <w:t>mhfa</w:t>
        </w:r>
        <w:proofErr w:type="spellEnd"/>
      </w:hyperlink>
      <w:r w:rsidR="004D17C1">
        <w:rPr>
          <w:rFonts w:ascii="Times New Roman" w:hAnsi="Times New Roman" w:cs="Times New Roman"/>
          <w:color w:val="auto"/>
          <w:sz w:val="24"/>
          <w:szCs w:val="24"/>
        </w:rPr>
        <w:t xml:space="preserve"> </w:t>
      </w:r>
    </w:p>
    <w:p w14:paraId="2D6AA9D1" w14:textId="099D4EFF" w:rsidR="00323CBE" w:rsidRPr="00392900" w:rsidRDefault="008D50D4" w:rsidP="008D50D4">
      <w:pPr>
        <w:widowControl/>
        <w:shd w:val="clear" w:color="auto" w:fill="FFFFFF"/>
        <w:overflowPunct/>
        <w:autoSpaceDE/>
        <w:autoSpaceDN/>
        <w:adjustRightInd/>
        <w:spacing w:before="100" w:beforeAutospacing="1" w:after="0"/>
        <w:rPr>
          <w:rFonts w:ascii="Times New Roman" w:hAnsi="Times New Roman" w:cs="Times New Roman"/>
          <w:color w:val="auto"/>
          <w:sz w:val="24"/>
          <w:szCs w:val="24"/>
        </w:rPr>
      </w:pPr>
      <w:r w:rsidRPr="008D50D4">
        <w:rPr>
          <w:rFonts w:ascii="Times New Roman" w:hAnsi="Times New Roman" w:cs="Times New Roman"/>
          <w:color w:val="auto"/>
          <w:sz w:val="24"/>
          <w:szCs w:val="24"/>
        </w:rPr>
        <w:t xml:space="preserve">Purdue University is an equal opportunity/equal access/affirmative action university. If you require special accommodations to attend </w:t>
      </w:r>
      <w:r>
        <w:rPr>
          <w:rFonts w:ascii="Times New Roman" w:hAnsi="Times New Roman" w:cs="Times New Roman"/>
          <w:color w:val="auto"/>
          <w:sz w:val="24"/>
          <w:szCs w:val="24"/>
        </w:rPr>
        <w:t>any</w:t>
      </w:r>
      <w:r w:rsidRPr="008D50D4">
        <w:rPr>
          <w:rFonts w:ascii="Times New Roman" w:hAnsi="Times New Roman" w:cs="Times New Roman"/>
          <w:color w:val="auto"/>
          <w:sz w:val="24"/>
          <w:szCs w:val="24"/>
        </w:rPr>
        <w:t xml:space="preserve"> event, please contact </w:t>
      </w:r>
      <w:r>
        <w:rPr>
          <w:rFonts w:ascii="Times New Roman" w:hAnsi="Times New Roman" w:cs="Times New Roman"/>
          <w:color w:val="auto"/>
          <w:sz w:val="24"/>
          <w:szCs w:val="24"/>
        </w:rPr>
        <w:t xml:space="preserve">the appropriate contact person listed for your selected course date </w:t>
      </w:r>
      <w:r w:rsidRPr="008D50D4">
        <w:rPr>
          <w:rFonts w:ascii="Times New Roman" w:hAnsi="Times New Roman" w:cs="Times New Roman"/>
          <w:color w:val="auto"/>
          <w:sz w:val="24"/>
          <w:szCs w:val="24"/>
        </w:rPr>
        <w:t>at least 2 weeks prior to your preferred course date.</w:t>
      </w:r>
    </w:p>
    <w:p w14:paraId="05A83173" w14:textId="72EC3CE3" w:rsidR="00DD6867" w:rsidRPr="008D50D4" w:rsidRDefault="00392900" w:rsidP="008D50D4">
      <w:pPr>
        <w:widowControl/>
        <w:shd w:val="clear" w:color="auto" w:fill="FFFFFF"/>
        <w:overflowPunct/>
        <w:autoSpaceDE/>
        <w:autoSpaceDN/>
        <w:adjustRightInd/>
        <w:spacing w:before="100" w:beforeAutospacing="1" w:after="0"/>
        <w:rPr>
          <w:rFonts w:ascii="Times New Roman" w:hAnsi="Times New Roman" w:cs="Times New Roman"/>
          <w:color w:val="auto"/>
          <w:sz w:val="24"/>
          <w:szCs w:val="24"/>
        </w:rPr>
      </w:pPr>
      <w:r w:rsidRPr="00392900">
        <w:rPr>
          <w:rFonts w:ascii="Times New Roman" w:hAnsi="Times New Roman" w:cs="Times New Roman"/>
          <w:b/>
          <w:bCs/>
          <w:noProof/>
          <w:color w:val="auto"/>
          <w:sz w:val="24"/>
          <w:szCs w:val="24"/>
        </w:rPr>
        <mc:AlternateContent>
          <mc:Choice Requires="wpg">
            <w:drawing>
              <wp:anchor distT="45720" distB="45720" distL="182880" distR="182880" simplePos="0" relativeHeight="251791360" behindDoc="0" locked="0" layoutInCell="1" allowOverlap="1" wp14:anchorId="3D5C8BBD" wp14:editId="4B28D36E">
                <wp:simplePos x="0" y="0"/>
                <wp:positionH relativeFrom="margin">
                  <wp:posOffset>1193800</wp:posOffset>
                </wp:positionH>
                <wp:positionV relativeFrom="margin">
                  <wp:posOffset>5878831</wp:posOffset>
                </wp:positionV>
                <wp:extent cx="3566160" cy="112713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1127130"/>
                          <a:chOff x="0" y="1"/>
                          <a:chExt cx="3567448" cy="1126893"/>
                        </a:xfrm>
                      </wpg:grpSpPr>
                      <wps:wsp>
                        <wps:cNvPr id="199" name="Rectangle 199"/>
                        <wps:cNvSpPr/>
                        <wps:spPr>
                          <a:xfrm>
                            <a:off x="0" y="1"/>
                            <a:ext cx="3567448" cy="634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3E413" w14:textId="77777777" w:rsidR="00392900" w:rsidRDefault="0039290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3"/>
                            <a:ext cx="3567448" cy="874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8D542" w14:textId="56934ABF" w:rsidR="00392900" w:rsidRPr="00392900" w:rsidRDefault="00392900" w:rsidP="00392900">
                              <w:pPr>
                                <w:widowControl/>
                                <w:shd w:val="clear" w:color="auto" w:fill="FFFFFF"/>
                                <w:overflowPunct/>
                                <w:autoSpaceDE/>
                                <w:autoSpaceDN/>
                                <w:adjustRightInd/>
                                <w:spacing w:before="100" w:beforeAutospacing="1" w:after="0"/>
                                <w:rPr>
                                  <w:rFonts w:ascii="Times New Roman" w:hAnsi="Times New Roman" w:cs="Times New Roman"/>
                                  <w:b/>
                                  <w:bCs/>
                                  <w:color w:val="auto"/>
                                  <w:sz w:val="24"/>
                                  <w:szCs w:val="24"/>
                                </w:rPr>
                              </w:pPr>
                              <w:r>
                                <w:rPr>
                                  <w:rFonts w:ascii="Times New Roman" w:hAnsi="Times New Roman" w:cs="Times New Roman"/>
                                  <w:b/>
                                  <w:bCs/>
                                  <w:color w:val="auto"/>
                                  <w:sz w:val="24"/>
                                  <w:szCs w:val="24"/>
                                </w:rPr>
                                <w:t>F</w:t>
                              </w:r>
                              <w:r w:rsidRPr="00392900">
                                <w:rPr>
                                  <w:rFonts w:ascii="Times New Roman" w:hAnsi="Times New Roman" w:cs="Times New Roman"/>
                                  <w:b/>
                                  <w:bCs/>
                                  <w:color w:val="auto"/>
                                  <w:sz w:val="24"/>
                                  <w:szCs w:val="24"/>
                                </w:rPr>
                                <w:t xml:space="preserve">or the schedule of upcoming in-person and virtual courses, visit </w:t>
                              </w:r>
                              <w:hyperlink r:id="rId22" w:history="1">
                                <w:r w:rsidRPr="00392900">
                                  <w:rPr>
                                    <w:rStyle w:val="Hyperlink"/>
                                    <w:rFonts w:ascii="Times New Roman" w:hAnsi="Times New Roman" w:cs="Times New Roman"/>
                                    <w:b/>
                                    <w:bCs/>
                                    <w:sz w:val="24"/>
                                    <w:szCs w:val="24"/>
                                  </w:rPr>
                                  <w:t>extension.purdue.edu/</w:t>
                                </w:r>
                                <w:proofErr w:type="spellStart"/>
                                <w:r w:rsidRPr="00392900">
                                  <w:rPr>
                                    <w:rStyle w:val="Hyperlink"/>
                                    <w:rFonts w:ascii="Times New Roman" w:hAnsi="Times New Roman" w:cs="Times New Roman"/>
                                    <w:b/>
                                    <w:bCs/>
                                    <w:sz w:val="24"/>
                                    <w:szCs w:val="24"/>
                                  </w:rPr>
                                  <w:t>mhfa</w:t>
                                </w:r>
                                <w:proofErr w:type="spellEnd"/>
                              </w:hyperlink>
                              <w:r w:rsidRPr="00392900">
                                <w:rPr>
                                  <w:rFonts w:ascii="Times New Roman" w:hAnsi="Times New Roman" w:cs="Times New Roman"/>
                                  <w:b/>
                                  <w:bCs/>
                                  <w:color w:val="auto"/>
                                  <w:sz w:val="24"/>
                                  <w:szCs w:val="24"/>
                                </w:rPr>
                                <w:t>.</w:t>
                              </w:r>
                            </w:p>
                            <w:p w14:paraId="45632214" w14:textId="04C0DFFF" w:rsidR="00392900" w:rsidRDefault="00392900">
                              <w:pPr>
                                <w:rPr>
                                  <w:caps/>
                                  <w:color w:val="4472C4" w:themeColor="accent1"/>
                                  <w:sz w:val="26"/>
                                  <w:szCs w:val="26"/>
                                </w:rPr>
                              </w:pPr>
                              <w:r w:rsidRPr="00392900">
                                <w:rPr>
                                  <w:rFonts w:ascii="Times New Roman" w:hAnsi="Times New Roman" w:cs="Times New Roman"/>
                                  <w:b/>
                                  <w:bCs/>
                                  <w:color w:val="auto"/>
                                  <w:sz w:val="24"/>
                                  <w:szCs w:val="24"/>
                                </w:rPr>
                                <w:t>To request a course in your community, contact your county’s Purdue Extension office.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D5C8BBD" id="Group 198" o:spid="_x0000_s1027" style="position:absolute;margin-left:94pt;margin-top:462.9pt;width:280.8pt;height:88.75pt;z-index:251791360;mso-wrap-distance-left:14.4pt;mso-wrap-distance-top:3.6pt;mso-wrap-distance-right:14.4pt;mso-wrap-distance-bottom:3.6pt;mso-position-horizontal-relative:margin;mso-position-vertical-relative:margin;mso-width-relative:margin;mso-height-relative:margin" coordorigin="" coordsize="35674,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">
                <v:rect id="Rectangle 199" o:spid="_x0000_s1028" style="position:absolute;width:35674;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3BD3E413" w14:textId="77777777" w:rsidR="00392900" w:rsidRDefault="00392900">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top:2526;width:35674;height:8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78A8D542" w14:textId="56934ABF" w:rsidR="00392900" w:rsidRPr="00392900" w:rsidRDefault="00392900" w:rsidP="00392900">
                        <w:pPr>
                          <w:widowControl/>
                          <w:shd w:val="clear" w:color="auto" w:fill="FFFFFF"/>
                          <w:overflowPunct/>
                          <w:autoSpaceDE/>
                          <w:autoSpaceDN/>
                          <w:adjustRightInd/>
                          <w:spacing w:before="100" w:beforeAutospacing="1" w:after="0"/>
                          <w:rPr>
                            <w:rFonts w:ascii="Times New Roman" w:hAnsi="Times New Roman" w:cs="Times New Roman"/>
                            <w:b/>
                            <w:bCs/>
                            <w:color w:val="auto"/>
                            <w:sz w:val="24"/>
                            <w:szCs w:val="24"/>
                          </w:rPr>
                        </w:pPr>
                        <w:r>
                          <w:rPr>
                            <w:rFonts w:ascii="Times New Roman" w:hAnsi="Times New Roman" w:cs="Times New Roman"/>
                            <w:b/>
                            <w:bCs/>
                            <w:color w:val="auto"/>
                            <w:sz w:val="24"/>
                            <w:szCs w:val="24"/>
                          </w:rPr>
                          <w:t>F</w:t>
                        </w:r>
                        <w:r w:rsidRPr="00392900">
                          <w:rPr>
                            <w:rFonts w:ascii="Times New Roman" w:hAnsi="Times New Roman" w:cs="Times New Roman"/>
                            <w:b/>
                            <w:bCs/>
                            <w:color w:val="auto"/>
                            <w:sz w:val="24"/>
                            <w:szCs w:val="24"/>
                          </w:rPr>
                          <w:t xml:space="preserve">or the schedule of upcoming in-person and virtual courses, visit </w:t>
                        </w:r>
                        <w:hyperlink r:id="rId23" w:history="1">
                          <w:r w:rsidRPr="00392900">
                            <w:rPr>
                              <w:rStyle w:val="Hyperlink"/>
                              <w:rFonts w:ascii="Times New Roman" w:hAnsi="Times New Roman" w:cs="Times New Roman"/>
                              <w:b/>
                              <w:bCs/>
                              <w:sz w:val="24"/>
                              <w:szCs w:val="24"/>
                            </w:rPr>
                            <w:t>extension.purdue.edu/mhfa</w:t>
                          </w:r>
                        </w:hyperlink>
                        <w:r w:rsidRPr="00392900">
                          <w:rPr>
                            <w:rFonts w:ascii="Times New Roman" w:hAnsi="Times New Roman" w:cs="Times New Roman"/>
                            <w:b/>
                            <w:bCs/>
                            <w:color w:val="auto"/>
                            <w:sz w:val="24"/>
                            <w:szCs w:val="24"/>
                          </w:rPr>
                          <w:t>.</w:t>
                        </w:r>
                      </w:p>
                      <w:p w14:paraId="45632214" w14:textId="04C0DFFF" w:rsidR="00392900" w:rsidRDefault="00392900">
                        <w:pPr>
                          <w:rPr>
                            <w:caps/>
                            <w:color w:val="4472C4" w:themeColor="accent1"/>
                            <w:sz w:val="26"/>
                            <w:szCs w:val="26"/>
                          </w:rPr>
                        </w:pPr>
                        <w:r w:rsidRPr="00392900">
                          <w:rPr>
                            <w:rFonts w:ascii="Times New Roman" w:hAnsi="Times New Roman" w:cs="Times New Roman"/>
                            <w:b/>
                            <w:bCs/>
                            <w:color w:val="auto"/>
                            <w:sz w:val="24"/>
                            <w:szCs w:val="24"/>
                          </w:rPr>
                          <w:t>To request a course in your community, contact your county’s Purdue Extension office.</w:t>
                        </w:r>
                      </w:p>
                    </w:txbxContent>
                  </v:textbox>
                </v:shape>
                <w10:wrap type="square" anchorx="margin" anchory="margin"/>
              </v:group>
            </w:pict>
          </mc:Fallback>
        </mc:AlternateContent>
      </w:r>
      <w:r w:rsidRPr="00392900">
        <w:rPr>
          <w:rFonts w:ascii="Times New Roman" w:hAnsi="Times New Roman" w:cs="Times New Roman"/>
          <w:b/>
          <w:bCs/>
          <w:noProof/>
          <w:color w:val="auto"/>
          <w:sz w:val="24"/>
          <w:szCs w:val="24"/>
        </w:rPr>
        <mc:AlternateContent>
          <mc:Choice Requires="wps">
            <w:drawing>
              <wp:anchor distT="0" distB="0" distL="114300" distR="114300" simplePos="0" relativeHeight="251789312" behindDoc="0" locked="0" layoutInCell="1" allowOverlap="1" wp14:anchorId="3978FFC3" wp14:editId="2A923AFD">
                <wp:simplePos x="0" y="0"/>
                <wp:positionH relativeFrom="margin">
                  <wp:align>left</wp:align>
                </wp:positionH>
                <wp:positionV relativeFrom="paragraph">
                  <wp:posOffset>1548130</wp:posOffset>
                </wp:positionV>
                <wp:extent cx="5943600" cy="118745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7450"/>
                        </a:xfrm>
                        <a:prstGeom prst="rect">
                          <a:avLst/>
                        </a:prstGeom>
                        <a:solidFill>
                          <a:srgbClr val="FFFFFF"/>
                        </a:solidFill>
                        <a:ln w="9525">
                          <a:solidFill>
                            <a:srgbClr val="000000"/>
                          </a:solidFill>
                          <a:prstDash val="dash"/>
                          <a:miter lim="800000"/>
                          <a:headEnd/>
                          <a:tailEnd/>
                        </a:ln>
                      </wps:spPr>
                      <wps:txbx>
                        <w:txbxContent>
                          <w:p w14:paraId="535BFC16" w14:textId="77777777" w:rsidR="00323CBE" w:rsidRDefault="00323CBE" w:rsidP="00323CBE">
                            <w:r w:rsidRPr="00323CBE">
                              <w:rPr>
                                <w:rFonts w:eastAsiaTheme="minorHAnsi"/>
                                <w:kern w:val="0"/>
                                <w:sz w:val="23"/>
                                <w:szCs w:val="23"/>
                              </w:rPr>
                              <w:t>Purdue University is a pre-approved provider of Category 1 Continuing Education for all of the following: - Mental Health Counselors and Associates - Marriage and Family Therapists and Associates - Social Workers, Clinical Social Workers and Associates - Addiction Counselors, Clinical Addiction Counselors and Associates Participants receive a certificate upon completion of the entire course attesting to contact hours, though it is participant responsibility to verify continuing education eligibility for their profession.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978FFC3" id="_x0000_s1030" type="#_x0000_t202" style="position:absolute;margin-left:0;margin-top:121.9pt;width:468pt;height:93.5pt;z-index:251789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">
                <v:stroke dashstyle="dash"/>
                <v:textbox style="mso-fit-shape-to-text:t">
                  <w:txbxContent>
                    <w:p w14:paraId="535BFC16" w14:textId="77777777" w:rsidR="00323CBE" w:rsidRDefault="00323CBE" w:rsidP="00323CBE">
                      <w:r w:rsidRPr="00323CBE">
                        <w:rPr>
                          <w:rFonts w:eastAsiaTheme="minorHAnsi"/>
                          <w:kern w:val="0"/>
                          <w:sz w:val="23"/>
                          <w:szCs w:val="23"/>
                        </w:rPr>
                        <w:t>Purdue University is a pre-approved provider of Category 1 Continuing Education for all of the following: - Mental Health Counselors and Associates - Marriage and Family Therapists and Associates - Social Workers, Clinical Social Workers and Associates - Addiction Counselors, Clinical Addiction Counselors and Associates Participants receive a certificate upon completion of the entire course attesting to contact hours, though it is participant responsibility to verify continuing education eligibility for their profession.</w:t>
                      </w:r>
                    </w:p>
                  </w:txbxContent>
                </v:textbox>
                <w10:wrap type="square" anchorx="margin"/>
              </v:shape>
            </w:pict>
          </mc:Fallback>
        </mc:AlternateContent>
      </w:r>
      <w:r w:rsidR="00DD6867" w:rsidRPr="008D50D4">
        <w:rPr>
          <w:rFonts w:ascii="Times New Roman" w:hAnsi="Times New Roman" w:cs="Times New Roman"/>
          <w:color w:val="auto"/>
          <w:sz w:val="24"/>
          <w:szCs w:val="24"/>
        </w:rPr>
        <w:br w:type="page"/>
      </w:r>
    </w:p>
    <w:bookmarkStart w:id="10" w:name="_ServSafe_Manager_and"/>
    <w:bookmarkEnd w:id="10"/>
    <w:p w14:paraId="1605AEB0" w14:textId="7AC03E6A" w:rsidR="006B68CA" w:rsidRPr="00392900" w:rsidRDefault="00A2697F" w:rsidP="00392900">
      <w:pPr>
        <w:pStyle w:val="Heading1"/>
        <w:jc w:val="center"/>
      </w:pPr>
      <w:r w:rsidRPr="00392900">
        <w:rPr>
          <w:noProof/>
        </w:rPr>
        <w:lastRenderedPageBreak/>
        <mc:AlternateContent>
          <mc:Choice Requires="wps">
            <w:drawing>
              <wp:anchor distT="0" distB="0" distL="114300" distR="114300" simplePos="0" relativeHeight="251719680" behindDoc="0" locked="0" layoutInCell="1" allowOverlap="1" wp14:anchorId="7A597A40" wp14:editId="3C2771DA">
                <wp:simplePos x="0" y="0"/>
                <wp:positionH relativeFrom="margin">
                  <wp:align>left</wp:align>
                </wp:positionH>
                <wp:positionV relativeFrom="paragraph">
                  <wp:posOffset>0</wp:posOffset>
                </wp:positionV>
                <wp:extent cx="6007608" cy="9144"/>
                <wp:effectExtent l="0" t="0" r="31750" b="29210"/>
                <wp:wrapTopAndBottom/>
                <wp:docPr id="6" name="Straight Connector 6"/>
                <wp:cNvGraphicFramePr/>
                <a:graphic xmlns:a="http://schemas.openxmlformats.org/drawingml/2006/main">
                  <a:graphicData uri="http://schemas.microsoft.com/office/word/2010/wordprocessingShape">
                    <wps:wsp>
                      <wps:cNvCnPr/>
                      <wps:spPr>
                        <a:xfrm>
                          <a:off x="0" y="0"/>
                          <a:ext cx="6007608" cy="914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2EC6F" id="Straight Connector 6" o:spid="_x0000_s1026" style="position:absolute;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7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" strokecolor="black [3213]" strokeweight="1.5pt">
                <v:stroke joinstyle="miter"/>
                <w10:wrap type="topAndBottom" anchorx="margin"/>
              </v:line>
            </w:pict>
          </mc:Fallback>
        </mc:AlternateContent>
      </w:r>
      <w:bookmarkStart w:id="11" w:name="_ServSafe_Manager_vs"/>
      <w:bookmarkEnd w:id="11"/>
      <w:proofErr w:type="spellStart"/>
      <w:r w:rsidR="00FA0A32" w:rsidRPr="00392900">
        <w:t>ServSafe</w:t>
      </w:r>
      <w:proofErr w:type="spellEnd"/>
      <w:r w:rsidR="00FA0A32" w:rsidRPr="00392900">
        <w:t xml:space="preserve"> Manager </w:t>
      </w:r>
      <w:r w:rsidR="00EF1CBD" w:rsidRPr="00392900">
        <w:t>and</w:t>
      </w:r>
      <w:r w:rsidR="006B68CA" w:rsidRPr="00392900">
        <w:t xml:space="preserve"> Food Handler</w:t>
      </w:r>
      <w:r w:rsidR="00EF1CBD" w:rsidRPr="00392900">
        <w:t xml:space="preserve"> courses</w:t>
      </w:r>
    </w:p>
    <w:p w14:paraId="5BC85F38" w14:textId="4E10F8EE" w:rsidR="00EF1CBD" w:rsidRPr="00EF1CBD" w:rsidRDefault="00EF1CBD" w:rsidP="00EF1CBD">
      <w:pPr>
        <w:pStyle w:val="NormalWeb"/>
        <w:spacing w:before="0" w:beforeAutospacing="0"/>
        <w:rPr>
          <w:rFonts w:ascii="Arial" w:eastAsia="Times New Roman" w:hAnsi="Arial" w:cs="Arial"/>
          <w:color w:val="000000"/>
          <w:sz w:val="26"/>
          <w:szCs w:val="26"/>
        </w:rPr>
      </w:pPr>
      <w:proofErr w:type="spellStart"/>
      <w:r w:rsidRPr="00EF1CBD">
        <w:rPr>
          <w:rFonts w:ascii="Arial" w:eastAsia="Times New Roman" w:hAnsi="Arial" w:cs="Arial"/>
          <w:color w:val="000000"/>
          <w:sz w:val="26"/>
          <w:szCs w:val="26"/>
        </w:rPr>
        <w:t>ServSafe</w:t>
      </w:r>
      <w:proofErr w:type="spellEnd"/>
      <w:r w:rsidRPr="00EF1CBD">
        <w:rPr>
          <w:rFonts w:ascii="Arial" w:eastAsia="Times New Roman" w:hAnsi="Arial" w:cs="Arial"/>
          <w:color w:val="000000"/>
          <w:sz w:val="26"/>
          <w:szCs w:val="26"/>
        </w:rPr>
        <w:t xml:space="preserve"> </w:t>
      </w:r>
      <w:r w:rsidRPr="009B4EFE">
        <w:rPr>
          <w:rFonts w:ascii="Arial" w:eastAsia="Times New Roman" w:hAnsi="Arial" w:cs="Arial"/>
          <w:color w:val="000000"/>
          <w:sz w:val="26"/>
          <w:szCs w:val="26"/>
          <w:u w:val="single"/>
        </w:rPr>
        <w:t>Manager</w:t>
      </w:r>
      <w:r w:rsidRPr="00EF1CBD">
        <w:rPr>
          <w:rFonts w:ascii="Arial" w:eastAsia="Times New Roman" w:hAnsi="Arial" w:cs="Arial"/>
          <w:color w:val="000000"/>
          <w:sz w:val="26"/>
          <w:szCs w:val="26"/>
        </w:rPr>
        <w:t xml:space="preserve"> Certification is an approved training in the state of Indiana to become a certified food protection manager.</w:t>
      </w:r>
    </w:p>
    <w:p w14:paraId="30F9BD36" w14:textId="0995A954" w:rsidR="00EF1CBD" w:rsidRDefault="00EF1CBD" w:rsidP="00EF1CBD">
      <w:pPr>
        <w:widowControl/>
        <w:overflowPunct/>
        <w:autoSpaceDE/>
        <w:autoSpaceDN/>
        <w:adjustRightInd/>
        <w:spacing w:after="100" w:afterAutospacing="1"/>
        <w:rPr>
          <w:rFonts w:ascii="Arial" w:eastAsia="Times New Roman" w:hAnsi="Arial" w:cs="Arial"/>
          <w:kern w:val="0"/>
          <w:sz w:val="26"/>
          <w:szCs w:val="26"/>
        </w:rPr>
      </w:pPr>
      <w:proofErr w:type="spellStart"/>
      <w:r w:rsidRPr="00EF1CBD">
        <w:rPr>
          <w:rFonts w:ascii="Arial" w:eastAsia="Times New Roman" w:hAnsi="Arial" w:cs="Arial"/>
          <w:kern w:val="0"/>
          <w:sz w:val="26"/>
          <w:szCs w:val="26"/>
        </w:rPr>
        <w:t>ServSafe</w:t>
      </w:r>
      <w:proofErr w:type="spellEnd"/>
      <w:r w:rsidRPr="00EF1CBD">
        <w:rPr>
          <w:rFonts w:ascii="Arial" w:eastAsia="Times New Roman" w:hAnsi="Arial" w:cs="Arial"/>
          <w:kern w:val="0"/>
          <w:sz w:val="26"/>
          <w:szCs w:val="26"/>
        </w:rPr>
        <w:t xml:space="preserve"> </w:t>
      </w:r>
      <w:r w:rsidRPr="00EF1CBD">
        <w:rPr>
          <w:rFonts w:ascii="Arial" w:eastAsia="Times New Roman" w:hAnsi="Arial" w:cs="Arial"/>
          <w:kern w:val="0"/>
          <w:sz w:val="26"/>
          <w:szCs w:val="26"/>
          <w:u w:val="single"/>
        </w:rPr>
        <w:t>Food Handler</w:t>
      </w:r>
      <w:r w:rsidRPr="00EF1CBD">
        <w:rPr>
          <w:rFonts w:ascii="Arial" w:eastAsia="Times New Roman" w:hAnsi="Arial" w:cs="Arial"/>
          <w:kern w:val="0"/>
          <w:sz w:val="26"/>
          <w:szCs w:val="26"/>
        </w:rPr>
        <w:t xml:space="preserve"> is for anyone else who needs basic food safety and food handling training, including home-based vendors, food service workers, volunteers, or others who work with food who only need the basic training. This course is NOT intended for food service managers.</w:t>
      </w:r>
    </w:p>
    <w:p w14:paraId="4D8DBDD4" w14:textId="0BF60535" w:rsidR="009B4EFE" w:rsidRDefault="009B4EFE" w:rsidP="00EF1CBD">
      <w:pPr>
        <w:widowControl/>
        <w:overflowPunct/>
        <w:autoSpaceDE/>
        <w:autoSpaceDN/>
        <w:adjustRightInd/>
        <w:spacing w:after="100" w:afterAutospacing="1"/>
        <w:rPr>
          <w:rFonts w:ascii="Arial" w:eastAsia="Times New Roman" w:hAnsi="Arial" w:cs="Arial"/>
          <w:kern w:val="0"/>
          <w:sz w:val="26"/>
          <w:szCs w:val="26"/>
        </w:rPr>
      </w:pPr>
      <w:r>
        <w:rPr>
          <w:rFonts w:ascii="Arial" w:eastAsia="Times New Roman" w:hAnsi="Arial" w:cs="Arial"/>
          <w:kern w:val="0"/>
          <w:sz w:val="26"/>
          <w:szCs w:val="26"/>
        </w:rPr>
        <w:t xml:space="preserve">Here are upcoming classes scheduled in our area. For more information including registration links visit </w:t>
      </w:r>
      <w:hyperlink r:id="rId24" w:history="1">
        <w:r w:rsidRPr="00854581">
          <w:rPr>
            <w:rStyle w:val="Hyperlink"/>
            <w:rFonts w:ascii="Arial" w:eastAsia="Times New Roman" w:hAnsi="Arial" w:cs="Arial"/>
            <w:kern w:val="0"/>
            <w:sz w:val="26"/>
            <w:szCs w:val="26"/>
          </w:rPr>
          <w:t>www.purdue.edu/servsafe/workshops</w:t>
        </w:r>
      </w:hyperlink>
      <w:r>
        <w:rPr>
          <w:rFonts w:ascii="Arial" w:eastAsia="Times New Roman" w:hAnsi="Arial" w:cs="Arial"/>
          <w:kern w:val="0"/>
          <w:sz w:val="26"/>
          <w:szCs w:val="26"/>
        </w:rPr>
        <w:t xml:space="preserve"> or </w:t>
      </w:r>
      <w:hyperlink r:id="rId25" w:history="1">
        <w:r w:rsidRPr="00854581">
          <w:rPr>
            <w:rStyle w:val="Hyperlink"/>
            <w:rFonts w:ascii="Arial" w:eastAsia="Times New Roman" w:hAnsi="Arial" w:cs="Arial"/>
            <w:kern w:val="0"/>
            <w:sz w:val="26"/>
            <w:szCs w:val="26"/>
          </w:rPr>
          <w:t>https://extension.purdue.edu/county/knox/ServSafe.html</w:t>
        </w:r>
      </w:hyperlink>
      <w:r>
        <w:rPr>
          <w:rFonts w:ascii="Arial" w:eastAsia="Times New Roman" w:hAnsi="Arial" w:cs="Arial"/>
          <w:kern w:val="0"/>
          <w:sz w:val="26"/>
          <w:szCs w:val="26"/>
        </w:rPr>
        <w:t xml:space="preserve"> </w:t>
      </w: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2724"/>
        <w:gridCol w:w="6906"/>
      </w:tblGrid>
      <w:tr w:rsidR="009B4EFE" w:rsidRPr="009B4EFE" w14:paraId="503E8F2B" w14:textId="77777777" w:rsidTr="009B4EFE">
        <w:tc>
          <w:tcPr>
            <w:tcW w:w="9630" w:type="dxa"/>
            <w:gridSpan w:val="2"/>
            <w:shd w:val="clear" w:color="auto" w:fill="FFFFFF"/>
            <w:vAlign w:val="center"/>
          </w:tcPr>
          <w:p w14:paraId="55AB9110" w14:textId="3C0A08F2" w:rsidR="009B4EFE" w:rsidRPr="009B4EFE" w:rsidRDefault="009B4EFE" w:rsidP="009B4EFE">
            <w:pPr>
              <w:widowControl/>
              <w:overflowPunct/>
              <w:autoSpaceDE/>
              <w:autoSpaceDN/>
              <w:adjustRightInd/>
              <w:spacing w:after="0"/>
              <w:jc w:val="center"/>
              <w:rPr>
                <w:rFonts w:ascii="Arial" w:eastAsia="Times New Roman" w:hAnsi="Arial" w:cs="Arial"/>
                <w:b/>
                <w:bCs/>
                <w:kern w:val="0"/>
                <w:sz w:val="26"/>
                <w:szCs w:val="26"/>
              </w:rPr>
            </w:pPr>
            <w:proofErr w:type="spellStart"/>
            <w:r w:rsidRPr="009B4EFE">
              <w:rPr>
                <w:rFonts w:ascii="Arial" w:eastAsia="Times New Roman" w:hAnsi="Arial" w:cs="Arial"/>
                <w:b/>
                <w:bCs/>
                <w:kern w:val="0"/>
                <w:sz w:val="26"/>
                <w:szCs w:val="26"/>
              </w:rPr>
              <w:t>ServSafe</w:t>
            </w:r>
            <w:proofErr w:type="spellEnd"/>
            <w:r w:rsidRPr="009B4EFE">
              <w:rPr>
                <w:rFonts w:ascii="Arial" w:eastAsia="Times New Roman" w:hAnsi="Arial" w:cs="Arial"/>
                <w:b/>
                <w:bCs/>
                <w:kern w:val="0"/>
                <w:sz w:val="26"/>
                <w:szCs w:val="26"/>
              </w:rPr>
              <w:t xml:space="preserve"> Manager Classes</w:t>
            </w:r>
          </w:p>
        </w:tc>
      </w:tr>
      <w:tr w:rsidR="009B4EFE" w:rsidRPr="009B4EFE" w14:paraId="59D481A1" w14:textId="77777777" w:rsidTr="009B4EFE">
        <w:tc>
          <w:tcPr>
            <w:tcW w:w="2724" w:type="dxa"/>
            <w:shd w:val="clear" w:color="auto" w:fill="FFFFFF"/>
            <w:vAlign w:val="center"/>
            <w:hideMark/>
          </w:tcPr>
          <w:p w14:paraId="07C782BD" w14:textId="77777777" w:rsidR="009B4EFE" w:rsidRPr="009B4EFE" w:rsidRDefault="009B4EFE" w:rsidP="009B4EFE">
            <w:pPr>
              <w:widowControl/>
              <w:overflowPunct/>
              <w:autoSpaceDE/>
              <w:autoSpaceDN/>
              <w:adjustRightInd/>
              <w:spacing w:after="0"/>
              <w:jc w:val="center"/>
              <w:rPr>
                <w:rFonts w:ascii="Arial" w:eastAsia="Times New Roman" w:hAnsi="Arial" w:cs="Arial"/>
                <w:kern w:val="0"/>
                <w:sz w:val="26"/>
                <w:szCs w:val="26"/>
              </w:rPr>
            </w:pPr>
            <w:r w:rsidRPr="009B4EFE">
              <w:rPr>
                <w:rFonts w:ascii="Arial" w:eastAsia="Times New Roman" w:hAnsi="Arial" w:cs="Arial"/>
                <w:kern w:val="0"/>
                <w:sz w:val="26"/>
                <w:szCs w:val="26"/>
              </w:rPr>
              <w:t>When</w:t>
            </w:r>
          </w:p>
        </w:tc>
        <w:tc>
          <w:tcPr>
            <w:tcW w:w="6906" w:type="dxa"/>
            <w:shd w:val="clear" w:color="auto" w:fill="FFFFFF"/>
            <w:vAlign w:val="center"/>
            <w:hideMark/>
          </w:tcPr>
          <w:p w14:paraId="0BEF5066" w14:textId="77777777" w:rsidR="009B4EFE" w:rsidRPr="009B4EFE" w:rsidRDefault="009B4EFE" w:rsidP="009B4EFE">
            <w:pPr>
              <w:widowControl/>
              <w:overflowPunct/>
              <w:autoSpaceDE/>
              <w:autoSpaceDN/>
              <w:adjustRightInd/>
              <w:spacing w:after="0"/>
              <w:jc w:val="center"/>
              <w:rPr>
                <w:rFonts w:ascii="Arial" w:eastAsia="Times New Roman" w:hAnsi="Arial" w:cs="Arial"/>
                <w:kern w:val="0"/>
                <w:sz w:val="26"/>
                <w:szCs w:val="26"/>
              </w:rPr>
            </w:pPr>
            <w:r w:rsidRPr="009B4EFE">
              <w:rPr>
                <w:rFonts w:ascii="Arial" w:eastAsia="Times New Roman" w:hAnsi="Arial" w:cs="Arial"/>
                <w:kern w:val="0"/>
                <w:sz w:val="26"/>
                <w:szCs w:val="26"/>
              </w:rPr>
              <w:t>Where</w:t>
            </w:r>
          </w:p>
        </w:tc>
      </w:tr>
      <w:tr w:rsidR="009B4EFE" w:rsidRPr="009B4EFE" w14:paraId="4BAB3D96" w14:textId="77777777" w:rsidTr="009B4EFE">
        <w:tc>
          <w:tcPr>
            <w:tcW w:w="2724" w:type="dxa"/>
            <w:shd w:val="clear" w:color="auto" w:fill="FFFFFF"/>
            <w:vAlign w:val="center"/>
            <w:hideMark/>
          </w:tcPr>
          <w:p w14:paraId="487DD06F" w14:textId="77777777" w:rsidR="009B4EFE" w:rsidRPr="009B4EFE" w:rsidRDefault="009B4EFE" w:rsidP="009B4EFE">
            <w:pPr>
              <w:widowControl/>
              <w:overflowPunct/>
              <w:autoSpaceDE/>
              <w:autoSpaceDN/>
              <w:adjustRightInd/>
              <w:spacing w:after="100" w:afterAutospacing="1"/>
              <w:rPr>
                <w:rFonts w:ascii="Arial" w:eastAsia="Times New Roman" w:hAnsi="Arial" w:cs="Arial"/>
                <w:kern w:val="0"/>
                <w:sz w:val="26"/>
                <w:szCs w:val="26"/>
              </w:rPr>
            </w:pPr>
            <w:r w:rsidRPr="009B4EFE">
              <w:rPr>
                <w:rFonts w:ascii="Arial" w:eastAsia="Times New Roman" w:hAnsi="Arial" w:cs="Arial"/>
                <w:kern w:val="0"/>
                <w:sz w:val="26"/>
                <w:szCs w:val="26"/>
              </w:rPr>
              <w:t>October 14, 2022 </w:t>
            </w:r>
          </w:p>
        </w:tc>
        <w:tc>
          <w:tcPr>
            <w:tcW w:w="6906" w:type="dxa"/>
            <w:shd w:val="clear" w:color="auto" w:fill="FFFFFF"/>
            <w:vAlign w:val="center"/>
            <w:hideMark/>
          </w:tcPr>
          <w:p w14:paraId="1DB20F16"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Daviess County 4-H Fairgrounds</w:t>
            </w:r>
          </w:p>
        </w:tc>
      </w:tr>
      <w:tr w:rsidR="009B4EFE" w:rsidRPr="009B4EFE" w14:paraId="46139E5F" w14:textId="77777777" w:rsidTr="009B4EFE">
        <w:tc>
          <w:tcPr>
            <w:tcW w:w="2724" w:type="dxa"/>
            <w:shd w:val="clear" w:color="auto" w:fill="FFFFFF"/>
            <w:vAlign w:val="center"/>
            <w:hideMark/>
          </w:tcPr>
          <w:p w14:paraId="03668055" w14:textId="77777777" w:rsidR="009B4EFE" w:rsidRPr="009B4EFE" w:rsidRDefault="009B4EFE" w:rsidP="009B4EFE">
            <w:pPr>
              <w:widowControl/>
              <w:overflowPunct/>
              <w:autoSpaceDE/>
              <w:autoSpaceDN/>
              <w:adjustRightInd/>
              <w:spacing w:after="100" w:afterAutospacing="1"/>
              <w:rPr>
                <w:rFonts w:ascii="Arial" w:eastAsia="Times New Roman" w:hAnsi="Arial" w:cs="Arial"/>
                <w:kern w:val="0"/>
                <w:sz w:val="26"/>
                <w:szCs w:val="26"/>
              </w:rPr>
            </w:pPr>
            <w:r w:rsidRPr="009B4EFE">
              <w:rPr>
                <w:rFonts w:ascii="Arial" w:eastAsia="Times New Roman" w:hAnsi="Arial" w:cs="Arial"/>
                <w:kern w:val="0"/>
                <w:sz w:val="26"/>
                <w:szCs w:val="26"/>
              </w:rPr>
              <w:t>December 15, 2022 </w:t>
            </w:r>
          </w:p>
        </w:tc>
        <w:tc>
          <w:tcPr>
            <w:tcW w:w="6906" w:type="dxa"/>
            <w:shd w:val="clear" w:color="auto" w:fill="FFFFFF"/>
            <w:vAlign w:val="center"/>
            <w:hideMark/>
          </w:tcPr>
          <w:p w14:paraId="0E55F262"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Vanderburgh Co. Extension Office</w:t>
            </w:r>
          </w:p>
        </w:tc>
      </w:tr>
      <w:tr w:rsidR="003D111F" w:rsidRPr="009B4EFE" w14:paraId="6C553340" w14:textId="77777777" w:rsidTr="009B4EFE">
        <w:tc>
          <w:tcPr>
            <w:tcW w:w="2724" w:type="dxa"/>
            <w:shd w:val="clear" w:color="auto" w:fill="FFFFFF"/>
            <w:vAlign w:val="center"/>
          </w:tcPr>
          <w:p w14:paraId="198ABAEE" w14:textId="10167763" w:rsidR="003D111F" w:rsidRPr="009B4EFE" w:rsidRDefault="003D111F" w:rsidP="003D111F">
            <w:pPr>
              <w:widowControl/>
              <w:overflowPunct/>
              <w:autoSpaceDE/>
              <w:autoSpaceDN/>
              <w:adjustRightInd/>
              <w:spacing w:after="100" w:afterAutospacing="1"/>
              <w:rPr>
                <w:rFonts w:ascii="Arial" w:eastAsia="Times New Roman" w:hAnsi="Arial" w:cs="Arial"/>
                <w:kern w:val="0"/>
                <w:sz w:val="26"/>
                <w:szCs w:val="26"/>
              </w:rPr>
            </w:pPr>
            <w:r>
              <w:rPr>
                <w:rFonts w:ascii="Arial" w:eastAsia="Times New Roman" w:hAnsi="Arial" w:cs="Arial"/>
                <w:kern w:val="0"/>
                <w:sz w:val="26"/>
                <w:szCs w:val="26"/>
              </w:rPr>
              <w:t>February 23, 2023</w:t>
            </w:r>
          </w:p>
        </w:tc>
        <w:tc>
          <w:tcPr>
            <w:tcW w:w="6906" w:type="dxa"/>
            <w:shd w:val="clear" w:color="auto" w:fill="FFFFFF"/>
            <w:vAlign w:val="center"/>
          </w:tcPr>
          <w:p w14:paraId="7A320776" w14:textId="48EEDD51" w:rsidR="003D111F" w:rsidRPr="009B4EFE" w:rsidRDefault="003D111F" w:rsidP="003D111F">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VU Agricultural Center, Vincennes</w:t>
            </w:r>
            <w:r>
              <w:rPr>
                <w:rFonts w:ascii="Arial" w:eastAsia="Times New Roman" w:hAnsi="Arial" w:cs="Arial"/>
                <w:kern w:val="0"/>
                <w:sz w:val="26"/>
                <w:szCs w:val="26"/>
              </w:rPr>
              <w:t xml:space="preserve"> **Exam only, no class</w:t>
            </w:r>
          </w:p>
        </w:tc>
      </w:tr>
      <w:tr w:rsidR="003D111F" w:rsidRPr="009B4EFE" w14:paraId="43FE750B" w14:textId="77777777" w:rsidTr="009B4EFE">
        <w:tc>
          <w:tcPr>
            <w:tcW w:w="2724" w:type="dxa"/>
            <w:shd w:val="clear" w:color="auto" w:fill="FFFFFF"/>
            <w:vAlign w:val="center"/>
            <w:hideMark/>
          </w:tcPr>
          <w:p w14:paraId="79AF7AD9" w14:textId="77777777" w:rsidR="003D111F" w:rsidRPr="009B4EFE" w:rsidRDefault="003D111F" w:rsidP="003D111F">
            <w:pPr>
              <w:widowControl/>
              <w:overflowPunct/>
              <w:autoSpaceDE/>
              <w:autoSpaceDN/>
              <w:adjustRightInd/>
              <w:spacing w:after="100" w:afterAutospacing="1"/>
              <w:rPr>
                <w:rFonts w:ascii="Arial" w:eastAsia="Times New Roman" w:hAnsi="Arial" w:cs="Arial"/>
                <w:kern w:val="0"/>
                <w:sz w:val="26"/>
                <w:szCs w:val="26"/>
              </w:rPr>
            </w:pPr>
            <w:r w:rsidRPr="009B4EFE">
              <w:rPr>
                <w:rFonts w:ascii="Arial" w:eastAsia="Times New Roman" w:hAnsi="Arial" w:cs="Arial"/>
                <w:kern w:val="0"/>
                <w:sz w:val="26"/>
                <w:szCs w:val="26"/>
              </w:rPr>
              <w:t>April 14, 2023</w:t>
            </w:r>
          </w:p>
        </w:tc>
        <w:tc>
          <w:tcPr>
            <w:tcW w:w="6906" w:type="dxa"/>
            <w:shd w:val="clear" w:color="auto" w:fill="FFFFFF"/>
            <w:vAlign w:val="center"/>
            <w:hideMark/>
          </w:tcPr>
          <w:p w14:paraId="5C08DCF4" w14:textId="77777777" w:rsidR="003D111F" w:rsidRPr="009B4EFE" w:rsidRDefault="003D111F" w:rsidP="003D111F">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Daviess County 4-H Fairgrounds</w:t>
            </w:r>
          </w:p>
        </w:tc>
      </w:tr>
      <w:tr w:rsidR="003D111F" w:rsidRPr="009B4EFE" w14:paraId="47482A24" w14:textId="77777777" w:rsidTr="009B4EFE">
        <w:tc>
          <w:tcPr>
            <w:tcW w:w="2724" w:type="dxa"/>
            <w:shd w:val="clear" w:color="auto" w:fill="FFFFFF"/>
            <w:vAlign w:val="center"/>
            <w:hideMark/>
          </w:tcPr>
          <w:p w14:paraId="13DD0A94" w14:textId="77777777" w:rsidR="003D111F" w:rsidRPr="009B4EFE" w:rsidRDefault="003D111F" w:rsidP="003D111F">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June 2, 2023</w:t>
            </w:r>
          </w:p>
        </w:tc>
        <w:tc>
          <w:tcPr>
            <w:tcW w:w="6906" w:type="dxa"/>
            <w:shd w:val="clear" w:color="auto" w:fill="FFFFFF"/>
            <w:vAlign w:val="center"/>
            <w:hideMark/>
          </w:tcPr>
          <w:p w14:paraId="21EB929B" w14:textId="77777777" w:rsidR="003D111F" w:rsidRPr="009B4EFE" w:rsidRDefault="003D111F" w:rsidP="003D111F">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VU Agricultural Center, Vincennes</w:t>
            </w:r>
          </w:p>
        </w:tc>
      </w:tr>
      <w:tr w:rsidR="003D111F" w:rsidRPr="009B4EFE" w14:paraId="7D4918F6" w14:textId="77777777" w:rsidTr="009B4EFE">
        <w:tc>
          <w:tcPr>
            <w:tcW w:w="2724" w:type="dxa"/>
            <w:shd w:val="clear" w:color="auto" w:fill="FFFFFF"/>
            <w:vAlign w:val="center"/>
            <w:hideMark/>
          </w:tcPr>
          <w:p w14:paraId="36857561" w14:textId="77777777" w:rsidR="003D111F" w:rsidRPr="009B4EFE" w:rsidRDefault="003D111F" w:rsidP="003D111F">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August 1, 2023</w:t>
            </w:r>
          </w:p>
        </w:tc>
        <w:tc>
          <w:tcPr>
            <w:tcW w:w="6906" w:type="dxa"/>
            <w:shd w:val="clear" w:color="auto" w:fill="FFFFFF"/>
            <w:vAlign w:val="center"/>
            <w:hideMark/>
          </w:tcPr>
          <w:p w14:paraId="38F4DCF6" w14:textId="77777777" w:rsidR="003D111F" w:rsidRPr="009B4EFE" w:rsidRDefault="003D111F" w:rsidP="003D111F">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Dubois County, TBD</w:t>
            </w:r>
          </w:p>
        </w:tc>
      </w:tr>
    </w:tbl>
    <w:p w14:paraId="75BF5979" w14:textId="77777777" w:rsidR="009B4EFE" w:rsidRPr="00EF1CBD" w:rsidRDefault="009B4EFE" w:rsidP="00EF1CBD">
      <w:pPr>
        <w:widowControl/>
        <w:overflowPunct/>
        <w:autoSpaceDE/>
        <w:autoSpaceDN/>
        <w:adjustRightInd/>
        <w:spacing w:after="100" w:afterAutospacing="1"/>
        <w:rPr>
          <w:rFonts w:ascii="Arial" w:eastAsia="Times New Roman" w:hAnsi="Arial" w:cs="Arial"/>
          <w:kern w:val="0"/>
          <w:sz w:val="26"/>
          <w:szCs w:val="26"/>
        </w:rPr>
      </w:pP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6930"/>
      </w:tblGrid>
      <w:tr w:rsidR="009B4EFE" w:rsidRPr="009B4EFE" w14:paraId="5C2AAEC0" w14:textId="77777777" w:rsidTr="009B4EFE">
        <w:tc>
          <w:tcPr>
            <w:tcW w:w="9630" w:type="dxa"/>
            <w:gridSpan w:val="2"/>
            <w:shd w:val="clear" w:color="auto" w:fill="FFFFFF"/>
            <w:vAlign w:val="center"/>
          </w:tcPr>
          <w:p w14:paraId="2213CBE8" w14:textId="644C7C30" w:rsidR="009B4EFE" w:rsidRPr="009B4EFE" w:rsidRDefault="009B4EFE" w:rsidP="009B4EFE">
            <w:pPr>
              <w:widowControl/>
              <w:overflowPunct/>
              <w:autoSpaceDE/>
              <w:autoSpaceDN/>
              <w:adjustRightInd/>
              <w:spacing w:after="0"/>
              <w:jc w:val="center"/>
              <w:rPr>
                <w:rFonts w:ascii="Arial" w:eastAsia="Times New Roman" w:hAnsi="Arial" w:cs="Arial"/>
                <w:b/>
                <w:bCs/>
                <w:kern w:val="0"/>
                <w:sz w:val="26"/>
                <w:szCs w:val="26"/>
              </w:rPr>
            </w:pPr>
            <w:proofErr w:type="spellStart"/>
            <w:r w:rsidRPr="009B4EFE">
              <w:rPr>
                <w:rFonts w:ascii="Arial" w:eastAsia="Times New Roman" w:hAnsi="Arial" w:cs="Arial"/>
                <w:b/>
                <w:bCs/>
                <w:color w:val="auto"/>
                <w:kern w:val="0"/>
                <w:sz w:val="26"/>
                <w:szCs w:val="26"/>
              </w:rPr>
              <w:t>ServSafe</w:t>
            </w:r>
            <w:proofErr w:type="spellEnd"/>
            <w:r w:rsidRPr="009B4EFE">
              <w:rPr>
                <w:rFonts w:ascii="Arial" w:eastAsia="Times New Roman" w:hAnsi="Arial" w:cs="Arial"/>
                <w:b/>
                <w:bCs/>
                <w:color w:val="auto"/>
                <w:kern w:val="0"/>
                <w:sz w:val="26"/>
                <w:szCs w:val="26"/>
              </w:rPr>
              <w:t xml:space="preserve"> Food Handler Classes</w:t>
            </w:r>
          </w:p>
        </w:tc>
      </w:tr>
      <w:tr w:rsidR="009B4EFE" w:rsidRPr="009B4EFE" w14:paraId="04038A68" w14:textId="77777777" w:rsidTr="009B4EFE">
        <w:tc>
          <w:tcPr>
            <w:tcW w:w="2700" w:type="dxa"/>
            <w:shd w:val="clear" w:color="auto" w:fill="FFFFFF"/>
            <w:vAlign w:val="center"/>
            <w:hideMark/>
          </w:tcPr>
          <w:p w14:paraId="0ED9680B" w14:textId="77777777" w:rsidR="009B4EFE" w:rsidRPr="009B4EFE" w:rsidRDefault="009B4EFE" w:rsidP="009B4EFE">
            <w:pPr>
              <w:widowControl/>
              <w:overflowPunct/>
              <w:autoSpaceDE/>
              <w:autoSpaceDN/>
              <w:adjustRightInd/>
              <w:spacing w:after="0"/>
              <w:jc w:val="center"/>
              <w:rPr>
                <w:rFonts w:ascii="Arial" w:eastAsia="Times New Roman" w:hAnsi="Arial" w:cs="Arial"/>
                <w:kern w:val="0"/>
                <w:sz w:val="26"/>
                <w:szCs w:val="26"/>
              </w:rPr>
            </w:pPr>
            <w:r w:rsidRPr="009B4EFE">
              <w:rPr>
                <w:rFonts w:ascii="Arial" w:eastAsia="Times New Roman" w:hAnsi="Arial" w:cs="Arial"/>
                <w:kern w:val="0"/>
                <w:sz w:val="26"/>
                <w:szCs w:val="26"/>
              </w:rPr>
              <w:t>When</w:t>
            </w:r>
          </w:p>
        </w:tc>
        <w:tc>
          <w:tcPr>
            <w:tcW w:w="6930" w:type="dxa"/>
            <w:shd w:val="clear" w:color="auto" w:fill="FFFFFF"/>
            <w:vAlign w:val="center"/>
            <w:hideMark/>
          </w:tcPr>
          <w:p w14:paraId="457932EE" w14:textId="77777777" w:rsidR="009B4EFE" w:rsidRPr="009B4EFE" w:rsidRDefault="009B4EFE" w:rsidP="009B4EFE">
            <w:pPr>
              <w:widowControl/>
              <w:overflowPunct/>
              <w:autoSpaceDE/>
              <w:autoSpaceDN/>
              <w:adjustRightInd/>
              <w:spacing w:after="0"/>
              <w:jc w:val="center"/>
              <w:rPr>
                <w:rFonts w:ascii="Arial" w:eastAsia="Times New Roman" w:hAnsi="Arial" w:cs="Arial"/>
                <w:kern w:val="0"/>
                <w:sz w:val="26"/>
                <w:szCs w:val="26"/>
              </w:rPr>
            </w:pPr>
            <w:r w:rsidRPr="009B4EFE">
              <w:rPr>
                <w:rFonts w:ascii="Arial" w:eastAsia="Times New Roman" w:hAnsi="Arial" w:cs="Arial"/>
                <w:kern w:val="0"/>
                <w:sz w:val="26"/>
                <w:szCs w:val="26"/>
              </w:rPr>
              <w:t>Where</w:t>
            </w:r>
          </w:p>
        </w:tc>
      </w:tr>
      <w:tr w:rsidR="009B4EFE" w:rsidRPr="009B4EFE" w14:paraId="3599810D" w14:textId="77777777" w:rsidTr="009B4EFE">
        <w:tc>
          <w:tcPr>
            <w:tcW w:w="2700" w:type="dxa"/>
            <w:shd w:val="clear" w:color="auto" w:fill="FFFFFF"/>
            <w:vAlign w:val="center"/>
            <w:hideMark/>
          </w:tcPr>
          <w:p w14:paraId="16E16A36"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November 2, 2022</w:t>
            </w:r>
          </w:p>
        </w:tc>
        <w:tc>
          <w:tcPr>
            <w:tcW w:w="6930" w:type="dxa"/>
            <w:shd w:val="clear" w:color="auto" w:fill="FFFFFF"/>
            <w:vAlign w:val="center"/>
            <w:hideMark/>
          </w:tcPr>
          <w:p w14:paraId="60B45675"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Vanderburgh Co. Extension Office</w:t>
            </w:r>
          </w:p>
        </w:tc>
      </w:tr>
      <w:tr w:rsidR="009B4EFE" w:rsidRPr="009B4EFE" w14:paraId="4AC12C2B" w14:textId="77777777" w:rsidTr="009B4EFE">
        <w:tc>
          <w:tcPr>
            <w:tcW w:w="2700" w:type="dxa"/>
            <w:shd w:val="clear" w:color="auto" w:fill="FFFFFF"/>
            <w:vAlign w:val="center"/>
            <w:hideMark/>
          </w:tcPr>
          <w:p w14:paraId="5CF8A66A"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November 8, 2022</w:t>
            </w:r>
          </w:p>
        </w:tc>
        <w:tc>
          <w:tcPr>
            <w:tcW w:w="6930" w:type="dxa"/>
            <w:shd w:val="clear" w:color="auto" w:fill="FFFFFF"/>
            <w:vAlign w:val="center"/>
            <w:hideMark/>
          </w:tcPr>
          <w:p w14:paraId="4A151BE1"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VU Agricultural Center, Vincennes</w:t>
            </w:r>
          </w:p>
        </w:tc>
      </w:tr>
      <w:tr w:rsidR="009B4EFE" w:rsidRPr="009B4EFE" w14:paraId="4D80DF06" w14:textId="77777777" w:rsidTr="009B4EFE">
        <w:tc>
          <w:tcPr>
            <w:tcW w:w="2700" w:type="dxa"/>
            <w:shd w:val="clear" w:color="auto" w:fill="FFFFFF"/>
            <w:vAlign w:val="center"/>
            <w:hideMark/>
          </w:tcPr>
          <w:p w14:paraId="6FC846C8"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March 14, 2023</w:t>
            </w:r>
          </w:p>
        </w:tc>
        <w:tc>
          <w:tcPr>
            <w:tcW w:w="6930" w:type="dxa"/>
            <w:shd w:val="clear" w:color="auto" w:fill="FFFFFF"/>
            <w:vAlign w:val="center"/>
            <w:hideMark/>
          </w:tcPr>
          <w:p w14:paraId="71506CB3" w14:textId="77777777" w:rsidR="009B4EFE" w:rsidRPr="009B4EFE" w:rsidRDefault="009B4EFE" w:rsidP="009B4EFE">
            <w:pPr>
              <w:widowControl/>
              <w:overflowPunct/>
              <w:autoSpaceDE/>
              <w:autoSpaceDN/>
              <w:adjustRightInd/>
              <w:spacing w:after="0"/>
              <w:rPr>
                <w:rFonts w:ascii="Arial" w:eastAsia="Times New Roman" w:hAnsi="Arial" w:cs="Arial"/>
                <w:kern w:val="0"/>
                <w:sz w:val="26"/>
                <w:szCs w:val="26"/>
              </w:rPr>
            </w:pPr>
            <w:r w:rsidRPr="009B4EFE">
              <w:rPr>
                <w:rFonts w:ascii="Arial" w:eastAsia="Times New Roman" w:hAnsi="Arial" w:cs="Arial"/>
                <w:kern w:val="0"/>
                <w:sz w:val="26"/>
                <w:szCs w:val="26"/>
              </w:rPr>
              <w:t>VU Agricultural Center, Vincennes</w:t>
            </w:r>
          </w:p>
        </w:tc>
      </w:tr>
    </w:tbl>
    <w:p w14:paraId="6101226F" w14:textId="65FC8010" w:rsidR="00392900" w:rsidRDefault="00392900" w:rsidP="009B4EFE">
      <w:pPr>
        <w:jc w:val="both"/>
        <w:rPr>
          <w:rFonts w:ascii="Times New Roman" w:hAnsi="Times New Roman" w:cs="Times New Roman"/>
          <w:sz w:val="24"/>
          <w:szCs w:val="24"/>
        </w:rPr>
      </w:pPr>
      <w:r w:rsidRPr="0002729D">
        <w:rPr>
          <w:rFonts w:eastAsia="Times New Roman"/>
          <w:noProof/>
          <w:sz w:val="12"/>
          <w:szCs w:val="12"/>
        </w:rPr>
        <mc:AlternateContent>
          <mc:Choice Requires="wps">
            <w:drawing>
              <wp:anchor distT="0" distB="0" distL="114300" distR="114300" simplePos="0" relativeHeight="251793408" behindDoc="0" locked="0" layoutInCell="1" allowOverlap="1" wp14:anchorId="7E397011" wp14:editId="010D4195">
                <wp:simplePos x="0" y="0"/>
                <wp:positionH relativeFrom="margin">
                  <wp:posOffset>0</wp:posOffset>
                </wp:positionH>
                <wp:positionV relativeFrom="paragraph">
                  <wp:posOffset>250825</wp:posOffset>
                </wp:positionV>
                <wp:extent cx="6102350" cy="6350"/>
                <wp:effectExtent l="0" t="0" r="31750" b="31750"/>
                <wp:wrapNone/>
                <wp:docPr id="34" name="Straight Connector 34"/>
                <wp:cNvGraphicFramePr/>
                <a:graphic xmlns:a="http://schemas.openxmlformats.org/drawingml/2006/main">
                  <a:graphicData uri="http://schemas.microsoft.com/office/word/2010/wordprocessingShape">
                    <wps:wsp>
                      <wps:cNvCnPr/>
                      <wps:spPr>
                        <a:xfrm flipV="1">
                          <a:off x="0" y="0"/>
                          <a:ext cx="6102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52C1E" id="Straight Connector 34" o:spid="_x0000_s1026" style="position:absolute;flip:y;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75pt" to="48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" strokecolor="black [3200]" strokeweight="1.5pt">
                <v:stroke joinstyle="miter"/>
                <w10:wrap anchorx="margin"/>
              </v:line>
            </w:pict>
          </mc:Fallback>
        </mc:AlternateContent>
      </w:r>
      <w:r w:rsidR="009B4EFE">
        <w:rPr>
          <w:rFonts w:ascii="Times New Roman" w:hAnsi="Times New Roman" w:cs="Times New Roman"/>
          <w:sz w:val="24"/>
          <w:szCs w:val="24"/>
        </w:rPr>
        <w:tab/>
      </w:r>
      <w:r w:rsidR="009B4EFE">
        <w:rPr>
          <w:rFonts w:ascii="Times New Roman" w:hAnsi="Times New Roman" w:cs="Times New Roman"/>
          <w:sz w:val="24"/>
          <w:szCs w:val="24"/>
        </w:rPr>
        <w:tab/>
      </w:r>
      <w:r w:rsidR="009B4EFE">
        <w:rPr>
          <w:rFonts w:ascii="Times New Roman" w:hAnsi="Times New Roman" w:cs="Times New Roman"/>
          <w:sz w:val="24"/>
          <w:szCs w:val="24"/>
        </w:rPr>
        <w:tab/>
      </w:r>
      <w:r w:rsidR="009B4EFE">
        <w:rPr>
          <w:rFonts w:ascii="Times New Roman" w:hAnsi="Times New Roman" w:cs="Times New Roman"/>
          <w:sz w:val="24"/>
          <w:szCs w:val="24"/>
        </w:rPr>
        <w:tab/>
      </w:r>
    </w:p>
    <w:p w14:paraId="47190EF0" w14:textId="74999012" w:rsidR="00392900" w:rsidRDefault="00392900" w:rsidP="009B4EFE">
      <w:pPr>
        <w:jc w:val="both"/>
        <w:rPr>
          <w:rFonts w:ascii="Times New Roman" w:hAnsi="Times New Roman" w:cs="Times New Roman"/>
          <w:sz w:val="24"/>
          <w:szCs w:val="24"/>
        </w:rPr>
      </w:pPr>
    </w:p>
    <w:p w14:paraId="4239036B" w14:textId="68119CF8" w:rsidR="00392900" w:rsidRDefault="00392900" w:rsidP="00392900">
      <w:pPr>
        <w:pStyle w:val="Heading1"/>
        <w:jc w:val="center"/>
      </w:pPr>
      <w:bookmarkStart w:id="12" w:name="_Is_your_Pressure"/>
      <w:bookmarkEnd w:id="12"/>
      <w:r>
        <w:t>Is your Pressure Canner Accurate?</w:t>
      </w:r>
    </w:p>
    <w:p w14:paraId="06BFC78A" w14:textId="2303F6A9" w:rsidR="00392900" w:rsidRDefault="00392900" w:rsidP="00392900">
      <w:pPr>
        <w:rPr>
          <w:rFonts w:ascii="Arial" w:hAnsi="Arial" w:cs="Arial"/>
        </w:rPr>
      </w:pPr>
      <w:r>
        <w:rPr>
          <w:rFonts w:ascii="Arial" w:hAnsi="Arial" w:cs="Arial"/>
        </w:rPr>
        <w:t>If your pressure canner dial gauge is not accurate, you could be producing unsafe food. Get your dial gauge tested annually before each canning season to ensure you are canning</w:t>
      </w:r>
      <w:r w:rsidR="0085073E">
        <w:rPr>
          <w:rFonts w:ascii="Arial" w:hAnsi="Arial" w:cs="Arial"/>
        </w:rPr>
        <w:t xml:space="preserve"> at the proper pressure. If your dial gauge is off by more than 2 PSI a new gauge is recommended. Remember, even new gauges can be incorrect. Recommendations are to have your gauge checked for accuracy before every canning season. You can even bring in your entire canner for inspection by your local Purdue Extension office.</w:t>
      </w:r>
    </w:p>
    <w:p w14:paraId="6A1A8769" w14:textId="5F8D4ED7" w:rsidR="0085073E" w:rsidRPr="00392900" w:rsidRDefault="0085073E" w:rsidP="00392900">
      <w:pPr>
        <w:rPr>
          <w:rFonts w:ascii="Arial" w:hAnsi="Arial" w:cs="Arial"/>
        </w:rPr>
      </w:pPr>
      <w:r>
        <w:rPr>
          <w:rFonts w:ascii="Arial" w:hAnsi="Arial" w:cs="Arial"/>
        </w:rPr>
        <w:t>For canning related questions or to schedule a time to test your dial gauge contact Tonya at 812-882-3509.</w:t>
      </w:r>
    </w:p>
    <w:p w14:paraId="3ACA34B0" w14:textId="28AB1A34" w:rsidR="00392900" w:rsidRDefault="00EF1CBD" w:rsidP="009B4EFE">
      <w:pPr>
        <w:jc w:val="both"/>
        <w:rPr>
          <w:rFonts w:ascii="Times New Roman" w:hAnsi="Times New Roman" w:cs="Times New Roman"/>
          <w:sz w:val="24"/>
          <w:szCs w:val="24"/>
        </w:rPr>
      </w:pPr>
      <w:r>
        <w:rPr>
          <w:rFonts w:ascii="Times New Roman" w:hAnsi="Times New Roman" w:cs="Times New Roman"/>
          <w:sz w:val="24"/>
          <w:szCs w:val="24"/>
        </w:rPr>
        <w:br w:type="page"/>
      </w: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r w:rsidRPr="00237E7D">
        <w:rPr>
          <w:rFonts w:ascii="Arial" w:hAnsi="Arial" w:cs="Arial"/>
          <w:b/>
          <w:bCs/>
          <w:smallCaps w:val="0"/>
          <w:sz w:val="56"/>
          <w:szCs w:val="64"/>
          <w:u w:val="single"/>
        </w:rPr>
        <w:lastRenderedPageBreak/>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77777777"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Facebook@</w:t>
      </w:r>
    </w:p>
    <w:p w14:paraId="2054EEA1" w14:textId="77777777" w:rsidR="008B5C3A" w:rsidRDefault="00C34E88" w:rsidP="007D1B16">
      <w:pPr>
        <w:spacing w:after="0"/>
        <w:contextualSpacing/>
        <w:jc w:val="center"/>
        <w:rPr>
          <w:rStyle w:val="Hyperlink"/>
          <w:rFonts w:ascii="Arial" w:hAnsi="Arial" w:cs="Arial"/>
          <w:bCs/>
          <w:sz w:val="24"/>
          <w:szCs w:val="24"/>
        </w:rPr>
      </w:pPr>
      <w:hyperlink r:id="rId26"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20C4C54B"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618"/>
        <w:gridCol w:w="2815"/>
        <w:gridCol w:w="1192"/>
        <w:gridCol w:w="2118"/>
        <w:gridCol w:w="2580"/>
      </w:tblGrid>
      <w:tr w:rsidR="00715EC0" w:rsidRPr="00235A61" w14:paraId="64AFCB93" w14:textId="77777777" w:rsidTr="00715EC0">
        <w:trPr>
          <w:trHeight w:val="784"/>
        </w:trPr>
        <w:tc>
          <w:tcPr>
            <w:tcW w:w="1618" w:type="dxa"/>
            <w:tcBorders>
              <w:top w:val="single" w:sz="4" w:space="0" w:color="auto"/>
              <w:left w:val="single" w:sz="4" w:space="0" w:color="auto"/>
              <w:bottom w:val="single" w:sz="4" w:space="0" w:color="auto"/>
              <w:right w:val="single" w:sz="4" w:space="0" w:color="auto"/>
            </w:tcBorders>
          </w:tcPr>
          <w:p w14:paraId="471C0E3D" w14:textId="77777777" w:rsidR="00715EC0" w:rsidRPr="00235A61" w:rsidRDefault="00715EC0" w:rsidP="007D1B16">
            <w:pPr>
              <w:spacing w:after="0"/>
              <w:contextualSpacing/>
              <w:rPr>
                <w:rFonts w:ascii="Arial" w:hAnsi="Arial" w:cs="Arial"/>
                <w:color w:val="auto"/>
                <w:kern w:val="0"/>
                <w:sz w:val="24"/>
                <w:szCs w:val="24"/>
              </w:rPr>
            </w:pPr>
            <w:r w:rsidRPr="00235A61">
              <w:rPr>
                <w:rFonts w:ascii="Arial" w:hAnsi="Arial" w:cs="Arial"/>
                <w:sz w:val="24"/>
                <w:szCs w:val="24"/>
              </w:rPr>
              <w:t>Date</w:t>
            </w:r>
          </w:p>
        </w:tc>
        <w:tc>
          <w:tcPr>
            <w:tcW w:w="2815" w:type="dxa"/>
            <w:tcBorders>
              <w:top w:val="single" w:sz="4" w:space="0" w:color="auto"/>
              <w:left w:val="single" w:sz="4" w:space="0" w:color="auto"/>
              <w:bottom w:val="single" w:sz="4" w:space="0" w:color="auto"/>
              <w:right w:val="single" w:sz="4" w:space="0" w:color="auto"/>
            </w:tcBorders>
          </w:tcPr>
          <w:p w14:paraId="1A5B18A6" w14:textId="77777777" w:rsidR="00715EC0" w:rsidRPr="00235A61" w:rsidRDefault="00715EC0" w:rsidP="007D1B16">
            <w:pPr>
              <w:spacing w:after="0"/>
              <w:contextualSpacing/>
              <w:rPr>
                <w:rFonts w:ascii="Arial" w:hAnsi="Arial" w:cs="Arial"/>
                <w:color w:val="auto"/>
                <w:kern w:val="0"/>
                <w:sz w:val="24"/>
                <w:szCs w:val="24"/>
              </w:rPr>
            </w:pPr>
            <w:r w:rsidRPr="00235A61">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235A61" w:rsidRDefault="00715EC0" w:rsidP="007D1B16">
            <w:pPr>
              <w:spacing w:after="0"/>
              <w:contextualSpacing/>
              <w:rPr>
                <w:rFonts w:ascii="Arial" w:hAnsi="Arial" w:cs="Arial"/>
                <w:color w:val="auto"/>
                <w:kern w:val="0"/>
                <w:sz w:val="24"/>
                <w:szCs w:val="24"/>
              </w:rPr>
            </w:pPr>
            <w:r w:rsidRPr="00235A61">
              <w:rPr>
                <w:rFonts w:ascii="Arial" w:hAnsi="Arial" w:cs="Arial"/>
                <w:sz w:val="24"/>
                <w:szCs w:val="24"/>
              </w:rPr>
              <w:t>Time (Eastern)</w:t>
            </w:r>
          </w:p>
        </w:tc>
        <w:tc>
          <w:tcPr>
            <w:tcW w:w="2118" w:type="dxa"/>
            <w:tcBorders>
              <w:top w:val="single" w:sz="4" w:space="0" w:color="auto"/>
              <w:left w:val="single" w:sz="4" w:space="0" w:color="auto"/>
              <w:bottom w:val="single" w:sz="4" w:space="0" w:color="auto"/>
              <w:right w:val="single" w:sz="4" w:space="0" w:color="auto"/>
            </w:tcBorders>
          </w:tcPr>
          <w:p w14:paraId="6628E618" w14:textId="245140EE" w:rsidR="00715EC0" w:rsidRPr="00235A61" w:rsidRDefault="00715EC0" w:rsidP="007D1B16">
            <w:pPr>
              <w:spacing w:after="0"/>
              <w:contextualSpacing/>
              <w:rPr>
                <w:rFonts w:ascii="Arial" w:hAnsi="Arial" w:cs="Arial"/>
                <w:color w:val="auto"/>
                <w:kern w:val="0"/>
                <w:sz w:val="24"/>
                <w:szCs w:val="24"/>
              </w:rPr>
            </w:pPr>
            <w:r w:rsidRPr="00235A61">
              <w:rPr>
                <w:rFonts w:ascii="Arial" w:hAnsi="Arial" w:cs="Arial"/>
                <w:sz w:val="24"/>
                <w:szCs w:val="24"/>
              </w:rPr>
              <w:t>Location</w:t>
            </w:r>
          </w:p>
        </w:tc>
        <w:tc>
          <w:tcPr>
            <w:tcW w:w="2580" w:type="dxa"/>
            <w:tcBorders>
              <w:top w:val="single" w:sz="4" w:space="0" w:color="auto"/>
              <w:left w:val="single" w:sz="4" w:space="0" w:color="auto"/>
              <w:bottom w:val="single" w:sz="4" w:space="0" w:color="auto"/>
              <w:right w:val="single" w:sz="4" w:space="0" w:color="auto"/>
            </w:tcBorders>
          </w:tcPr>
          <w:p w14:paraId="4A100C2C" w14:textId="77777777" w:rsidR="00715EC0" w:rsidRPr="00235A61" w:rsidRDefault="00715EC0" w:rsidP="007D1B16">
            <w:pPr>
              <w:spacing w:after="0"/>
              <w:contextualSpacing/>
              <w:rPr>
                <w:rFonts w:ascii="Arial" w:hAnsi="Arial" w:cs="Arial"/>
                <w:color w:val="auto"/>
                <w:kern w:val="0"/>
                <w:sz w:val="24"/>
                <w:szCs w:val="24"/>
              </w:rPr>
            </w:pPr>
            <w:r w:rsidRPr="00235A61">
              <w:rPr>
                <w:rFonts w:ascii="Arial" w:hAnsi="Arial" w:cs="Arial"/>
                <w:sz w:val="24"/>
                <w:szCs w:val="24"/>
              </w:rPr>
              <w:t>Contact info.</w:t>
            </w:r>
          </w:p>
        </w:tc>
      </w:tr>
      <w:tr w:rsidR="001062FF" w:rsidRPr="00235A61" w14:paraId="138B8090" w14:textId="77777777" w:rsidTr="00C33A81">
        <w:trPr>
          <w:trHeight w:val="908"/>
        </w:trPr>
        <w:tc>
          <w:tcPr>
            <w:tcW w:w="1618" w:type="dxa"/>
            <w:tcBorders>
              <w:top w:val="single" w:sz="4" w:space="0" w:color="auto"/>
              <w:left w:val="single" w:sz="4" w:space="0" w:color="auto"/>
              <w:bottom w:val="single" w:sz="4" w:space="0" w:color="auto"/>
              <w:right w:val="single" w:sz="4" w:space="0" w:color="auto"/>
            </w:tcBorders>
          </w:tcPr>
          <w:p w14:paraId="00B0BE11" w14:textId="5ADD2B5A" w:rsidR="001062FF" w:rsidRPr="00235A61" w:rsidRDefault="004B73EF" w:rsidP="007D1B16">
            <w:pPr>
              <w:spacing w:after="0"/>
              <w:contextualSpacing/>
              <w:rPr>
                <w:rFonts w:ascii="Arial" w:hAnsi="Arial" w:cs="Arial"/>
                <w:color w:val="auto"/>
                <w:kern w:val="0"/>
              </w:rPr>
            </w:pPr>
            <w:r w:rsidRPr="00235A61">
              <w:rPr>
                <w:rFonts w:ascii="Arial" w:hAnsi="Arial" w:cs="Arial"/>
                <w:color w:val="auto"/>
                <w:kern w:val="0"/>
              </w:rPr>
              <w:t>Sept. 14</w:t>
            </w:r>
          </w:p>
        </w:tc>
        <w:tc>
          <w:tcPr>
            <w:tcW w:w="2815" w:type="dxa"/>
            <w:tcBorders>
              <w:top w:val="single" w:sz="4" w:space="0" w:color="auto"/>
              <w:left w:val="single" w:sz="4" w:space="0" w:color="auto"/>
              <w:bottom w:val="single" w:sz="4" w:space="0" w:color="auto"/>
              <w:right w:val="single" w:sz="4" w:space="0" w:color="auto"/>
            </w:tcBorders>
          </w:tcPr>
          <w:p w14:paraId="177848CD" w14:textId="3B819335" w:rsidR="001062FF" w:rsidRPr="00235A61" w:rsidRDefault="004B73EF" w:rsidP="007D1B16">
            <w:pPr>
              <w:spacing w:after="0"/>
              <w:contextualSpacing/>
              <w:rPr>
                <w:rFonts w:ascii="Arial" w:hAnsi="Arial" w:cs="Arial"/>
                <w:color w:val="auto"/>
                <w:kern w:val="0"/>
              </w:rPr>
            </w:pPr>
            <w:r w:rsidRPr="00235A61">
              <w:rPr>
                <w:rFonts w:ascii="Arial" w:hAnsi="Arial" w:cs="Arial"/>
                <w:color w:val="auto"/>
                <w:kern w:val="0"/>
              </w:rPr>
              <w:t>Corn and Soybean Outlook</w:t>
            </w:r>
          </w:p>
        </w:tc>
        <w:tc>
          <w:tcPr>
            <w:tcW w:w="1192" w:type="dxa"/>
            <w:tcBorders>
              <w:top w:val="single" w:sz="4" w:space="0" w:color="auto"/>
              <w:left w:val="single" w:sz="4" w:space="0" w:color="auto"/>
              <w:bottom w:val="single" w:sz="4" w:space="0" w:color="auto"/>
              <w:right w:val="single" w:sz="4" w:space="0" w:color="auto"/>
            </w:tcBorders>
          </w:tcPr>
          <w:p w14:paraId="7C8DA3E8" w14:textId="6C6E2771" w:rsidR="001062FF" w:rsidRPr="00235A61" w:rsidRDefault="008D0FB6" w:rsidP="007D1B16">
            <w:pPr>
              <w:spacing w:after="0"/>
              <w:contextualSpacing/>
              <w:rPr>
                <w:rFonts w:ascii="Arial" w:hAnsi="Arial" w:cs="Arial"/>
                <w:color w:val="auto"/>
                <w:kern w:val="0"/>
              </w:rPr>
            </w:pPr>
            <w:r w:rsidRPr="00235A61">
              <w:rPr>
                <w:rFonts w:ascii="Arial" w:hAnsi="Arial" w:cs="Arial"/>
                <w:color w:val="auto"/>
                <w:kern w:val="0"/>
              </w:rPr>
              <w:t>TBD</w:t>
            </w:r>
          </w:p>
        </w:tc>
        <w:tc>
          <w:tcPr>
            <w:tcW w:w="2118" w:type="dxa"/>
            <w:tcBorders>
              <w:top w:val="single" w:sz="4" w:space="0" w:color="auto"/>
              <w:left w:val="single" w:sz="4" w:space="0" w:color="auto"/>
              <w:bottom w:val="single" w:sz="4" w:space="0" w:color="auto"/>
              <w:right w:val="single" w:sz="4" w:space="0" w:color="auto"/>
            </w:tcBorders>
          </w:tcPr>
          <w:p w14:paraId="60D5F2E7" w14:textId="5D590EC4" w:rsidR="001062FF" w:rsidRPr="00235A61" w:rsidRDefault="008D0FB6" w:rsidP="007D1B16">
            <w:pPr>
              <w:spacing w:after="0"/>
              <w:contextualSpacing/>
              <w:rPr>
                <w:rFonts w:ascii="Arial" w:hAnsi="Arial" w:cs="Arial"/>
                <w:color w:val="auto"/>
                <w:kern w:val="0"/>
              </w:rPr>
            </w:pPr>
            <w:r w:rsidRPr="00235A61">
              <w:rPr>
                <w:rFonts w:ascii="Arial" w:hAnsi="Arial" w:cs="Arial"/>
                <w:color w:val="auto"/>
                <w:kern w:val="0"/>
              </w:rPr>
              <w:t>Webinar</w:t>
            </w:r>
          </w:p>
        </w:tc>
        <w:tc>
          <w:tcPr>
            <w:tcW w:w="2580" w:type="dxa"/>
            <w:tcBorders>
              <w:top w:val="single" w:sz="4" w:space="0" w:color="auto"/>
              <w:left w:val="single" w:sz="4" w:space="0" w:color="auto"/>
              <w:bottom w:val="single" w:sz="4" w:space="0" w:color="auto"/>
              <w:right w:val="single" w:sz="4" w:space="0" w:color="auto"/>
            </w:tcBorders>
          </w:tcPr>
          <w:p w14:paraId="0AD474A4" w14:textId="70ED7559" w:rsidR="001062FF" w:rsidRPr="00235A61" w:rsidRDefault="00C34E88" w:rsidP="007D1B16">
            <w:pPr>
              <w:spacing w:after="0"/>
              <w:contextualSpacing/>
              <w:rPr>
                <w:rFonts w:ascii="Arial" w:hAnsi="Arial" w:cs="Arial"/>
                <w:color w:val="auto"/>
                <w:kern w:val="0"/>
              </w:rPr>
            </w:pPr>
            <w:hyperlink r:id="rId27" w:history="1">
              <w:r w:rsidR="008D0FB6" w:rsidRPr="00235A61">
                <w:rPr>
                  <w:rStyle w:val="Hyperlink"/>
                  <w:rFonts w:ascii="Arial" w:hAnsi="Arial" w:cs="Arial"/>
                  <w:kern w:val="0"/>
                </w:rPr>
                <w:t>https://ag.purdue.edu/commercialag/home/program/monthly-outlook-update/</w:t>
              </w:r>
            </w:hyperlink>
            <w:r w:rsidR="008D0FB6" w:rsidRPr="00235A61">
              <w:rPr>
                <w:rFonts w:ascii="Arial" w:hAnsi="Arial" w:cs="Arial"/>
                <w:color w:val="auto"/>
                <w:kern w:val="0"/>
              </w:rPr>
              <w:t xml:space="preserve"> </w:t>
            </w:r>
          </w:p>
        </w:tc>
      </w:tr>
      <w:tr w:rsidR="004B73EF" w:rsidRPr="00235A61" w14:paraId="5AF6E0FF" w14:textId="77777777" w:rsidTr="00C33A81">
        <w:trPr>
          <w:trHeight w:val="1070"/>
        </w:trPr>
        <w:tc>
          <w:tcPr>
            <w:tcW w:w="1618" w:type="dxa"/>
            <w:tcBorders>
              <w:top w:val="single" w:sz="4" w:space="0" w:color="auto"/>
              <w:left w:val="single" w:sz="4" w:space="0" w:color="auto"/>
              <w:bottom w:val="single" w:sz="4" w:space="0" w:color="auto"/>
              <w:right w:val="single" w:sz="4" w:space="0" w:color="auto"/>
            </w:tcBorders>
          </w:tcPr>
          <w:p w14:paraId="4721AD34" w14:textId="4CA00AEC" w:rsidR="004B73EF" w:rsidRPr="00235A61" w:rsidRDefault="004B73EF" w:rsidP="004B73EF">
            <w:pPr>
              <w:spacing w:after="0"/>
              <w:contextualSpacing/>
              <w:rPr>
                <w:rFonts w:ascii="Arial" w:hAnsi="Arial" w:cs="Arial"/>
                <w:color w:val="auto"/>
                <w:kern w:val="0"/>
              </w:rPr>
            </w:pPr>
            <w:r w:rsidRPr="00235A61">
              <w:rPr>
                <w:rFonts w:ascii="Arial" w:hAnsi="Arial" w:cs="Arial"/>
                <w:color w:val="auto"/>
                <w:kern w:val="0"/>
              </w:rPr>
              <w:t>Sept. 15, 22, 29, Oct. 6</w:t>
            </w:r>
          </w:p>
        </w:tc>
        <w:tc>
          <w:tcPr>
            <w:tcW w:w="2815" w:type="dxa"/>
            <w:tcBorders>
              <w:top w:val="single" w:sz="4" w:space="0" w:color="auto"/>
              <w:left w:val="single" w:sz="4" w:space="0" w:color="auto"/>
              <w:bottom w:val="single" w:sz="4" w:space="0" w:color="auto"/>
              <w:right w:val="single" w:sz="4" w:space="0" w:color="auto"/>
            </w:tcBorders>
          </w:tcPr>
          <w:p w14:paraId="71FE85D2" w14:textId="15C74DF3" w:rsidR="004B73EF" w:rsidRPr="00235A61" w:rsidRDefault="004B73EF" w:rsidP="004B73EF">
            <w:pPr>
              <w:spacing w:after="0"/>
              <w:contextualSpacing/>
              <w:rPr>
                <w:rFonts w:ascii="Arial" w:hAnsi="Arial" w:cs="Arial"/>
                <w:color w:val="auto"/>
                <w:kern w:val="0"/>
              </w:rPr>
            </w:pPr>
            <w:r w:rsidRPr="00235A61">
              <w:rPr>
                <w:rFonts w:ascii="Arial" w:hAnsi="Arial" w:cs="Arial"/>
                <w:color w:val="auto"/>
                <w:kern w:val="0"/>
              </w:rPr>
              <w:t xml:space="preserve">DIY Lawncare </w:t>
            </w:r>
            <w:proofErr w:type="gramStart"/>
            <w:r w:rsidRPr="00235A61">
              <w:rPr>
                <w:rFonts w:ascii="Arial" w:hAnsi="Arial" w:cs="Arial"/>
                <w:color w:val="auto"/>
                <w:kern w:val="0"/>
              </w:rPr>
              <w:t>Program</w:t>
            </w:r>
            <w:r w:rsidR="00622FF9">
              <w:rPr>
                <w:rFonts w:ascii="Arial" w:hAnsi="Arial" w:cs="Arial"/>
                <w:color w:val="auto"/>
                <w:kern w:val="0"/>
              </w:rPr>
              <w:t xml:space="preserve">  (</w:t>
            </w:r>
            <w:proofErr w:type="gramEnd"/>
            <w:r w:rsidR="00622FF9">
              <w:rPr>
                <w:rFonts w:ascii="Arial" w:hAnsi="Arial" w:cs="Arial"/>
                <w:color w:val="auto"/>
                <w:kern w:val="0"/>
              </w:rPr>
              <w:t>see pg. 11 for details)</w:t>
            </w:r>
          </w:p>
        </w:tc>
        <w:tc>
          <w:tcPr>
            <w:tcW w:w="1192" w:type="dxa"/>
            <w:tcBorders>
              <w:top w:val="single" w:sz="4" w:space="0" w:color="auto"/>
              <w:left w:val="single" w:sz="4" w:space="0" w:color="auto"/>
              <w:bottom w:val="single" w:sz="4" w:space="0" w:color="auto"/>
              <w:right w:val="single" w:sz="4" w:space="0" w:color="auto"/>
            </w:tcBorders>
          </w:tcPr>
          <w:p w14:paraId="4C60B2A3" w14:textId="6B9B4568" w:rsidR="004B73EF" w:rsidRPr="00235A61" w:rsidRDefault="004B73EF" w:rsidP="004B73EF">
            <w:pPr>
              <w:spacing w:after="0"/>
              <w:contextualSpacing/>
              <w:rPr>
                <w:rFonts w:ascii="Arial" w:hAnsi="Arial" w:cs="Arial"/>
                <w:color w:val="auto"/>
                <w:kern w:val="0"/>
              </w:rPr>
            </w:pPr>
            <w:r w:rsidRPr="00235A61">
              <w:rPr>
                <w:rFonts w:ascii="Arial" w:hAnsi="Arial" w:cs="Arial"/>
                <w:color w:val="auto"/>
                <w:kern w:val="0"/>
              </w:rPr>
              <w:t>5:30-7:30pm</w:t>
            </w:r>
          </w:p>
        </w:tc>
        <w:tc>
          <w:tcPr>
            <w:tcW w:w="2118" w:type="dxa"/>
            <w:tcBorders>
              <w:top w:val="single" w:sz="4" w:space="0" w:color="auto"/>
              <w:left w:val="single" w:sz="4" w:space="0" w:color="auto"/>
              <w:bottom w:val="single" w:sz="4" w:space="0" w:color="auto"/>
              <w:right w:val="single" w:sz="4" w:space="0" w:color="auto"/>
            </w:tcBorders>
          </w:tcPr>
          <w:p w14:paraId="34B2000A" w14:textId="3EC29EF7" w:rsidR="004B73EF" w:rsidRPr="00235A61" w:rsidRDefault="004B73EF" w:rsidP="004B73EF">
            <w:pPr>
              <w:spacing w:after="0"/>
              <w:contextualSpacing/>
              <w:rPr>
                <w:rFonts w:ascii="Arial" w:hAnsi="Arial" w:cs="Arial"/>
                <w:color w:val="auto"/>
                <w:kern w:val="0"/>
              </w:rPr>
            </w:pPr>
            <w:r w:rsidRPr="00235A61">
              <w:rPr>
                <w:rFonts w:ascii="Arial" w:hAnsi="Arial" w:cs="Arial"/>
                <w:color w:val="auto"/>
                <w:kern w:val="0"/>
              </w:rPr>
              <w:t>Purdue Extension-Knox Co. Office, Vincennes</w:t>
            </w:r>
          </w:p>
        </w:tc>
        <w:tc>
          <w:tcPr>
            <w:tcW w:w="2580" w:type="dxa"/>
            <w:tcBorders>
              <w:top w:val="single" w:sz="4" w:space="0" w:color="auto"/>
              <w:left w:val="single" w:sz="4" w:space="0" w:color="auto"/>
              <w:bottom w:val="single" w:sz="4" w:space="0" w:color="auto"/>
              <w:right w:val="single" w:sz="4" w:space="0" w:color="auto"/>
            </w:tcBorders>
          </w:tcPr>
          <w:p w14:paraId="2BB85DE5" w14:textId="4B59510E" w:rsidR="004B73EF" w:rsidRPr="00235A61" w:rsidRDefault="004B73EF" w:rsidP="004B73EF">
            <w:pPr>
              <w:spacing w:after="0"/>
              <w:contextualSpacing/>
              <w:rPr>
                <w:rFonts w:ascii="Arial" w:hAnsi="Arial" w:cs="Arial"/>
                <w:color w:val="auto"/>
                <w:kern w:val="0"/>
              </w:rPr>
            </w:pPr>
            <w:r w:rsidRPr="00235A61">
              <w:rPr>
                <w:rFonts w:ascii="Arial" w:hAnsi="Arial" w:cs="Arial"/>
                <w:color w:val="auto"/>
                <w:kern w:val="0"/>
              </w:rPr>
              <w:t xml:space="preserve">Register by Sept. 8 at </w:t>
            </w:r>
            <w:hyperlink r:id="rId28" w:history="1">
              <w:r w:rsidRPr="00235A61">
                <w:rPr>
                  <w:rStyle w:val="Hyperlink"/>
                  <w:rFonts w:ascii="Arial" w:hAnsi="Arial" w:cs="Arial"/>
                  <w:kern w:val="0"/>
                </w:rPr>
                <w:t>https://tinyurl.com/KnoxCoDIYLawn22</w:t>
              </w:r>
            </w:hyperlink>
            <w:r w:rsidRPr="00235A61">
              <w:rPr>
                <w:rFonts w:ascii="Arial" w:hAnsi="Arial" w:cs="Arial"/>
                <w:color w:val="auto"/>
                <w:kern w:val="0"/>
              </w:rPr>
              <w:t xml:space="preserve"> or call 812-882-3509</w:t>
            </w:r>
          </w:p>
        </w:tc>
      </w:tr>
      <w:tr w:rsidR="004B73EF" w:rsidRPr="00235A61" w14:paraId="3DC8B5CC" w14:textId="77777777" w:rsidTr="00C33A81">
        <w:trPr>
          <w:trHeight w:val="800"/>
        </w:trPr>
        <w:tc>
          <w:tcPr>
            <w:tcW w:w="1618" w:type="dxa"/>
            <w:tcBorders>
              <w:top w:val="single" w:sz="4" w:space="0" w:color="auto"/>
              <w:left w:val="single" w:sz="4" w:space="0" w:color="auto"/>
              <w:bottom w:val="single" w:sz="4" w:space="0" w:color="auto"/>
              <w:right w:val="single" w:sz="4" w:space="0" w:color="auto"/>
            </w:tcBorders>
          </w:tcPr>
          <w:p w14:paraId="4C22896D" w14:textId="19ACAB8D" w:rsidR="004B73EF" w:rsidRPr="00235A61" w:rsidRDefault="008D0FB6" w:rsidP="004B73EF">
            <w:pPr>
              <w:spacing w:after="0"/>
              <w:contextualSpacing/>
              <w:rPr>
                <w:rFonts w:ascii="Arial" w:hAnsi="Arial" w:cs="Arial"/>
                <w:color w:val="auto"/>
                <w:kern w:val="0"/>
              </w:rPr>
            </w:pPr>
            <w:r w:rsidRPr="00235A61">
              <w:rPr>
                <w:rFonts w:ascii="Arial" w:hAnsi="Arial" w:cs="Arial"/>
                <w:color w:val="auto"/>
                <w:kern w:val="0"/>
              </w:rPr>
              <w:t>Sept. 1</w:t>
            </w:r>
            <w:r w:rsidR="00F24AA9" w:rsidRPr="00235A61">
              <w:rPr>
                <w:rFonts w:ascii="Arial" w:hAnsi="Arial" w:cs="Arial"/>
                <w:color w:val="auto"/>
                <w:kern w:val="0"/>
              </w:rPr>
              <w:t>0</w:t>
            </w:r>
          </w:p>
        </w:tc>
        <w:tc>
          <w:tcPr>
            <w:tcW w:w="2815" w:type="dxa"/>
            <w:tcBorders>
              <w:top w:val="single" w:sz="4" w:space="0" w:color="auto"/>
              <w:left w:val="single" w:sz="4" w:space="0" w:color="auto"/>
              <w:bottom w:val="single" w:sz="4" w:space="0" w:color="auto"/>
              <w:right w:val="single" w:sz="4" w:space="0" w:color="auto"/>
            </w:tcBorders>
          </w:tcPr>
          <w:p w14:paraId="63FEFEED" w14:textId="154F4086" w:rsidR="004B73EF" w:rsidRPr="00235A61" w:rsidRDefault="00F24AA9" w:rsidP="004B73EF">
            <w:pPr>
              <w:spacing w:after="0"/>
              <w:contextualSpacing/>
              <w:rPr>
                <w:rFonts w:ascii="Arial" w:hAnsi="Arial" w:cs="Arial"/>
                <w:color w:val="auto"/>
                <w:kern w:val="0"/>
              </w:rPr>
            </w:pPr>
            <w:r w:rsidRPr="00235A61">
              <w:rPr>
                <w:rFonts w:ascii="Arial" w:hAnsi="Arial" w:cs="Arial"/>
                <w:color w:val="auto"/>
                <w:kern w:val="0"/>
              </w:rPr>
              <w:t>Invasive Plant Control Training for Landowners</w:t>
            </w:r>
          </w:p>
        </w:tc>
        <w:tc>
          <w:tcPr>
            <w:tcW w:w="1192" w:type="dxa"/>
            <w:tcBorders>
              <w:top w:val="single" w:sz="4" w:space="0" w:color="auto"/>
              <w:left w:val="single" w:sz="4" w:space="0" w:color="auto"/>
              <w:bottom w:val="single" w:sz="4" w:space="0" w:color="auto"/>
              <w:right w:val="single" w:sz="4" w:space="0" w:color="auto"/>
            </w:tcBorders>
          </w:tcPr>
          <w:p w14:paraId="4886AC41" w14:textId="56B565CD" w:rsidR="004B73EF" w:rsidRPr="00235A61" w:rsidRDefault="00F24AA9" w:rsidP="004B73EF">
            <w:pPr>
              <w:spacing w:after="0"/>
              <w:contextualSpacing/>
              <w:rPr>
                <w:rFonts w:ascii="Arial" w:hAnsi="Arial" w:cs="Arial"/>
                <w:color w:val="auto"/>
                <w:kern w:val="0"/>
              </w:rPr>
            </w:pPr>
            <w:r w:rsidRPr="00235A61">
              <w:rPr>
                <w:rFonts w:ascii="Arial" w:hAnsi="Arial" w:cs="Arial"/>
                <w:color w:val="auto"/>
                <w:kern w:val="0"/>
              </w:rPr>
              <w:t>9:00-5:00pm</w:t>
            </w:r>
          </w:p>
        </w:tc>
        <w:tc>
          <w:tcPr>
            <w:tcW w:w="2118" w:type="dxa"/>
            <w:tcBorders>
              <w:top w:val="single" w:sz="4" w:space="0" w:color="auto"/>
              <w:left w:val="single" w:sz="4" w:space="0" w:color="auto"/>
              <w:bottom w:val="single" w:sz="4" w:space="0" w:color="auto"/>
              <w:right w:val="single" w:sz="4" w:space="0" w:color="auto"/>
            </w:tcBorders>
          </w:tcPr>
          <w:p w14:paraId="718B1180" w14:textId="1461D4DF" w:rsidR="004B73EF" w:rsidRPr="00235A61" w:rsidRDefault="00F24AA9" w:rsidP="004B73EF">
            <w:pPr>
              <w:spacing w:after="0"/>
              <w:contextualSpacing/>
              <w:rPr>
                <w:rFonts w:ascii="Arial" w:hAnsi="Arial" w:cs="Arial"/>
                <w:color w:val="auto"/>
                <w:kern w:val="0"/>
              </w:rPr>
            </w:pPr>
            <w:r w:rsidRPr="00235A61">
              <w:rPr>
                <w:rFonts w:ascii="Arial" w:hAnsi="Arial" w:cs="Arial"/>
                <w:color w:val="auto"/>
                <w:kern w:val="0"/>
              </w:rPr>
              <w:t>Southern IN Purdue Ag. Center, Dubois</w:t>
            </w:r>
          </w:p>
        </w:tc>
        <w:tc>
          <w:tcPr>
            <w:tcW w:w="2580" w:type="dxa"/>
            <w:tcBorders>
              <w:top w:val="single" w:sz="4" w:space="0" w:color="auto"/>
              <w:left w:val="single" w:sz="4" w:space="0" w:color="auto"/>
              <w:bottom w:val="single" w:sz="4" w:space="0" w:color="auto"/>
              <w:right w:val="single" w:sz="4" w:space="0" w:color="auto"/>
            </w:tcBorders>
          </w:tcPr>
          <w:p w14:paraId="7F2B5E2C" w14:textId="65C39538" w:rsidR="004B73EF" w:rsidRPr="00235A61" w:rsidRDefault="00F24AA9" w:rsidP="004B73EF">
            <w:pPr>
              <w:spacing w:after="0"/>
              <w:contextualSpacing/>
              <w:rPr>
                <w:rFonts w:ascii="Arial" w:hAnsi="Arial" w:cs="Arial"/>
                <w:color w:val="auto"/>
                <w:kern w:val="0"/>
              </w:rPr>
            </w:pPr>
            <w:r w:rsidRPr="00235A61">
              <w:rPr>
                <w:rFonts w:ascii="Arial" w:hAnsi="Arial" w:cs="Arial"/>
                <w:color w:val="auto"/>
                <w:kern w:val="0"/>
              </w:rPr>
              <w:t>Register by Sept. 2 by calling 812-482-</w:t>
            </w:r>
            <w:proofErr w:type="gramStart"/>
            <w:r w:rsidRPr="00235A61">
              <w:rPr>
                <w:rFonts w:ascii="Arial" w:hAnsi="Arial" w:cs="Arial"/>
                <w:color w:val="auto"/>
                <w:kern w:val="0"/>
              </w:rPr>
              <w:t xml:space="preserve">1171,   </w:t>
            </w:r>
            <w:proofErr w:type="gramEnd"/>
            <w:r w:rsidRPr="00235A61">
              <w:rPr>
                <w:rFonts w:ascii="Arial" w:hAnsi="Arial" w:cs="Arial"/>
                <w:color w:val="auto"/>
                <w:kern w:val="0"/>
              </w:rPr>
              <w:t>Ext 3</w:t>
            </w:r>
          </w:p>
        </w:tc>
      </w:tr>
      <w:tr w:rsidR="00F24AA9" w:rsidRPr="00235A61" w14:paraId="6A516AC1" w14:textId="77777777" w:rsidTr="00C33A81">
        <w:trPr>
          <w:trHeight w:val="620"/>
        </w:trPr>
        <w:tc>
          <w:tcPr>
            <w:tcW w:w="1618" w:type="dxa"/>
            <w:tcBorders>
              <w:top w:val="single" w:sz="4" w:space="0" w:color="auto"/>
              <w:left w:val="single" w:sz="4" w:space="0" w:color="auto"/>
              <w:bottom w:val="single" w:sz="4" w:space="0" w:color="auto"/>
              <w:right w:val="single" w:sz="4" w:space="0" w:color="auto"/>
            </w:tcBorders>
          </w:tcPr>
          <w:p w14:paraId="7148BCC6" w14:textId="2B11F033"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Sept. 17</w:t>
            </w:r>
          </w:p>
        </w:tc>
        <w:tc>
          <w:tcPr>
            <w:tcW w:w="2815" w:type="dxa"/>
            <w:tcBorders>
              <w:top w:val="single" w:sz="4" w:space="0" w:color="auto"/>
              <w:left w:val="single" w:sz="4" w:space="0" w:color="auto"/>
              <w:bottom w:val="single" w:sz="4" w:space="0" w:color="auto"/>
              <w:right w:val="single" w:sz="4" w:space="0" w:color="auto"/>
            </w:tcBorders>
          </w:tcPr>
          <w:p w14:paraId="0E7EF6F0" w14:textId="6A38908C"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Pond Management Field Day</w:t>
            </w:r>
          </w:p>
        </w:tc>
        <w:tc>
          <w:tcPr>
            <w:tcW w:w="1192" w:type="dxa"/>
            <w:tcBorders>
              <w:top w:val="single" w:sz="4" w:space="0" w:color="auto"/>
              <w:left w:val="single" w:sz="4" w:space="0" w:color="auto"/>
              <w:bottom w:val="single" w:sz="4" w:space="0" w:color="auto"/>
              <w:right w:val="single" w:sz="4" w:space="0" w:color="auto"/>
            </w:tcBorders>
          </w:tcPr>
          <w:p w14:paraId="37D4042B" w14:textId="170E284C"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1:00-5:50pm</w:t>
            </w:r>
          </w:p>
        </w:tc>
        <w:tc>
          <w:tcPr>
            <w:tcW w:w="2118" w:type="dxa"/>
            <w:tcBorders>
              <w:top w:val="single" w:sz="4" w:space="0" w:color="auto"/>
              <w:left w:val="single" w:sz="4" w:space="0" w:color="auto"/>
              <w:bottom w:val="single" w:sz="4" w:space="0" w:color="auto"/>
              <w:right w:val="single" w:sz="4" w:space="0" w:color="auto"/>
            </w:tcBorders>
          </w:tcPr>
          <w:p w14:paraId="5BB0BB30" w14:textId="152CB27F" w:rsidR="00F24AA9" w:rsidRPr="00235A61" w:rsidRDefault="00F24AA9" w:rsidP="00F24AA9">
            <w:pPr>
              <w:spacing w:after="0"/>
              <w:contextualSpacing/>
              <w:rPr>
                <w:rFonts w:ascii="Arial" w:hAnsi="Arial" w:cs="Arial"/>
              </w:rPr>
            </w:pPr>
            <w:r w:rsidRPr="00235A61">
              <w:rPr>
                <w:rFonts w:ascii="Arial" w:hAnsi="Arial" w:cs="Arial"/>
                <w:color w:val="auto"/>
                <w:kern w:val="0"/>
              </w:rPr>
              <w:t>Southern IN Purdue Ag. Center, Dubois</w:t>
            </w:r>
          </w:p>
        </w:tc>
        <w:tc>
          <w:tcPr>
            <w:tcW w:w="2580" w:type="dxa"/>
            <w:tcBorders>
              <w:top w:val="single" w:sz="4" w:space="0" w:color="auto"/>
              <w:left w:val="single" w:sz="4" w:space="0" w:color="auto"/>
              <w:bottom w:val="single" w:sz="4" w:space="0" w:color="auto"/>
              <w:right w:val="single" w:sz="4" w:space="0" w:color="auto"/>
            </w:tcBorders>
          </w:tcPr>
          <w:p w14:paraId="260A0AEA" w14:textId="6EC85F2B"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812- 482-1782 or         812-678-4427</w:t>
            </w:r>
          </w:p>
        </w:tc>
      </w:tr>
      <w:tr w:rsidR="00F24AA9" w:rsidRPr="00235A61" w14:paraId="6968B584" w14:textId="77777777" w:rsidTr="00C33A81">
        <w:trPr>
          <w:trHeight w:val="620"/>
        </w:trPr>
        <w:tc>
          <w:tcPr>
            <w:tcW w:w="1618" w:type="dxa"/>
            <w:tcBorders>
              <w:top w:val="single" w:sz="4" w:space="0" w:color="auto"/>
              <w:left w:val="single" w:sz="4" w:space="0" w:color="auto"/>
              <w:bottom w:val="single" w:sz="4" w:space="0" w:color="auto"/>
              <w:right w:val="single" w:sz="4" w:space="0" w:color="auto"/>
            </w:tcBorders>
          </w:tcPr>
          <w:p w14:paraId="469C253F" w14:textId="3FDD7BBC"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Sept. 22</w:t>
            </w:r>
          </w:p>
        </w:tc>
        <w:tc>
          <w:tcPr>
            <w:tcW w:w="2815" w:type="dxa"/>
            <w:tcBorders>
              <w:top w:val="single" w:sz="4" w:space="0" w:color="auto"/>
              <w:left w:val="single" w:sz="4" w:space="0" w:color="auto"/>
              <w:bottom w:val="single" w:sz="4" w:space="0" w:color="auto"/>
              <w:right w:val="single" w:sz="4" w:space="0" w:color="auto"/>
            </w:tcBorders>
          </w:tcPr>
          <w:p w14:paraId="6F4DC5B0" w14:textId="3D7B9E8C"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Fencing and Housing for sheep and goat</w:t>
            </w:r>
          </w:p>
        </w:tc>
        <w:tc>
          <w:tcPr>
            <w:tcW w:w="1192" w:type="dxa"/>
            <w:tcBorders>
              <w:top w:val="single" w:sz="4" w:space="0" w:color="auto"/>
              <w:left w:val="single" w:sz="4" w:space="0" w:color="auto"/>
              <w:bottom w:val="single" w:sz="4" w:space="0" w:color="auto"/>
              <w:right w:val="single" w:sz="4" w:space="0" w:color="auto"/>
            </w:tcBorders>
          </w:tcPr>
          <w:p w14:paraId="15A5EF0B" w14:textId="6296583E"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12:00pm</w:t>
            </w:r>
          </w:p>
        </w:tc>
        <w:tc>
          <w:tcPr>
            <w:tcW w:w="2118" w:type="dxa"/>
            <w:tcBorders>
              <w:top w:val="single" w:sz="4" w:space="0" w:color="auto"/>
              <w:left w:val="single" w:sz="4" w:space="0" w:color="auto"/>
              <w:bottom w:val="single" w:sz="4" w:space="0" w:color="auto"/>
              <w:right w:val="single" w:sz="4" w:space="0" w:color="auto"/>
            </w:tcBorders>
          </w:tcPr>
          <w:p w14:paraId="19D04773" w14:textId="0B093782"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Webinar</w:t>
            </w:r>
          </w:p>
        </w:tc>
        <w:tc>
          <w:tcPr>
            <w:tcW w:w="2580" w:type="dxa"/>
            <w:tcBorders>
              <w:top w:val="single" w:sz="4" w:space="0" w:color="auto"/>
              <w:left w:val="single" w:sz="4" w:space="0" w:color="auto"/>
              <w:bottom w:val="single" w:sz="4" w:space="0" w:color="auto"/>
              <w:right w:val="single" w:sz="4" w:space="0" w:color="auto"/>
            </w:tcBorders>
          </w:tcPr>
          <w:p w14:paraId="6651C112" w14:textId="30620872" w:rsidR="00F24AA9" w:rsidRPr="00235A61" w:rsidRDefault="00C34E88" w:rsidP="00F24AA9">
            <w:pPr>
              <w:spacing w:after="0"/>
              <w:contextualSpacing/>
              <w:rPr>
                <w:rFonts w:ascii="Arial" w:hAnsi="Arial" w:cs="Arial"/>
                <w:color w:val="auto"/>
                <w:kern w:val="0"/>
              </w:rPr>
            </w:pPr>
            <w:hyperlink r:id="rId29" w:history="1">
              <w:r w:rsidR="00A27E21" w:rsidRPr="00235A61">
                <w:rPr>
                  <w:rStyle w:val="Hyperlink"/>
                  <w:rFonts w:ascii="Arial" w:hAnsi="Arial" w:cs="Arial"/>
                  <w:kern w:val="0"/>
                </w:rPr>
                <w:t>https://bit.ly/PurdueSheepGoat</w:t>
              </w:r>
            </w:hyperlink>
            <w:r w:rsidR="00A27E21" w:rsidRPr="00235A61">
              <w:rPr>
                <w:rFonts w:ascii="Arial" w:hAnsi="Arial" w:cs="Arial"/>
                <w:color w:val="auto"/>
                <w:kern w:val="0"/>
              </w:rPr>
              <w:t xml:space="preserve"> </w:t>
            </w:r>
          </w:p>
        </w:tc>
      </w:tr>
      <w:tr w:rsidR="005A6C72" w:rsidRPr="00235A61" w14:paraId="2C734026" w14:textId="77777777" w:rsidTr="00C33A81">
        <w:trPr>
          <w:trHeight w:val="620"/>
        </w:trPr>
        <w:tc>
          <w:tcPr>
            <w:tcW w:w="1618" w:type="dxa"/>
            <w:tcBorders>
              <w:top w:val="single" w:sz="4" w:space="0" w:color="auto"/>
              <w:left w:val="single" w:sz="4" w:space="0" w:color="auto"/>
              <w:bottom w:val="single" w:sz="4" w:space="0" w:color="auto"/>
              <w:right w:val="single" w:sz="4" w:space="0" w:color="auto"/>
            </w:tcBorders>
          </w:tcPr>
          <w:p w14:paraId="76C956D1" w14:textId="5DBA5A24" w:rsidR="005A6C72" w:rsidRPr="00235A61" w:rsidRDefault="005A6C72" w:rsidP="00F24AA9">
            <w:pPr>
              <w:spacing w:after="0"/>
              <w:contextualSpacing/>
              <w:rPr>
                <w:rFonts w:ascii="Arial" w:hAnsi="Arial" w:cs="Arial"/>
                <w:color w:val="auto"/>
                <w:kern w:val="0"/>
              </w:rPr>
            </w:pPr>
            <w:r w:rsidRPr="00235A61">
              <w:rPr>
                <w:rFonts w:ascii="Arial" w:hAnsi="Arial" w:cs="Arial"/>
                <w:color w:val="auto"/>
                <w:kern w:val="0"/>
              </w:rPr>
              <w:t>Oct. 22</w:t>
            </w:r>
          </w:p>
        </w:tc>
        <w:tc>
          <w:tcPr>
            <w:tcW w:w="2815" w:type="dxa"/>
            <w:tcBorders>
              <w:top w:val="single" w:sz="4" w:space="0" w:color="auto"/>
              <w:left w:val="single" w:sz="4" w:space="0" w:color="auto"/>
              <w:bottom w:val="single" w:sz="4" w:space="0" w:color="auto"/>
              <w:right w:val="single" w:sz="4" w:space="0" w:color="auto"/>
            </w:tcBorders>
          </w:tcPr>
          <w:p w14:paraId="251499B9" w14:textId="20D82051" w:rsidR="005A6C72" w:rsidRPr="00235A61" w:rsidRDefault="00E13BB4" w:rsidP="00F24AA9">
            <w:pPr>
              <w:spacing w:after="0"/>
              <w:contextualSpacing/>
              <w:rPr>
                <w:rFonts w:ascii="Arial" w:hAnsi="Arial" w:cs="Arial"/>
                <w:color w:val="auto"/>
                <w:kern w:val="0"/>
              </w:rPr>
            </w:pPr>
            <w:r w:rsidRPr="00235A61">
              <w:rPr>
                <w:rFonts w:ascii="Arial" w:hAnsi="Arial" w:cs="Arial"/>
                <w:color w:val="auto"/>
                <w:kern w:val="0"/>
              </w:rPr>
              <w:t>Fall Seed Jamboree</w:t>
            </w:r>
          </w:p>
        </w:tc>
        <w:tc>
          <w:tcPr>
            <w:tcW w:w="1192" w:type="dxa"/>
            <w:tcBorders>
              <w:top w:val="single" w:sz="4" w:space="0" w:color="auto"/>
              <w:left w:val="single" w:sz="4" w:space="0" w:color="auto"/>
              <w:bottom w:val="single" w:sz="4" w:space="0" w:color="auto"/>
              <w:right w:val="single" w:sz="4" w:space="0" w:color="auto"/>
            </w:tcBorders>
          </w:tcPr>
          <w:p w14:paraId="225A032F" w14:textId="5F223CD5" w:rsidR="005A6C72" w:rsidRPr="00235A61" w:rsidRDefault="00E13BB4" w:rsidP="00F24AA9">
            <w:pPr>
              <w:spacing w:after="0"/>
              <w:contextualSpacing/>
              <w:rPr>
                <w:rFonts w:ascii="Arial" w:hAnsi="Arial" w:cs="Arial"/>
                <w:color w:val="auto"/>
                <w:kern w:val="0"/>
              </w:rPr>
            </w:pPr>
            <w:r w:rsidRPr="00235A61">
              <w:rPr>
                <w:rFonts w:ascii="Arial" w:hAnsi="Arial" w:cs="Arial"/>
                <w:color w:val="auto"/>
                <w:kern w:val="0"/>
              </w:rPr>
              <w:t>10:00am-2:00pm</w:t>
            </w:r>
          </w:p>
        </w:tc>
        <w:tc>
          <w:tcPr>
            <w:tcW w:w="2118" w:type="dxa"/>
            <w:tcBorders>
              <w:top w:val="single" w:sz="4" w:space="0" w:color="auto"/>
              <w:left w:val="single" w:sz="4" w:space="0" w:color="auto"/>
              <w:bottom w:val="single" w:sz="4" w:space="0" w:color="auto"/>
              <w:right w:val="single" w:sz="4" w:space="0" w:color="auto"/>
            </w:tcBorders>
          </w:tcPr>
          <w:p w14:paraId="7238E5A8" w14:textId="1B7790CD" w:rsidR="005A6C72" w:rsidRPr="00235A61" w:rsidRDefault="00E13BB4" w:rsidP="00F24AA9">
            <w:pPr>
              <w:spacing w:after="0"/>
              <w:contextualSpacing/>
              <w:rPr>
                <w:rFonts w:ascii="Arial" w:hAnsi="Arial" w:cs="Arial"/>
                <w:color w:val="auto"/>
                <w:kern w:val="0"/>
              </w:rPr>
            </w:pPr>
            <w:r w:rsidRPr="00235A61">
              <w:rPr>
                <w:rFonts w:ascii="Arial" w:hAnsi="Arial" w:cs="Arial"/>
                <w:color w:val="auto"/>
                <w:kern w:val="0"/>
              </w:rPr>
              <w:t>Knox Co. Library, Vincennes</w:t>
            </w:r>
          </w:p>
        </w:tc>
        <w:tc>
          <w:tcPr>
            <w:tcW w:w="2580" w:type="dxa"/>
            <w:tcBorders>
              <w:top w:val="single" w:sz="4" w:space="0" w:color="auto"/>
              <w:left w:val="single" w:sz="4" w:space="0" w:color="auto"/>
              <w:bottom w:val="single" w:sz="4" w:space="0" w:color="auto"/>
              <w:right w:val="single" w:sz="4" w:space="0" w:color="auto"/>
            </w:tcBorders>
          </w:tcPr>
          <w:p w14:paraId="0BCF5818" w14:textId="10EDD7F4" w:rsidR="005A6C72" w:rsidRPr="00235A61" w:rsidRDefault="00E13BB4" w:rsidP="00F24AA9">
            <w:pPr>
              <w:spacing w:after="0"/>
              <w:contextualSpacing/>
              <w:rPr>
                <w:rFonts w:ascii="Arial" w:hAnsi="Arial" w:cs="Arial"/>
                <w:color w:val="auto"/>
                <w:kern w:val="0"/>
              </w:rPr>
            </w:pPr>
            <w:r w:rsidRPr="00235A61">
              <w:rPr>
                <w:rFonts w:ascii="Arial" w:hAnsi="Arial" w:cs="Arial"/>
                <w:color w:val="auto"/>
                <w:kern w:val="0"/>
              </w:rPr>
              <w:t>812-882-3509</w:t>
            </w:r>
          </w:p>
        </w:tc>
      </w:tr>
      <w:tr w:rsidR="00F24AA9" w:rsidRPr="00235A61" w14:paraId="373770B8" w14:textId="77777777" w:rsidTr="00C33A81">
        <w:trPr>
          <w:trHeight w:val="620"/>
        </w:trPr>
        <w:tc>
          <w:tcPr>
            <w:tcW w:w="1618" w:type="dxa"/>
            <w:tcBorders>
              <w:top w:val="single" w:sz="4" w:space="0" w:color="auto"/>
              <w:left w:val="single" w:sz="4" w:space="0" w:color="auto"/>
              <w:bottom w:val="single" w:sz="4" w:space="0" w:color="auto"/>
              <w:right w:val="single" w:sz="4" w:space="0" w:color="auto"/>
            </w:tcBorders>
          </w:tcPr>
          <w:p w14:paraId="781FF007" w14:textId="61F3975B"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Oct. 8</w:t>
            </w:r>
          </w:p>
        </w:tc>
        <w:tc>
          <w:tcPr>
            <w:tcW w:w="2815" w:type="dxa"/>
            <w:tcBorders>
              <w:top w:val="single" w:sz="4" w:space="0" w:color="auto"/>
              <w:left w:val="single" w:sz="4" w:space="0" w:color="auto"/>
              <w:bottom w:val="single" w:sz="4" w:space="0" w:color="auto"/>
              <w:right w:val="single" w:sz="4" w:space="0" w:color="auto"/>
            </w:tcBorders>
          </w:tcPr>
          <w:p w14:paraId="7C483912" w14:textId="38F3DA41"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Purdue Fencing School</w:t>
            </w:r>
          </w:p>
        </w:tc>
        <w:tc>
          <w:tcPr>
            <w:tcW w:w="1192" w:type="dxa"/>
            <w:tcBorders>
              <w:top w:val="single" w:sz="4" w:space="0" w:color="auto"/>
              <w:left w:val="single" w:sz="4" w:space="0" w:color="auto"/>
              <w:bottom w:val="single" w:sz="4" w:space="0" w:color="auto"/>
              <w:right w:val="single" w:sz="4" w:space="0" w:color="auto"/>
            </w:tcBorders>
          </w:tcPr>
          <w:p w14:paraId="79C2638B" w14:textId="015B9C8C"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1:00-5:50pm</w:t>
            </w:r>
          </w:p>
        </w:tc>
        <w:tc>
          <w:tcPr>
            <w:tcW w:w="2118" w:type="dxa"/>
            <w:tcBorders>
              <w:top w:val="single" w:sz="4" w:space="0" w:color="auto"/>
              <w:left w:val="single" w:sz="4" w:space="0" w:color="auto"/>
              <w:bottom w:val="single" w:sz="4" w:space="0" w:color="auto"/>
              <w:right w:val="single" w:sz="4" w:space="0" w:color="auto"/>
            </w:tcBorders>
          </w:tcPr>
          <w:p w14:paraId="3171BD04" w14:textId="32915996"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Southern IN Purdue Ag. Center, Dubois</w:t>
            </w:r>
          </w:p>
        </w:tc>
        <w:tc>
          <w:tcPr>
            <w:tcW w:w="2580" w:type="dxa"/>
            <w:tcBorders>
              <w:top w:val="single" w:sz="4" w:space="0" w:color="auto"/>
              <w:left w:val="single" w:sz="4" w:space="0" w:color="auto"/>
              <w:bottom w:val="single" w:sz="4" w:space="0" w:color="auto"/>
              <w:right w:val="single" w:sz="4" w:space="0" w:color="auto"/>
            </w:tcBorders>
          </w:tcPr>
          <w:p w14:paraId="736CFD1F" w14:textId="4C898A58" w:rsidR="00F24AA9" w:rsidRPr="00235A61" w:rsidRDefault="00F24AA9" w:rsidP="00F24AA9">
            <w:pPr>
              <w:spacing w:after="0"/>
              <w:contextualSpacing/>
              <w:rPr>
                <w:rFonts w:ascii="Arial" w:hAnsi="Arial" w:cs="Arial"/>
                <w:color w:val="auto"/>
                <w:kern w:val="0"/>
              </w:rPr>
            </w:pPr>
            <w:r w:rsidRPr="00235A61">
              <w:rPr>
                <w:rFonts w:ascii="Arial" w:hAnsi="Arial" w:cs="Arial"/>
                <w:color w:val="auto"/>
                <w:kern w:val="0"/>
              </w:rPr>
              <w:t>812- 482-1782 or         812-678-4427</w:t>
            </w:r>
          </w:p>
        </w:tc>
      </w:tr>
      <w:tr w:rsidR="00A27E21" w:rsidRPr="00235A61" w14:paraId="3091148E" w14:textId="77777777" w:rsidTr="00C33A81">
        <w:trPr>
          <w:trHeight w:val="620"/>
        </w:trPr>
        <w:tc>
          <w:tcPr>
            <w:tcW w:w="1618" w:type="dxa"/>
            <w:tcBorders>
              <w:top w:val="single" w:sz="4" w:space="0" w:color="auto"/>
              <w:left w:val="single" w:sz="4" w:space="0" w:color="auto"/>
              <w:bottom w:val="single" w:sz="4" w:space="0" w:color="auto"/>
              <w:right w:val="single" w:sz="4" w:space="0" w:color="auto"/>
            </w:tcBorders>
          </w:tcPr>
          <w:p w14:paraId="3DD006A8" w14:textId="49298B0B"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Oct. 27</w:t>
            </w:r>
          </w:p>
        </w:tc>
        <w:tc>
          <w:tcPr>
            <w:tcW w:w="2815" w:type="dxa"/>
            <w:tcBorders>
              <w:top w:val="single" w:sz="4" w:space="0" w:color="auto"/>
              <w:left w:val="single" w:sz="4" w:space="0" w:color="auto"/>
              <w:bottom w:val="single" w:sz="4" w:space="0" w:color="auto"/>
              <w:right w:val="single" w:sz="4" w:space="0" w:color="auto"/>
            </w:tcBorders>
          </w:tcPr>
          <w:p w14:paraId="709C21C3" w14:textId="463D9C70"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Hoof Care (small ruminants)</w:t>
            </w:r>
          </w:p>
        </w:tc>
        <w:tc>
          <w:tcPr>
            <w:tcW w:w="1192" w:type="dxa"/>
            <w:tcBorders>
              <w:top w:val="single" w:sz="4" w:space="0" w:color="auto"/>
              <w:left w:val="single" w:sz="4" w:space="0" w:color="auto"/>
              <w:bottom w:val="single" w:sz="4" w:space="0" w:color="auto"/>
              <w:right w:val="single" w:sz="4" w:space="0" w:color="auto"/>
            </w:tcBorders>
          </w:tcPr>
          <w:p w14:paraId="30C821AA" w14:textId="5E251AC6"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12:00pm</w:t>
            </w:r>
          </w:p>
        </w:tc>
        <w:tc>
          <w:tcPr>
            <w:tcW w:w="2118" w:type="dxa"/>
            <w:tcBorders>
              <w:top w:val="single" w:sz="4" w:space="0" w:color="auto"/>
              <w:left w:val="single" w:sz="4" w:space="0" w:color="auto"/>
              <w:bottom w:val="single" w:sz="4" w:space="0" w:color="auto"/>
              <w:right w:val="single" w:sz="4" w:space="0" w:color="auto"/>
            </w:tcBorders>
          </w:tcPr>
          <w:p w14:paraId="08C038EC" w14:textId="5080FFC9"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Webinar</w:t>
            </w:r>
          </w:p>
        </w:tc>
        <w:tc>
          <w:tcPr>
            <w:tcW w:w="2580" w:type="dxa"/>
            <w:tcBorders>
              <w:top w:val="single" w:sz="4" w:space="0" w:color="auto"/>
              <w:left w:val="single" w:sz="4" w:space="0" w:color="auto"/>
              <w:bottom w:val="single" w:sz="4" w:space="0" w:color="auto"/>
              <w:right w:val="single" w:sz="4" w:space="0" w:color="auto"/>
            </w:tcBorders>
          </w:tcPr>
          <w:p w14:paraId="5154781F" w14:textId="7FE1A466" w:rsidR="00A27E21" w:rsidRPr="00235A61" w:rsidRDefault="00C34E88" w:rsidP="00A27E21">
            <w:pPr>
              <w:spacing w:after="0"/>
              <w:contextualSpacing/>
              <w:rPr>
                <w:rFonts w:ascii="Arial" w:hAnsi="Arial" w:cs="Arial"/>
                <w:color w:val="auto"/>
                <w:kern w:val="0"/>
              </w:rPr>
            </w:pPr>
            <w:hyperlink r:id="rId30" w:history="1">
              <w:r w:rsidR="00A27E21" w:rsidRPr="00235A61">
                <w:rPr>
                  <w:rStyle w:val="Hyperlink"/>
                  <w:rFonts w:ascii="Arial" w:hAnsi="Arial" w:cs="Arial"/>
                  <w:kern w:val="0"/>
                </w:rPr>
                <w:t>https://bit.ly/PurdueSheepGoat</w:t>
              </w:r>
            </w:hyperlink>
            <w:r w:rsidR="00A27E21" w:rsidRPr="00235A61">
              <w:rPr>
                <w:rFonts w:ascii="Arial" w:hAnsi="Arial" w:cs="Arial"/>
                <w:color w:val="auto"/>
                <w:kern w:val="0"/>
              </w:rPr>
              <w:t xml:space="preserve"> </w:t>
            </w:r>
          </w:p>
        </w:tc>
      </w:tr>
      <w:tr w:rsidR="00A27E21" w:rsidRPr="00235A61" w14:paraId="4D36CC8A" w14:textId="77777777" w:rsidTr="00C33A81">
        <w:trPr>
          <w:trHeight w:val="1070"/>
        </w:trPr>
        <w:tc>
          <w:tcPr>
            <w:tcW w:w="1618" w:type="dxa"/>
            <w:tcBorders>
              <w:top w:val="single" w:sz="4" w:space="0" w:color="auto"/>
              <w:left w:val="single" w:sz="4" w:space="0" w:color="auto"/>
              <w:bottom w:val="single" w:sz="4" w:space="0" w:color="auto"/>
              <w:right w:val="single" w:sz="4" w:space="0" w:color="auto"/>
            </w:tcBorders>
          </w:tcPr>
          <w:p w14:paraId="57F317AB" w14:textId="588300BB"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All spring/summer</w:t>
            </w:r>
          </w:p>
        </w:tc>
        <w:tc>
          <w:tcPr>
            <w:tcW w:w="2815" w:type="dxa"/>
            <w:tcBorders>
              <w:top w:val="single" w:sz="4" w:space="0" w:color="auto"/>
              <w:left w:val="single" w:sz="4" w:space="0" w:color="auto"/>
              <w:bottom w:val="single" w:sz="4" w:space="0" w:color="auto"/>
              <w:right w:val="single" w:sz="4" w:space="0" w:color="auto"/>
            </w:tcBorders>
          </w:tcPr>
          <w:p w14:paraId="23DFDCAE" w14:textId="34BFF594"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 xml:space="preserve">Add a Row Produce Donation Program </w:t>
            </w:r>
          </w:p>
        </w:tc>
        <w:tc>
          <w:tcPr>
            <w:tcW w:w="1192" w:type="dxa"/>
            <w:tcBorders>
              <w:top w:val="single" w:sz="4" w:space="0" w:color="auto"/>
              <w:left w:val="single" w:sz="4" w:space="0" w:color="auto"/>
              <w:bottom w:val="single" w:sz="4" w:space="0" w:color="auto"/>
              <w:right w:val="single" w:sz="4" w:space="0" w:color="auto"/>
            </w:tcBorders>
          </w:tcPr>
          <w:p w14:paraId="5E21C5B8" w14:textId="433CFAF8"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All summer</w:t>
            </w:r>
          </w:p>
        </w:tc>
        <w:tc>
          <w:tcPr>
            <w:tcW w:w="2118" w:type="dxa"/>
            <w:tcBorders>
              <w:top w:val="single" w:sz="4" w:space="0" w:color="auto"/>
              <w:left w:val="single" w:sz="4" w:space="0" w:color="auto"/>
              <w:bottom w:val="single" w:sz="4" w:space="0" w:color="auto"/>
              <w:right w:val="single" w:sz="4" w:space="0" w:color="auto"/>
            </w:tcBorders>
          </w:tcPr>
          <w:p w14:paraId="50AAFAC3" w14:textId="1574CB85" w:rsidR="00A27E21" w:rsidRPr="00235A61" w:rsidRDefault="00A27E21" w:rsidP="00A27E21">
            <w:pPr>
              <w:spacing w:after="0"/>
              <w:contextualSpacing/>
              <w:rPr>
                <w:rFonts w:ascii="Arial" w:hAnsi="Arial" w:cs="Arial"/>
                <w:color w:val="auto"/>
                <w:kern w:val="0"/>
              </w:rPr>
            </w:pPr>
            <w:r w:rsidRPr="00235A61">
              <w:rPr>
                <w:rFonts w:ascii="Arial" w:hAnsi="Arial" w:cs="Arial"/>
              </w:rPr>
              <w:t>Your home or field</w:t>
            </w:r>
          </w:p>
        </w:tc>
        <w:tc>
          <w:tcPr>
            <w:tcW w:w="2580" w:type="dxa"/>
            <w:tcBorders>
              <w:top w:val="single" w:sz="4" w:space="0" w:color="auto"/>
              <w:left w:val="single" w:sz="4" w:space="0" w:color="auto"/>
              <w:bottom w:val="single" w:sz="4" w:space="0" w:color="auto"/>
              <w:right w:val="single" w:sz="4" w:space="0" w:color="auto"/>
            </w:tcBorders>
          </w:tcPr>
          <w:p w14:paraId="4A62D94A" w14:textId="3CB07579"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 xml:space="preserve">Register at: </w:t>
            </w:r>
            <w:hyperlink r:id="rId31" w:history="1">
              <w:r w:rsidRPr="00235A61">
                <w:rPr>
                  <w:rStyle w:val="Hyperlink"/>
                  <w:rFonts w:ascii="Arial" w:eastAsia="Times New Roman" w:hAnsi="Arial" w:cs="Arial"/>
                  <w:kern w:val="0"/>
                </w:rPr>
                <w:t xml:space="preserve">https://tinyurl.com/2022 </w:t>
              </w:r>
              <w:proofErr w:type="spellStart"/>
              <w:r w:rsidRPr="00235A61">
                <w:rPr>
                  <w:rStyle w:val="Hyperlink"/>
                  <w:rFonts w:ascii="Arial" w:eastAsia="Times New Roman" w:hAnsi="Arial" w:cs="Arial"/>
                  <w:kern w:val="0"/>
                </w:rPr>
                <w:t>AddARow</w:t>
              </w:r>
              <w:proofErr w:type="spellEnd"/>
            </w:hyperlink>
            <w:r w:rsidRPr="00235A61">
              <w:rPr>
                <w:rFonts w:ascii="Arial" w:eastAsia="Times New Roman" w:hAnsi="Arial" w:cs="Arial"/>
                <w:color w:val="32363A"/>
                <w:kern w:val="0"/>
              </w:rPr>
              <w:t xml:space="preserve"> </w:t>
            </w:r>
            <w:r w:rsidRPr="00235A61">
              <w:rPr>
                <w:rFonts w:ascii="Arial" w:hAnsi="Arial" w:cs="Arial"/>
                <w:color w:val="auto"/>
                <w:kern w:val="0"/>
              </w:rPr>
              <w:t xml:space="preserve"> or call              812-882-3509</w:t>
            </w:r>
          </w:p>
        </w:tc>
      </w:tr>
      <w:tr w:rsidR="00A27E21" w:rsidRPr="00235A61" w14:paraId="45219B85" w14:textId="77777777" w:rsidTr="00C33A81">
        <w:trPr>
          <w:trHeight w:val="800"/>
        </w:trPr>
        <w:tc>
          <w:tcPr>
            <w:tcW w:w="1618" w:type="dxa"/>
            <w:tcBorders>
              <w:top w:val="single" w:sz="4" w:space="0" w:color="auto"/>
              <w:left w:val="single" w:sz="4" w:space="0" w:color="auto"/>
              <w:bottom w:val="single" w:sz="4" w:space="0" w:color="auto"/>
              <w:right w:val="single" w:sz="4" w:space="0" w:color="auto"/>
            </w:tcBorders>
          </w:tcPr>
          <w:p w14:paraId="7D93CC08" w14:textId="46259515"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Thursdays Jan. 19-Apr. 27, 2023</w:t>
            </w:r>
          </w:p>
        </w:tc>
        <w:tc>
          <w:tcPr>
            <w:tcW w:w="2815" w:type="dxa"/>
            <w:tcBorders>
              <w:top w:val="single" w:sz="4" w:space="0" w:color="auto"/>
              <w:left w:val="single" w:sz="4" w:space="0" w:color="auto"/>
              <w:bottom w:val="single" w:sz="4" w:space="0" w:color="auto"/>
              <w:right w:val="single" w:sz="4" w:space="0" w:color="auto"/>
            </w:tcBorders>
          </w:tcPr>
          <w:p w14:paraId="2A075747" w14:textId="4F8D3345"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Master Gardener Basic Training</w:t>
            </w:r>
          </w:p>
        </w:tc>
        <w:tc>
          <w:tcPr>
            <w:tcW w:w="1192" w:type="dxa"/>
            <w:tcBorders>
              <w:top w:val="single" w:sz="4" w:space="0" w:color="auto"/>
              <w:left w:val="single" w:sz="4" w:space="0" w:color="auto"/>
              <w:bottom w:val="single" w:sz="4" w:space="0" w:color="auto"/>
              <w:right w:val="single" w:sz="4" w:space="0" w:color="auto"/>
            </w:tcBorders>
          </w:tcPr>
          <w:p w14:paraId="76AC08BF" w14:textId="278796B4"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 xml:space="preserve">6:00-9:00pm </w:t>
            </w:r>
          </w:p>
        </w:tc>
        <w:tc>
          <w:tcPr>
            <w:tcW w:w="2118" w:type="dxa"/>
            <w:tcBorders>
              <w:top w:val="single" w:sz="4" w:space="0" w:color="auto"/>
              <w:left w:val="single" w:sz="4" w:space="0" w:color="auto"/>
              <w:bottom w:val="single" w:sz="4" w:space="0" w:color="auto"/>
              <w:right w:val="single" w:sz="4" w:space="0" w:color="auto"/>
            </w:tcBorders>
          </w:tcPr>
          <w:p w14:paraId="40D86BF1" w14:textId="6A608C29" w:rsidR="00A27E21" w:rsidRPr="00235A61" w:rsidRDefault="00A27E21" w:rsidP="00A27E21">
            <w:pPr>
              <w:spacing w:after="0"/>
              <w:contextualSpacing/>
              <w:rPr>
                <w:rFonts w:ascii="Arial" w:hAnsi="Arial" w:cs="Arial"/>
              </w:rPr>
            </w:pPr>
            <w:r w:rsidRPr="00235A61">
              <w:rPr>
                <w:rFonts w:ascii="Arial" w:hAnsi="Arial" w:cs="Arial"/>
                <w:color w:val="auto"/>
                <w:kern w:val="0"/>
              </w:rPr>
              <w:t>Vincennes, Washington</w:t>
            </w:r>
          </w:p>
        </w:tc>
        <w:tc>
          <w:tcPr>
            <w:tcW w:w="2580" w:type="dxa"/>
            <w:tcBorders>
              <w:top w:val="single" w:sz="4" w:space="0" w:color="auto"/>
              <w:left w:val="single" w:sz="4" w:space="0" w:color="auto"/>
              <w:bottom w:val="single" w:sz="4" w:space="0" w:color="auto"/>
              <w:right w:val="single" w:sz="4" w:space="0" w:color="auto"/>
            </w:tcBorders>
          </w:tcPr>
          <w:p w14:paraId="49B1CD66" w14:textId="090BF500" w:rsidR="00A27E21" w:rsidRPr="00235A61" w:rsidRDefault="00A27E21" w:rsidP="00A27E21">
            <w:pPr>
              <w:spacing w:after="0"/>
              <w:contextualSpacing/>
              <w:rPr>
                <w:rFonts w:ascii="Arial" w:hAnsi="Arial" w:cs="Arial"/>
                <w:color w:val="auto"/>
                <w:kern w:val="0"/>
              </w:rPr>
            </w:pPr>
            <w:r w:rsidRPr="00235A61">
              <w:rPr>
                <w:rFonts w:ascii="Arial" w:hAnsi="Arial" w:cs="Arial"/>
                <w:color w:val="auto"/>
                <w:kern w:val="0"/>
              </w:rPr>
              <w:t>To get an application call 812-882-3509</w:t>
            </w:r>
          </w:p>
        </w:tc>
      </w:tr>
    </w:tbl>
    <w:p w14:paraId="0B1A2796" w14:textId="77777777" w:rsidR="00C55DB4" w:rsidRPr="00235A61" w:rsidRDefault="00C55DB4" w:rsidP="00C55DB4">
      <w:pPr>
        <w:pStyle w:val="Heading1"/>
        <w:spacing w:before="0"/>
        <w:jc w:val="center"/>
        <w:rPr>
          <w:rFonts w:ascii="Arial" w:hAnsi="Arial" w:cs="Arial"/>
          <w:b/>
          <w:bCs/>
          <w:color w:val="auto"/>
          <w:sz w:val="6"/>
          <w:szCs w:val="6"/>
          <w:u w:val="single"/>
        </w:rPr>
      </w:pPr>
    </w:p>
    <w:p w14:paraId="7A5E14A8" w14:textId="23704783" w:rsidR="00EB6E96" w:rsidRPr="00235A61" w:rsidRDefault="00E13BB4" w:rsidP="00C33A81">
      <w:pPr>
        <w:spacing w:after="120"/>
        <w:jc w:val="center"/>
        <w:rPr>
          <w:rFonts w:ascii="Arial" w:hAnsi="Arial" w:cs="Arial"/>
          <w:b/>
          <w:bCs/>
          <w:sz w:val="24"/>
          <w:szCs w:val="24"/>
        </w:rPr>
      </w:pPr>
      <w:r w:rsidRPr="00C33A81">
        <w:rPr>
          <w:rFonts w:ascii="Arial" w:hAnsi="Arial" w:cs="Arial"/>
          <w:b/>
          <w:bCs/>
          <w:sz w:val="28"/>
          <w:szCs w:val="28"/>
        </w:rPr>
        <w:t xml:space="preserve">Need </w:t>
      </w:r>
      <w:proofErr w:type="gramStart"/>
      <w:r w:rsidRPr="00C33A81">
        <w:rPr>
          <w:rFonts w:ascii="Arial" w:hAnsi="Arial" w:cs="Arial"/>
          <w:b/>
          <w:bCs/>
          <w:sz w:val="28"/>
          <w:szCs w:val="28"/>
        </w:rPr>
        <w:t>Private</w:t>
      </w:r>
      <w:r w:rsidR="00DC32C4" w:rsidRPr="00C33A81">
        <w:rPr>
          <w:rFonts w:ascii="Arial" w:hAnsi="Arial" w:cs="Arial"/>
          <w:b/>
          <w:bCs/>
          <w:sz w:val="28"/>
          <w:szCs w:val="28"/>
        </w:rPr>
        <w:t>(</w:t>
      </w:r>
      <w:proofErr w:type="gramEnd"/>
      <w:r w:rsidR="00DC32C4" w:rsidRPr="00C33A81">
        <w:rPr>
          <w:rFonts w:ascii="Arial" w:hAnsi="Arial" w:cs="Arial"/>
          <w:b/>
          <w:bCs/>
          <w:sz w:val="28"/>
          <w:szCs w:val="28"/>
        </w:rPr>
        <w:t>PARP)</w:t>
      </w:r>
      <w:r w:rsidRPr="00C33A81">
        <w:rPr>
          <w:rFonts w:ascii="Arial" w:hAnsi="Arial" w:cs="Arial"/>
          <w:b/>
          <w:bCs/>
          <w:sz w:val="28"/>
          <w:szCs w:val="28"/>
        </w:rPr>
        <w:t xml:space="preserve"> or Commercial Applicator</w:t>
      </w:r>
      <w:r w:rsidR="00DC32C4" w:rsidRPr="00C33A81">
        <w:rPr>
          <w:rFonts w:ascii="Arial" w:hAnsi="Arial" w:cs="Arial"/>
          <w:b/>
          <w:bCs/>
          <w:sz w:val="28"/>
          <w:szCs w:val="28"/>
        </w:rPr>
        <w:t>(CCH)</w:t>
      </w:r>
      <w:r w:rsidRPr="00C33A81">
        <w:rPr>
          <w:rFonts w:ascii="Arial" w:hAnsi="Arial" w:cs="Arial"/>
          <w:b/>
          <w:bCs/>
          <w:sz w:val="28"/>
          <w:szCs w:val="28"/>
        </w:rPr>
        <w:t xml:space="preserve"> Credits? </w:t>
      </w:r>
    </w:p>
    <w:p w14:paraId="086FC5E8" w14:textId="7D025195" w:rsidR="00235A61" w:rsidRDefault="00E13BB4" w:rsidP="00C33A81">
      <w:pPr>
        <w:spacing w:after="120"/>
        <w:jc w:val="center"/>
        <w:rPr>
          <w:rFonts w:ascii="Arial" w:hAnsi="Arial" w:cs="Arial"/>
          <w:sz w:val="24"/>
          <w:szCs w:val="24"/>
        </w:rPr>
      </w:pPr>
      <w:r w:rsidRPr="00235A61">
        <w:rPr>
          <w:rFonts w:ascii="Arial" w:hAnsi="Arial" w:cs="Arial"/>
          <w:sz w:val="24"/>
          <w:szCs w:val="24"/>
        </w:rPr>
        <w:t>If you answer yes</w:t>
      </w:r>
      <w:r w:rsidR="00DC32C4" w:rsidRPr="00235A61">
        <w:rPr>
          <w:rFonts w:ascii="Arial" w:hAnsi="Arial" w:cs="Arial"/>
          <w:sz w:val="24"/>
          <w:szCs w:val="24"/>
        </w:rPr>
        <w:t xml:space="preserve">, you are in luck there will be many programs coming up in the next few months. To find PARP events visit </w:t>
      </w:r>
      <w:hyperlink r:id="rId32" w:history="1">
        <w:r w:rsidR="00DC32C4" w:rsidRPr="00235A61">
          <w:rPr>
            <w:rStyle w:val="Hyperlink"/>
            <w:rFonts w:ascii="Arial" w:hAnsi="Arial" w:cs="Arial"/>
            <w:sz w:val="24"/>
            <w:szCs w:val="24"/>
          </w:rPr>
          <w:t>https://tinyurl.com/PARPEvents</w:t>
        </w:r>
      </w:hyperlink>
      <w:r w:rsidR="00DC32C4" w:rsidRPr="00235A61">
        <w:rPr>
          <w:rFonts w:ascii="Arial" w:hAnsi="Arial" w:cs="Arial"/>
          <w:sz w:val="24"/>
          <w:szCs w:val="24"/>
        </w:rPr>
        <w:t xml:space="preserve">, to find CCH courses visit </w:t>
      </w:r>
      <w:hyperlink r:id="rId33" w:history="1">
        <w:r w:rsidR="00DC32C4" w:rsidRPr="00235A61">
          <w:rPr>
            <w:rStyle w:val="Hyperlink"/>
            <w:rFonts w:ascii="Arial" w:hAnsi="Arial" w:cs="Arial"/>
            <w:sz w:val="24"/>
            <w:szCs w:val="24"/>
          </w:rPr>
          <w:t>https://tinyurl.com/OISCHome</w:t>
        </w:r>
      </w:hyperlink>
      <w:r w:rsidR="00DC32C4" w:rsidRPr="00235A61">
        <w:rPr>
          <w:rFonts w:ascii="Arial" w:hAnsi="Arial" w:cs="Arial"/>
          <w:sz w:val="24"/>
          <w:szCs w:val="24"/>
        </w:rPr>
        <w:t xml:space="preserve"> then hover your mouse over “Pesticide Programs,” then click on “CCH Courses,” you can then select search criteria the click “Search”</w:t>
      </w:r>
      <w:r w:rsidR="006F56BF" w:rsidRPr="00235A61">
        <w:rPr>
          <w:rFonts w:ascii="Arial" w:hAnsi="Arial" w:cs="Arial"/>
          <w:sz w:val="24"/>
          <w:szCs w:val="24"/>
        </w:rPr>
        <w:t xml:space="preserve"> and it will pull up all upcoming programs. </w:t>
      </w:r>
    </w:p>
    <w:p w14:paraId="5D00B3EB" w14:textId="5EF056F7" w:rsidR="00235A61" w:rsidRDefault="00235A61" w:rsidP="00235A61">
      <w:pPr>
        <w:widowControl/>
        <w:overflowPunct/>
        <w:autoSpaceDE/>
        <w:autoSpaceDN/>
        <w:adjustRightInd/>
        <w:spacing w:after="160" w:line="259" w:lineRule="auto"/>
        <w:jc w:val="center"/>
        <w:rPr>
          <w:rFonts w:ascii="Arial" w:hAnsi="Arial" w:cs="Arial"/>
          <w:b/>
          <w:bCs/>
          <w:sz w:val="28"/>
          <w:szCs w:val="28"/>
        </w:rPr>
      </w:pPr>
      <w:r>
        <w:rPr>
          <w:rFonts w:ascii="Arial" w:hAnsi="Arial" w:cs="Arial"/>
          <w:sz w:val="24"/>
          <w:szCs w:val="24"/>
        </w:rPr>
        <w:br w:type="page"/>
      </w:r>
      <w:r w:rsidRPr="00235A61">
        <w:rPr>
          <w:rFonts w:ascii="Arial" w:hAnsi="Arial" w:cs="Arial"/>
          <w:b/>
          <w:bCs/>
          <w:sz w:val="28"/>
          <w:szCs w:val="28"/>
        </w:rPr>
        <w:lastRenderedPageBreak/>
        <w:t>Area Wheat Plot Results Now Available</w:t>
      </w:r>
    </w:p>
    <w:p w14:paraId="4A4C036D" w14:textId="44228AF7" w:rsidR="00235A61" w:rsidRDefault="00EB42E6" w:rsidP="00235A61">
      <w:pPr>
        <w:widowControl/>
        <w:overflowPunct/>
        <w:autoSpaceDE/>
        <w:autoSpaceDN/>
        <w:adjustRightInd/>
        <w:spacing w:after="160" w:line="259" w:lineRule="auto"/>
        <w:rPr>
          <w:rFonts w:ascii="Arial" w:hAnsi="Arial" w:cs="Arial"/>
          <w:sz w:val="24"/>
          <w:szCs w:val="24"/>
        </w:rPr>
      </w:pPr>
      <w:r>
        <w:rPr>
          <w:rFonts w:ascii="Arial" w:hAnsi="Arial" w:cs="Arial"/>
          <w:noProof/>
          <w:sz w:val="24"/>
          <w:szCs w:val="24"/>
        </w:rPr>
        <w:drawing>
          <wp:anchor distT="0" distB="0" distL="114300" distR="114300" simplePos="0" relativeHeight="251796480" behindDoc="0" locked="0" layoutInCell="1" allowOverlap="1" wp14:anchorId="7C3A0230" wp14:editId="55B1DA52">
            <wp:simplePos x="0" y="0"/>
            <wp:positionH relativeFrom="column">
              <wp:posOffset>0</wp:posOffset>
            </wp:positionH>
            <wp:positionV relativeFrom="paragraph">
              <wp:posOffset>0</wp:posOffset>
            </wp:positionV>
            <wp:extent cx="828675" cy="16573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86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A61">
        <w:rPr>
          <w:rFonts w:ascii="Arial" w:hAnsi="Arial" w:cs="Arial"/>
          <w:sz w:val="24"/>
          <w:szCs w:val="24"/>
        </w:rPr>
        <w:t xml:space="preserve">Are you planning to plant wheat this fall? If </w:t>
      </w:r>
      <w:r w:rsidR="00557B95">
        <w:rPr>
          <w:rFonts w:ascii="Arial" w:hAnsi="Arial" w:cs="Arial"/>
          <w:sz w:val="24"/>
          <w:szCs w:val="24"/>
        </w:rPr>
        <w:t>so,</w:t>
      </w:r>
      <w:r w:rsidR="00235A61">
        <w:rPr>
          <w:rFonts w:ascii="Arial" w:hAnsi="Arial" w:cs="Arial"/>
          <w:sz w:val="24"/>
          <w:szCs w:val="24"/>
        </w:rPr>
        <w:t xml:space="preserve"> are you trying to decide on which variety to choose? If </w:t>
      </w:r>
      <w:r w:rsidR="00557B95">
        <w:rPr>
          <w:rFonts w:ascii="Arial" w:hAnsi="Arial" w:cs="Arial"/>
          <w:sz w:val="24"/>
          <w:szCs w:val="24"/>
        </w:rPr>
        <w:t>you answer yes,</w:t>
      </w:r>
      <w:r w:rsidR="00235A61">
        <w:rPr>
          <w:rFonts w:ascii="Arial" w:hAnsi="Arial" w:cs="Arial"/>
          <w:sz w:val="24"/>
          <w:szCs w:val="24"/>
        </w:rPr>
        <w:t xml:space="preserve"> there is a resource available that can help!</w:t>
      </w:r>
    </w:p>
    <w:p w14:paraId="45453173" w14:textId="49AD5421" w:rsidR="00235A61" w:rsidRPr="00235A61" w:rsidRDefault="00235A61" w:rsidP="00235A61">
      <w:pPr>
        <w:widowControl/>
        <w:overflowPunct/>
        <w:autoSpaceDE/>
        <w:autoSpaceDN/>
        <w:adjustRightInd/>
        <w:spacing w:after="160" w:line="259" w:lineRule="auto"/>
        <w:rPr>
          <w:rFonts w:ascii="Arial" w:hAnsi="Arial" w:cs="Arial"/>
          <w:sz w:val="24"/>
          <w:szCs w:val="24"/>
        </w:rPr>
      </w:pPr>
      <w:r>
        <w:rPr>
          <w:rFonts w:ascii="Arial" w:hAnsi="Arial" w:cs="Arial"/>
          <w:sz w:val="24"/>
          <w:szCs w:val="24"/>
        </w:rPr>
        <w:t xml:space="preserve">Every year area educators’ partner to plant wheat variety trials. This year our plots were at the Southwest Purdue Agriculture Center in Vincennes. </w:t>
      </w:r>
      <w:r w:rsidR="00557B95">
        <w:rPr>
          <w:rFonts w:ascii="Arial" w:hAnsi="Arial" w:cs="Arial"/>
          <w:sz w:val="24"/>
          <w:szCs w:val="24"/>
        </w:rPr>
        <w:t xml:space="preserve">You can find the yield results of this program by visiting: </w:t>
      </w:r>
      <w:hyperlink r:id="rId35" w:history="1">
        <w:r w:rsidR="00557B95" w:rsidRPr="004C5FC5">
          <w:rPr>
            <w:rStyle w:val="Hyperlink"/>
            <w:rFonts w:ascii="Arial" w:hAnsi="Arial" w:cs="Arial"/>
            <w:sz w:val="24"/>
            <w:szCs w:val="24"/>
          </w:rPr>
          <w:t>https://tinyurl.com/2022Wheat</w:t>
        </w:r>
      </w:hyperlink>
      <w:r w:rsidR="00557B95">
        <w:rPr>
          <w:rFonts w:ascii="Arial" w:hAnsi="Arial" w:cs="Arial"/>
          <w:sz w:val="24"/>
          <w:szCs w:val="24"/>
        </w:rPr>
        <w:t xml:space="preserve"> or contact the Extension Office</w:t>
      </w:r>
      <w:r w:rsidR="00EB42E6">
        <w:rPr>
          <w:rFonts w:ascii="Arial" w:hAnsi="Arial" w:cs="Arial"/>
          <w:sz w:val="24"/>
          <w:szCs w:val="24"/>
        </w:rPr>
        <w:t xml:space="preserve">              </w:t>
      </w:r>
      <w:r w:rsidR="00557B95">
        <w:rPr>
          <w:rFonts w:ascii="Arial" w:hAnsi="Arial" w:cs="Arial"/>
          <w:sz w:val="24"/>
          <w:szCs w:val="24"/>
        </w:rPr>
        <w:t xml:space="preserve"> 812-882-3509. </w:t>
      </w:r>
    </w:p>
    <w:p w14:paraId="36B29B73" w14:textId="4AB0991B" w:rsidR="00E13BB4" w:rsidRPr="00235A61" w:rsidRDefault="00E13BB4" w:rsidP="006F56BF">
      <w:pPr>
        <w:spacing w:after="0"/>
        <w:jc w:val="center"/>
        <w:rPr>
          <w:rFonts w:ascii="Arial" w:hAnsi="Arial" w:cs="Arial"/>
          <w:sz w:val="24"/>
          <w:szCs w:val="24"/>
        </w:rPr>
      </w:pPr>
    </w:p>
    <w:p w14:paraId="262BF67F" w14:textId="7FEA6C61" w:rsidR="0074138C" w:rsidRDefault="001D2B2A" w:rsidP="004C2460">
      <w:pPr>
        <w:widowControl/>
        <w:shd w:val="clear" w:color="auto" w:fill="FFFFFF"/>
        <w:overflowPunct/>
        <w:autoSpaceDE/>
        <w:autoSpaceDN/>
        <w:adjustRightInd/>
        <w:spacing w:after="0"/>
        <w:rPr>
          <w:rFonts w:ascii="Arial" w:hAnsi="Arial" w:cs="Arial"/>
          <w:sz w:val="24"/>
          <w:szCs w:val="24"/>
        </w:rPr>
      </w:pPr>
      <w:r w:rsidRPr="005A4BCF">
        <w:rPr>
          <w:rFonts w:ascii="Arial" w:hAnsi="Arial" w:cs="Arial"/>
          <w:noProof/>
          <w:sz w:val="24"/>
          <w:szCs w:val="24"/>
        </w:rPr>
        <w:drawing>
          <wp:inline distT="0" distB="0" distL="0" distR="0" wp14:anchorId="5F4CB81A" wp14:editId="37888779">
            <wp:extent cx="5943600" cy="309816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5943600" cy="3098165"/>
                    </a:xfrm>
                    <a:prstGeom prst="rect">
                      <a:avLst/>
                    </a:prstGeom>
                    <a:noFill/>
                    <a:ln>
                      <a:noFill/>
                    </a:ln>
                  </pic:spPr>
                </pic:pic>
              </a:graphicData>
            </a:graphic>
          </wp:inline>
        </w:drawing>
      </w:r>
    </w:p>
    <w:p w14:paraId="229296DF" w14:textId="77777777" w:rsidR="001D2B2A" w:rsidRDefault="001D2B2A" w:rsidP="0074138C">
      <w:pPr>
        <w:widowControl/>
        <w:shd w:val="clear" w:color="auto" w:fill="FFFFFF"/>
        <w:overflowPunct/>
        <w:autoSpaceDE/>
        <w:autoSpaceDN/>
        <w:adjustRightInd/>
        <w:spacing w:after="0"/>
        <w:jc w:val="center"/>
        <w:rPr>
          <w:rFonts w:ascii="Arial" w:hAnsi="Arial" w:cs="Arial"/>
          <w:b/>
          <w:bCs/>
          <w:sz w:val="28"/>
          <w:szCs w:val="28"/>
        </w:rPr>
      </w:pPr>
    </w:p>
    <w:p w14:paraId="359475AC" w14:textId="22DA0F88" w:rsidR="0074138C" w:rsidRDefault="0074138C" w:rsidP="0074138C">
      <w:pPr>
        <w:widowControl/>
        <w:shd w:val="clear" w:color="auto" w:fill="FFFFFF"/>
        <w:overflowPunct/>
        <w:autoSpaceDE/>
        <w:autoSpaceDN/>
        <w:adjustRightInd/>
        <w:spacing w:after="0"/>
        <w:jc w:val="center"/>
        <w:rPr>
          <w:rFonts w:ascii="Arial" w:hAnsi="Arial" w:cs="Arial"/>
          <w:b/>
          <w:bCs/>
          <w:sz w:val="24"/>
          <w:szCs w:val="24"/>
        </w:rPr>
      </w:pPr>
      <w:r w:rsidRPr="0074138C">
        <w:rPr>
          <w:rFonts w:ascii="Arial" w:hAnsi="Arial" w:cs="Arial"/>
          <w:b/>
          <w:bCs/>
          <w:sz w:val="28"/>
          <w:szCs w:val="28"/>
        </w:rPr>
        <w:t>Late Season Soybean Diseases</w:t>
      </w:r>
    </w:p>
    <w:p w14:paraId="4D72514A" w14:textId="673FF457" w:rsidR="00DF1CBD" w:rsidRDefault="0074138C" w:rsidP="0074138C">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Late season soybean diseases are showing up around Knox County. One common symptom we see is </w:t>
      </w:r>
      <w:r w:rsidR="00DF1CBD">
        <w:rPr>
          <w:rFonts w:ascii="Arial" w:hAnsi="Arial" w:cs="Arial"/>
          <w:sz w:val="24"/>
          <w:szCs w:val="24"/>
        </w:rPr>
        <w:t xml:space="preserve">yellowing and browning between the veins in leaves. This can be caused by multiple diseases and disorders. </w:t>
      </w:r>
    </w:p>
    <w:p w14:paraId="1B8D8952" w14:textId="6E7426C2" w:rsidR="00DF1CBD" w:rsidRDefault="00DF1CBD" w:rsidP="0074138C">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w:t>
      </w:r>
      <w:r w:rsidRPr="00DF1CBD">
        <w:rPr>
          <w:rFonts w:ascii="Arial" w:hAnsi="Arial" w:cs="Arial"/>
          <w:b/>
          <w:bCs/>
          <w:sz w:val="24"/>
          <w:szCs w:val="24"/>
        </w:rPr>
        <w:t>Sudden Death Syndrome:</w:t>
      </w:r>
      <w:r>
        <w:rPr>
          <w:rFonts w:ascii="Arial" w:hAnsi="Arial" w:cs="Arial"/>
          <w:b/>
          <w:bCs/>
          <w:sz w:val="24"/>
          <w:szCs w:val="24"/>
        </w:rPr>
        <w:t xml:space="preserve"> </w:t>
      </w:r>
      <w:r w:rsidRPr="00DF1CBD">
        <w:rPr>
          <w:rFonts w:ascii="Arial" w:hAnsi="Arial" w:cs="Arial"/>
          <w:sz w:val="24"/>
          <w:szCs w:val="24"/>
        </w:rPr>
        <w:t>Soilborne fungus</w:t>
      </w:r>
      <w:r>
        <w:rPr>
          <w:rFonts w:ascii="Arial" w:hAnsi="Arial" w:cs="Arial"/>
          <w:sz w:val="24"/>
          <w:szCs w:val="24"/>
        </w:rPr>
        <w:t xml:space="preserve"> that infect soybeans early in the season and is favored when there are cool wet conditions. </w:t>
      </w:r>
    </w:p>
    <w:p w14:paraId="6E9087CD" w14:textId="29C6958E" w:rsidR="00DF1CBD" w:rsidRDefault="00DF1CBD" w:rsidP="0074138C">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w:t>
      </w:r>
      <w:r w:rsidRPr="00DF1CBD">
        <w:rPr>
          <w:rFonts w:ascii="Arial" w:hAnsi="Arial" w:cs="Arial"/>
          <w:b/>
          <w:bCs/>
          <w:sz w:val="24"/>
          <w:szCs w:val="24"/>
        </w:rPr>
        <w:t>Brown Stem Rot:</w:t>
      </w:r>
      <w:r>
        <w:rPr>
          <w:rFonts w:ascii="Arial" w:hAnsi="Arial" w:cs="Arial"/>
          <w:sz w:val="24"/>
          <w:szCs w:val="24"/>
        </w:rPr>
        <w:t xml:space="preserve"> Soilborne fungus that is more severe when </w:t>
      </w:r>
      <w:r w:rsidR="008874E4">
        <w:rPr>
          <w:rFonts w:ascii="Arial" w:hAnsi="Arial" w:cs="Arial"/>
          <w:sz w:val="24"/>
          <w:szCs w:val="24"/>
        </w:rPr>
        <w:t xml:space="preserve">temperatures are cool and adequate soil moisture. When stems are split the pith is brown instead of white. </w:t>
      </w:r>
    </w:p>
    <w:p w14:paraId="42643CE1" w14:textId="28E5362D" w:rsidR="008874E4" w:rsidRDefault="008874E4" w:rsidP="0074138C">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w:t>
      </w:r>
      <w:r w:rsidRPr="008874E4">
        <w:rPr>
          <w:rFonts w:ascii="Arial" w:hAnsi="Arial" w:cs="Arial"/>
          <w:b/>
          <w:bCs/>
          <w:sz w:val="24"/>
          <w:szCs w:val="24"/>
        </w:rPr>
        <w:t>Stem Canker</w:t>
      </w:r>
      <w:r>
        <w:rPr>
          <w:rFonts w:ascii="Arial" w:hAnsi="Arial" w:cs="Arial"/>
          <w:sz w:val="24"/>
          <w:szCs w:val="24"/>
        </w:rPr>
        <w:t>: Two fungi can cause this disease. It will also have reddish brown lesions on the stem that will start at the base of a branch or leaf petiole.</w:t>
      </w:r>
    </w:p>
    <w:p w14:paraId="7C5C124B" w14:textId="73F1B10F" w:rsidR="008874E4" w:rsidRDefault="008874E4" w:rsidP="0074138C">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w:t>
      </w:r>
      <w:r w:rsidRPr="008874E4">
        <w:rPr>
          <w:rFonts w:ascii="Arial" w:hAnsi="Arial" w:cs="Arial"/>
          <w:b/>
          <w:bCs/>
          <w:sz w:val="24"/>
          <w:szCs w:val="24"/>
        </w:rPr>
        <w:t>Taproot Decline:</w:t>
      </w:r>
      <w:r>
        <w:rPr>
          <w:rFonts w:ascii="Arial" w:hAnsi="Arial" w:cs="Arial"/>
          <w:sz w:val="24"/>
          <w:szCs w:val="24"/>
        </w:rPr>
        <w:t xml:space="preserve"> Various species of soilborne fungi can cause this disease. Taproots will also have dry, rotted appearance.</w:t>
      </w:r>
    </w:p>
    <w:p w14:paraId="73AFC278" w14:textId="77777777" w:rsidR="00D31C30" w:rsidRDefault="008874E4" w:rsidP="001D2B2A">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If you struggle with any of these there are soybean varieties available that are less sensitive or resistant to all of these</w:t>
      </w:r>
      <w:r w:rsidR="001D2B2A">
        <w:rPr>
          <w:rFonts w:ascii="Arial" w:hAnsi="Arial" w:cs="Arial"/>
          <w:sz w:val="24"/>
          <w:szCs w:val="24"/>
        </w:rPr>
        <w:t xml:space="preserve">. To learn more visit  </w:t>
      </w:r>
      <w:hyperlink r:id="rId37" w:history="1">
        <w:r w:rsidR="001D2B2A" w:rsidRPr="004C5FC5">
          <w:rPr>
            <w:rStyle w:val="Hyperlink"/>
            <w:rFonts w:ascii="Arial" w:hAnsi="Arial" w:cs="Arial"/>
            <w:sz w:val="24"/>
            <w:szCs w:val="24"/>
          </w:rPr>
          <w:t>https://tinyurl.com/LateSBDisease</w:t>
        </w:r>
      </w:hyperlink>
      <w:r w:rsidR="001D2B2A">
        <w:rPr>
          <w:rFonts w:ascii="Arial" w:hAnsi="Arial" w:cs="Arial"/>
          <w:sz w:val="24"/>
          <w:szCs w:val="24"/>
        </w:rPr>
        <w:t xml:space="preserve"> or call 812-882-3509.</w:t>
      </w:r>
    </w:p>
    <w:p w14:paraId="330A68D2" w14:textId="0387B642" w:rsidR="00D31C30" w:rsidRDefault="00D31C30" w:rsidP="00D31C30">
      <w:pPr>
        <w:widowControl/>
        <w:shd w:val="clear" w:color="auto" w:fill="FFFFFF"/>
        <w:overflowPunct/>
        <w:autoSpaceDE/>
        <w:autoSpaceDN/>
        <w:adjustRightInd/>
        <w:spacing w:after="0"/>
        <w:jc w:val="center"/>
        <w:rPr>
          <w:rFonts w:ascii="Arial" w:hAnsi="Arial" w:cs="Arial"/>
          <w:b/>
          <w:bCs/>
          <w:sz w:val="28"/>
          <w:szCs w:val="28"/>
        </w:rPr>
      </w:pPr>
      <w:r w:rsidRPr="00D31C30">
        <w:rPr>
          <w:rFonts w:ascii="Arial" w:hAnsi="Arial" w:cs="Arial"/>
          <w:b/>
          <w:bCs/>
          <w:sz w:val="28"/>
          <w:szCs w:val="28"/>
        </w:rPr>
        <w:lastRenderedPageBreak/>
        <w:t>Vascular Streak Dieback of Redbud</w:t>
      </w:r>
    </w:p>
    <w:p w14:paraId="0867C02C" w14:textId="77777777" w:rsidR="00296278" w:rsidRPr="00296278" w:rsidRDefault="00296278" w:rsidP="00D31C30">
      <w:pPr>
        <w:widowControl/>
        <w:shd w:val="clear" w:color="auto" w:fill="FFFFFF"/>
        <w:overflowPunct/>
        <w:autoSpaceDE/>
        <w:autoSpaceDN/>
        <w:adjustRightInd/>
        <w:spacing w:after="0"/>
        <w:jc w:val="center"/>
        <w:rPr>
          <w:rFonts w:ascii="Arial" w:hAnsi="Arial" w:cs="Arial"/>
          <w:b/>
          <w:bCs/>
          <w:sz w:val="14"/>
          <w:szCs w:val="14"/>
        </w:rPr>
      </w:pPr>
    </w:p>
    <w:p w14:paraId="306A702E" w14:textId="77777777" w:rsidR="00E27285" w:rsidRDefault="00D31C30" w:rsidP="00D31C3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Redbud trees are native to Indiana and provide early spring splashes of pink across the countryside. </w:t>
      </w:r>
      <w:r w:rsidR="00E27285">
        <w:rPr>
          <w:rFonts w:ascii="Arial" w:hAnsi="Arial" w:cs="Arial"/>
          <w:sz w:val="24"/>
          <w:szCs w:val="24"/>
        </w:rPr>
        <w:t xml:space="preserve">Redbuds are also great for wildlife as the </w:t>
      </w:r>
      <w:r>
        <w:rPr>
          <w:rFonts w:ascii="Arial" w:hAnsi="Arial" w:cs="Arial"/>
          <w:sz w:val="24"/>
          <w:szCs w:val="24"/>
        </w:rPr>
        <w:t>early pink flowers are great for in</w:t>
      </w:r>
      <w:r w:rsidR="00E27285">
        <w:rPr>
          <w:rFonts w:ascii="Arial" w:hAnsi="Arial" w:cs="Arial"/>
          <w:sz w:val="24"/>
          <w:szCs w:val="24"/>
        </w:rPr>
        <w:t xml:space="preserve">sects seeking nectar, some of our native birds eat the seeds, and they provide shelter and nesting sites for birds.  </w:t>
      </w:r>
      <w:r>
        <w:rPr>
          <w:rFonts w:ascii="Arial" w:hAnsi="Arial" w:cs="Arial"/>
          <w:sz w:val="24"/>
          <w:szCs w:val="24"/>
        </w:rPr>
        <w:t xml:space="preserve"> </w:t>
      </w:r>
    </w:p>
    <w:p w14:paraId="1703B01B" w14:textId="2EFF709A" w:rsidR="00296278" w:rsidRDefault="00E27285" w:rsidP="00D31C3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Unfortunately, in recent years there have been reports of dieback, yellowing, and stunting of redbud. Declining trees can produce water sprouts below the dead branches. </w:t>
      </w:r>
      <w:r w:rsidR="00484952">
        <w:rPr>
          <w:rFonts w:ascii="Arial" w:hAnsi="Arial" w:cs="Arial"/>
          <w:sz w:val="24"/>
          <w:szCs w:val="24"/>
        </w:rPr>
        <w:t>Dark s</w:t>
      </w:r>
      <w:r>
        <w:rPr>
          <w:rFonts w:ascii="Arial" w:hAnsi="Arial" w:cs="Arial"/>
          <w:sz w:val="24"/>
          <w:szCs w:val="24"/>
        </w:rPr>
        <w:t>treaking may also be visible withing the water-conducting tissue of infected branches. Currently, multiple labs have received samples and are able to isolate many fungi however none have been identified that explains the vascular streaking. At this point it is unknown if a single pathogen is responsible for this dieback or if it is a com</w:t>
      </w:r>
      <w:r w:rsidR="00296278">
        <w:rPr>
          <w:rFonts w:ascii="Arial" w:hAnsi="Arial" w:cs="Arial"/>
          <w:sz w:val="24"/>
          <w:szCs w:val="24"/>
        </w:rPr>
        <w:t>b</w:t>
      </w:r>
      <w:r>
        <w:rPr>
          <w:rFonts w:ascii="Arial" w:hAnsi="Arial" w:cs="Arial"/>
          <w:sz w:val="24"/>
          <w:szCs w:val="24"/>
        </w:rPr>
        <w:t xml:space="preserve">ination of </w:t>
      </w:r>
      <w:r w:rsidR="00296278">
        <w:rPr>
          <w:rFonts w:ascii="Arial" w:hAnsi="Arial" w:cs="Arial"/>
          <w:sz w:val="24"/>
          <w:szCs w:val="24"/>
        </w:rPr>
        <w:t xml:space="preserve">multiple </w:t>
      </w:r>
      <w:r>
        <w:rPr>
          <w:rFonts w:ascii="Arial" w:hAnsi="Arial" w:cs="Arial"/>
          <w:sz w:val="24"/>
          <w:szCs w:val="24"/>
        </w:rPr>
        <w:t>stress factors</w:t>
      </w:r>
      <w:r w:rsidR="00296278">
        <w:rPr>
          <w:rFonts w:ascii="Arial" w:hAnsi="Arial" w:cs="Arial"/>
          <w:sz w:val="24"/>
          <w:szCs w:val="24"/>
        </w:rPr>
        <w:t>.</w:t>
      </w:r>
    </w:p>
    <w:p w14:paraId="3F19CF51" w14:textId="347D142F" w:rsidR="00296278" w:rsidRDefault="00296278" w:rsidP="00D31C30">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What can be done to help trees? </w:t>
      </w:r>
      <w:proofErr w:type="gramStart"/>
      <w:r>
        <w:rPr>
          <w:rFonts w:ascii="Arial" w:hAnsi="Arial" w:cs="Arial"/>
          <w:sz w:val="24"/>
          <w:szCs w:val="24"/>
        </w:rPr>
        <w:t>Well</w:t>
      </w:r>
      <w:proofErr w:type="gramEnd"/>
      <w:r>
        <w:rPr>
          <w:rFonts w:ascii="Arial" w:hAnsi="Arial" w:cs="Arial"/>
          <w:sz w:val="24"/>
          <w:szCs w:val="24"/>
        </w:rPr>
        <w:t xml:space="preserve"> that starts at planting to make sure the tree is planted in the right site, depth, and at proper spacing. Redbud tolerates a large range of soil pH but prefers a pH over 7.5. It also does not tolerate flooding, poorly aerated soils, drought stress, or herbicides like 2,4-D. Excess nitrogen can also make redbud more susceptible to plant pathogens. At this point there are no chemical treatments recommended since a pathogen has not been identified. However, using preventative fungicide soil drenches to protect from other soilborne pathogens may help reduce the damage caused by redbud vascular streak dieback.</w:t>
      </w:r>
      <w:r w:rsidR="00133F75">
        <w:rPr>
          <w:rFonts w:ascii="Arial" w:hAnsi="Arial" w:cs="Arial"/>
          <w:sz w:val="24"/>
          <w:szCs w:val="24"/>
        </w:rPr>
        <w:t xml:space="preserve"> For more information visit: </w:t>
      </w:r>
      <w:hyperlink r:id="rId38" w:history="1">
        <w:r w:rsidR="00133F75" w:rsidRPr="004C5FC5">
          <w:rPr>
            <w:rStyle w:val="Hyperlink"/>
            <w:rFonts w:ascii="Arial" w:hAnsi="Arial" w:cs="Arial"/>
            <w:sz w:val="24"/>
            <w:szCs w:val="24"/>
          </w:rPr>
          <w:t>https://tinyurl.com/VSDRedbud</w:t>
        </w:r>
      </w:hyperlink>
      <w:r w:rsidR="00133F75">
        <w:rPr>
          <w:rFonts w:ascii="Arial" w:hAnsi="Arial" w:cs="Arial"/>
          <w:sz w:val="24"/>
          <w:szCs w:val="24"/>
        </w:rPr>
        <w:t xml:space="preserve"> or call 812-882-3509.</w:t>
      </w:r>
    </w:p>
    <w:p w14:paraId="5F7CA525" w14:textId="41595C1E" w:rsidR="00133F75" w:rsidRDefault="00133F75" w:rsidP="00D31C30">
      <w:pPr>
        <w:widowControl/>
        <w:shd w:val="clear" w:color="auto" w:fill="FFFFFF"/>
        <w:overflowPunct/>
        <w:autoSpaceDE/>
        <w:autoSpaceDN/>
        <w:adjustRightInd/>
        <w:spacing w:after="0"/>
        <w:rPr>
          <w:rFonts w:ascii="Arial" w:hAnsi="Arial" w:cs="Arial"/>
          <w:b/>
          <w:bCs/>
          <w:sz w:val="24"/>
          <w:szCs w:val="24"/>
        </w:rPr>
      </w:pPr>
      <w:r w:rsidRPr="0002729D">
        <w:rPr>
          <w:rFonts w:eastAsia="Times New Roman"/>
          <w:noProof/>
          <w:sz w:val="12"/>
          <w:szCs w:val="12"/>
        </w:rPr>
        <mc:AlternateContent>
          <mc:Choice Requires="wps">
            <w:drawing>
              <wp:anchor distT="0" distB="0" distL="114300" distR="114300" simplePos="0" relativeHeight="251801600" behindDoc="0" locked="0" layoutInCell="1" allowOverlap="1" wp14:anchorId="1C2FBC7F" wp14:editId="718ECC21">
                <wp:simplePos x="0" y="0"/>
                <wp:positionH relativeFrom="margin">
                  <wp:posOffset>0</wp:posOffset>
                </wp:positionH>
                <wp:positionV relativeFrom="paragraph">
                  <wp:posOffset>113665</wp:posOffset>
                </wp:positionV>
                <wp:extent cx="6102350" cy="6350"/>
                <wp:effectExtent l="0" t="0" r="31750" b="31750"/>
                <wp:wrapNone/>
                <wp:docPr id="12" name="Straight Connector 12"/>
                <wp:cNvGraphicFramePr/>
                <a:graphic xmlns:a="http://schemas.openxmlformats.org/drawingml/2006/main">
                  <a:graphicData uri="http://schemas.microsoft.com/office/word/2010/wordprocessingShape">
                    <wps:wsp>
                      <wps:cNvCnPr/>
                      <wps:spPr>
                        <a:xfrm flipV="1">
                          <a:off x="0" y="0"/>
                          <a:ext cx="6102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9EA1A" id="Straight Connector 12" o:spid="_x0000_s1026" style="position:absolute;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5pt" to="48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" strokecolor="black [3200]" strokeweight="1.5pt">
                <v:stroke joinstyle="miter"/>
                <w10:wrap anchorx="margin"/>
              </v:line>
            </w:pict>
          </mc:Fallback>
        </mc:AlternateContent>
      </w:r>
    </w:p>
    <w:p w14:paraId="6367A92C" w14:textId="2E49E40E" w:rsidR="00133F75" w:rsidRDefault="00622FF9" w:rsidP="00133F75">
      <w:pPr>
        <w:widowControl/>
        <w:shd w:val="clear" w:color="auto" w:fill="FFFFFF"/>
        <w:overflowPunct/>
        <w:autoSpaceDE/>
        <w:autoSpaceDN/>
        <w:adjustRightInd/>
        <w:spacing w:after="0"/>
        <w:jc w:val="center"/>
        <w:rPr>
          <w:rFonts w:ascii="Arial" w:hAnsi="Arial" w:cs="Arial"/>
          <w:b/>
          <w:bCs/>
          <w:sz w:val="28"/>
          <w:szCs w:val="28"/>
        </w:rPr>
      </w:pPr>
      <w:r>
        <w:rPr>
          <w:rFonts w:ascii="Arial" w:hAnsi="Arial" w:cs="Arial"/>
          <w:noProof/>
          <w:sz w:val="24"/>
          <w:szCs w:val="24"/>
        </w:rPr>
        <w:drawing>
          <wp:anchor distT="0" distB="0" distL="114300" distR="114300" simplePos="0" relativeHeight="251802624" behindDoc="0" locked="0" layoutInCell="1" allowOverlap="1" wp14:anchorId="0D3B1D7B" wp14:editId="014DAF3F">
            <wp:simplePos x="0" y="0"/>
            <wp:positionH relativeFrom="column">
              <wp:posOffset>5372100</wp:posOffset>
            </wp:positionH>
            <wp:positionV relativeFrom="paragraph">
              <wp:posOffset>135890</wp:posOffset>
            </wp:positionV>
            <wp:extent cx="1132840" cy="7473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284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F75" w:rsidRPr="00133F75">
        <w:rPr>
          <w:rFonts w:ascii="Arial" w:hAnsi="Arial" w:cs="Arial"/>
          <w:b/>
          <w:bCs/>
          <w:sz w:val="28"/>
          <w:szCs w:val="28"/>
        </w:rPr>
        <w:t>DIY Lawncare Program</w:t>
      </w:r>
    </w:p>
    <w:p w14:paraId="688420A5" w14:textId="61FC7CBA" w:rsidR="00622FF9" w:rsidRPr="00622FF9" w:rsidRDefault="00622FF9" w:rsidP="00133F75">
      <w:pPr>
        <w:widowControl/>
        <w:shd w:val="clear" w:color="auto" w:fill="FFFFFF"/>
        <w:overflowPunct/>
        <w:autoSpaceDE/>
        <w:autoSpaceDN/>
        <w:adjustRightInd/>
        <w:spacing w:after="0"/>
        <w:jc w:val="center"/>
        <w:rPr>
          <w:rFonts w:ascii="Arial" w:hAnsi="Arial" w:cs="Arial"/>
          <w:b/>
          <w:bCs/>
          <w:sz w:val="20"/>
          <w:szCs w:val="20"/>
        </w:rPr>
      </w:pPr>
    </w:p>
    <w:p w14:paraId="52BB8702" w14:textId="2FE53E0C" w:rsidR="00622FF9" w:rsidRDefault="00622FF9" w:rsidP="00622FF9">
      <w:pPr>
        <w:pStyle w:val="Default"/>
        <w:rPr>
          <w:rFonts w:ascii="Arial" w:hAnsi="Arial" w:cs="Arial"/>
          <w:color w:val="auto"/>
        </w:rPr>
      </w:pPr>
      <w:r w:rsidRPr="00622FF9">
        <w:rPr>
          <w:rFonts w:ascii="Arial" w:hAnsi="Arial" w:cs="Arial"/>
          <w:color w:val="auto"/>
        </w:rPr>
        <w:t xml:space="preserve">Do you want to know how to have a greener, healthier lawn? Join us for this series where you will receive information on essential turf basics needed to lay the groundwork for creating, establishing, and maintaining your lawn. </w:t>
      </w:r>
    </w:p>
    <w:p w14:paraId="088A1F9D" w14:textId="77777777" w:rsidR="00622FF9" w:rsidRPr="00622FF9" w:rsidRDefault="00622FF9" w:rsidP="00622FF9">
      <w:pPr>
        <w:pStyle w:val="Default"/>
        <w:rPr>
          <w:rFonts w:ascii="Arial" w:hAnsi="Arial" w:cs="Arial"/>
          <w:color w:val="auto"/>
        </w:rPr>
      </w:pPr>
    </w:p>
    <w:p w14:paraId="7F37463E" w14:textId="1C48B9B0" w:rsidR="00622FF9" w:rsidRPr="00622FF9" w:rsidRDefault="00622FF9" w:rsidP="00622FF9">
      <w:pPr>
        <w:pStyle w:val="Pa3"/>
        <w:rPr>
          <w:rFonts w:ascii="Arial" w:hAnsi="Arial" w:cs="Arial"/>
        </w:rPr>
      </w:pPr>
      <w:r w:rsidRPr="00622FF9">
        <w:rPr>
          <w:rStyle w:val="A2"/>
          <w:rFonts w:ascii="Arial" w:hAnsi="Arial" w:cs="Arial"/>
          <w:b/>
          <w:bCs/>
          <w:sz w:val="24"/>
          <w:szCs w:val="24"/>
          <w:u w:val="none"/>
        </w:rPr>
        <w:t xml:space="preserve">Who should join? </w:t>
      </w:r>
      <w:r w:rsidRPr="00622FF9">
        <w:rPr>
          <w:rFonts w:ascii="Arial" w:hAnsi="Arial" w:cs="Arial"/>
        </w:rPr>
        <w:t>• Homeowners • Property Renters • Homeowner Associations</w:t>
      </w:r>
    </w:p>
    <w:p w14:paraId="068EB5A8" w14:textId="77777777" w:rsidR="00622FF9" w:rsidRPr="00622FF9" w:rsidRDefault="00622FF9" w:rsidP="00622FF9">
      <w:pPr>
        <w:spacing w:before="80" w:line="301" w:lineRule="atLeast"/>
        <w:rPr>
          <w:rFonts w:ascii="Arial" w:hAnsi="Arial" w:cs="Arial"/>
          <w:sz w:val="24"/>
          <w:szCs w:val="24"/>
        </w:rPr>
      </w:pPr>
      <w:r w:rsidRPr="00622FF9">
        <w:rPr>
          <w:rFonts w:ascii="Arial" w:hAnsi="Arial" w:cs="Arial"/>
          <w:b/>
          <w:bCs/>
          <w:sz w:val="24"/>
          <w:szCs w:val="24"/>
        </w:rPr>
        <w:t>What will I learn?</w:t>
      </w:r>
      <w:r w:rsidRPr="00622FF9">
        <w:rPr>
          <w:rFonts w:ascii="Arial" w:hAnsi="Arial" w:cs="Arial"/>
          <w:sz w:val="24"/>
          <w:szCs w:val="24"/>
        </w:rPr>
        <w:t xml:space="preserve"> Session 1: Basics of Taking Care of Lawns Session 2: Lawn Pests and Problems Session 3: Weed Identification and Management Session 4: Seeding Establishment and Lawn Renovation </w:t>
      </w:r>
    </w:p>
    <w:p w14:paraId="2BDBAEB2" w14:textId="77777777" w:rsidR="00622FF9" w:rsidRPr="00622FF9" w:rsidRDefault="00622FF9" w:rsidP="00622FF9">
      <w:pPr>
        <w:spacing w:before="80" w:line="301" w:lineRule="atLeast"/>
        <w:rPr>
          <w:rFonts w:ascii="Arial" w:hAnsi="Arial" w:cs="Arial"/>
          <w:sz w:val="24"/>
          <w:szCs w:val="24"/>
        </w:rPr>
      </w:pPr>
      <w:r w:rsidRPr="00622FF9">
        <w:rPr>
          <w:rFonts w:ascii="Arial" w:hAnsi="Arial" w:cs="Arial"/>
          <w:b/>
          <w:bCs/>
          <w:sz w:val="24"/>
          <w:szCs w:val="24"/>
        </w:rPr>
        <w:t xml:space="preserve">When: </w:t>
      </w:r>
      <w:r w:rsidRPr="00622FF9">
        <w:rPr>
          <w:rFonts w:ascii="Arial" w:hAnsi="Arial" w:cs="Arial"/>
          <w:sz w:val="24"/>
          <w:szCs w:val="24"/>
        </w:rPr>
        <w:t>Sept. 15, 22, 29, and Oct. 6</w:t>
      </w:r>
      <w:r w:rsidRPr="00622FF9">
        <w:rPr>
          <w:rFonts w:ascii="Arial" w:hAnsi="Arial" w:cs="Arial"/>
          <w:sz w:val="24"/>
          <w:szCs w:val="24"/>
          <w:vertAlign w:val="superscript"/>
        </w:rPr>
        <w:t>th</w:t>
      </w:r>
      <w:r w:rsidRPr="00622FF9">
        <w:rPr>
          <w:rFonts w:ascii="Arial" w:hAnsi="Arial" w:cs="Arial"/>
          <w:sz w:val="24"/>
          <w:szCs w:val="24"/>
        </w:rPr>
        <w:t xml:space="preserve"> from 5:30-7:30pm eastern</w:t>
      </w:r>
    </w:p>
    <w:p w14:paraId="25C9B324" w14:textId="1F7348BB" w:rsidR="00622FF9" w:rsidRDefault="00622FF9" w:rsidP="00622FF9">
      <w:pPr>
        <w:spacing w:before="80" w:line="301" w:lineRule="atLeast"/>
        <w:rPr>
          <w:rFonts w:ascii="Arial" w:hAnsi="Arial" w:cs="Arial"/>
          <w:sz w:val="24"/>
          <w:szCs w:val="24"/>
        </w:rPr>
      </w:pPr>
      <w:r w:rsidRPr="00622FF9">
        <w:rPr>
          <w:rFonts w:ascii="Arial" w:hAnsi="Arial" w:cs="Arial"/>
          <w:b/>
          <w:bCs/>
          <w:sz w:val="24"/>
          <w:szCs w:val="24"/>
        </w:rPr>
        <w:t xml:space="preserve">Where: </w:t>
      </w:r>
      <w:r w:rsidRPr="00622FF9">
        <w:rPr>
          <w:rFonts w:ascii="Arial" w:hAnsi="Arial" w:cs="Arial"/>
          <w:sz w:val="24"/>
          <w:szCs w:val="24"/>
        </w:rPr>
        <w:t>Purdue Extension-Knox County Office (4259 N Purdue Rd. Vincennes, 47591)</w:t>
      </w:r>
    </w:p>
    <w:p w14:paraId="0C2B723F" w14:textId="77777777" w:rsidR="00622FF9" w:rsidRPr="00622FF9" w:rsidRDefault="00622FF9" w:rsidP="00622FF9">
      <w:pPr>
        <w:spacing w:before="80" w:line="301" w:lineRule="atLeast"/>
        <w:rPr>
          <w:rFonts w:ascii="Arial" w:hAnsi="Arial" w:cs="Arial"/>
          <w:sz w:val="24"/>
          <w:szCs w:val="24"/>
        </w:rPr>
      </w:pPr>
      <w:r w:rsidRPr="00622FF9">
        <w:rPr>
          <w:rFonts w:ascii="Arial" w:hAnsi="Arial" w:cs="Arial"/>
          <w:b/>
          <w:bCs/>
          <w:sz w:val="24"/>
          <w:szCs w:val="24"/>
        </w:rPr>
        <w:t>Registration:</w:t>
      </w:r>
      <w:r w:rsidRPr="00622FF9">
        <w:rPr>
          <w:rFonts w:ascii="Arial" w:hAnsi="Arial" w:cs="Arial"/>
          <w:sz w:val="24"/>
          <w:szCs w:val="24"/>
        </w:rPr>
        <w:t xml:space="preserve"> Register by Sept. 8</w:t>
      </w:r>
      <w:r w:rsidRPr="00622FF9">
        <w:rPr>
          <w:rFonts w:ascii="Arial" w:hAnsi="Arial" w:cs="Arial"/>
          <w:sz w:val="24"/>
          <w:szCs w:val="24"/>
          <w:vertAlign w:val="superscript"/>
        </w:rPr>
        <w:t>th</w:t>
      </w:r>
      <w:r w:rsidRPr="00622FF9">
        <w:rPr>
          <w:rFonts w:ascii="Arial" w:hAnsi="Arial" w:cs="Arial"/>
          <w:sz w:val="24"/>
          <w:szCs w:val="24"/>
        </w:rPr>
        <w:t xml:space="preserve"> @ </w:t>
      </w:r>
      <w:hyperlink r:id="rId40" w:history="1">
        <w:r w:rsidRPr="00622FF9">
          <w:rPr>
            <w:rStyle w:val="Hyperlink"/>
            <w:rFonts w:ascii="Arial" w:hAnsi="Arial" w:cs="Arial"/>
            <w:sz w:val="24"/>
            <w:szCs w:val="24"/>
          </w:rPr>
          <w:t>https://tinyurl.com/KnoxCoDIYLawn22</w:t>
        </w:r>
      </w:hyperlink>
      <w:r w:rsidRPr="00622FF9">
        <w:rPr>
          <w:rFonts w:ascii="Arial" w:hAnsi="Arial" w:cs="Arial"/>
          <w:sz w:val="24"/>
          <w:szCs w:val="24"/>
        </w:rPr>
        <w:t xml:space="preserve"> </w:t>
      </w:r>
    </w:p>
    <w:p w14:paraId="45EA22B3" w14:textId="09816662" w:rsidR="00622FF9" w:rsidRPr="00622FF9" w:rsidRDefault="00622FF9" w:rsidP="00622FF9">
      <w:pPr>
        <w:spacing w:before="80" w:line="301" w:lineRule="atLeast"/>
        <w:rPr>
          <w:rFonts w:ascii="Arial" w:hAnsi="Arial" w:cs="Arial"/>
          <w:sz w:val="24"/>
          <w:szCs w:val="24"/>
        </w:rPr>
      </w:pPr>
      <w:r w:rsidRPr="00622FF9">
        <w:rPr>
          <w:rFonts w:ascii="Arial" w:hAnsi="Arial" w:cs="Arial"/>
          <w:b/>
          <w:bCs/>
          <w:sz w:val="24"/>
          <w:szCs w:val="24"/>
        </w:rPr>
        <w:t>Program fee:</w:t>
      </w:r>
      <w:r w:rsidRPr="00622FF9">
        <w:rPr>
          <w:rFonts w:ascii="Arial" w:hAnsi="Arial" w:cs="Arial"/>
          <w:sz w:val="24"/>
          <w:szCs w:val="24"/>
        </w:rPr>
        <w:t xml:space="preserve"> $10 (Mail checks to the Purdue Extension-Knox County Office and make checks payable to Purdue CED Education Fund-Knox County</w:t>
      </w:r>
      <w:r>
        <w:rPr>
          <w:rFonts w:ascii="Arial" w:hAnsi="Arial" w:cs="Arial"/>
          <w:sz w:val="24"/>
          <w:szCs w:val="24"/>
        </w:rPr>
        <w:t>)</w:t>
      </w:r>
      <w:r w:rsidRPr="00622FF9">
        <w:rPr>
          <w:rFonts w:ascii="Arial" w:hAnsi="Arial" w:cs="Arial"/>
          <w:sz w:val="24"/>
          <w:szCs w:val="24"/>
        </w:rPr>
        <w:t xml:space="preserve"> </w:t>
      </w:r>
    </w:p>
    <w:p w14:paraId="7C7288C5" w14:textId="77777777" w:rsidR="00622FF9" w:rsidRPr="00622FF9" w:rsidRDefault="00622FF9" w:rsidP="00622FF9">
      <w:pPr>
        <w:spacing w:before="80" w:line="301" w:lineRule="atLeast"/>
        <w:rPr>
          <w:rFonts w:ascii="Arial" w:hAnsi="Arial" w:cs="Arial"/>
          <w:sz w:val="24"/>
          <w:szCs w:val="24"/>
        </w:rPr>
      </w:pPr>
      <w:r w:rsidRPr="00622FF9">
        <w:rPr>
          <w:rFonts w:ascii="Arial" w:hAnsi="Arial" w:cs="Arial"/>
          <w:b/>
          <w:bCs/>
          <w:sz w:val="24"/>
          <w:szCs w:val="24"/>
        </w:rPr>
        <w:t>Questions?</w:t>
      </w:r>
      <w:r w:rsidRPr="00622FF9">
        <w:rPr>
          <w:rFonts w:ascii="Arial" w:hAnsi="Arial" w:cs="Arial"/>
          <w:sz w:val="24"/>
          <w:szCs w:val="24"/>
        </w:rPr>
        <w:t xml:space="preserve"> Call 812-882-3509 or email </w:t>
      </w:r>
      <w:hyperlink r:id="rId41" w:history="1">
        <w:r w:rsidRPr="00622FF9">
          <w:rPr>
            <w:rStyle w:val="Hyperlink"/>
            <w:rFonts w:ascii="Arial" w:hAnsi="Arial" w:cs="Arial"/>
            <w:sz w:val="24"/>
            <w:szCs w:val="24"/>
          </w:rPr>
          <w:t>clingerman@purdue.edu</w:t>
        </w:r>
      </w:hyperlink>
      <w:r w:rsidRPr="00622FF9">
        <w:rPr>
          <w:rFonts w:ascii="Arial" w:hAnsi="Arial" w:cs="Arial"/>
          <w:sz w:val="24"/>
          <w:szCs w:val="24"/>
        </w:rPr>
        <w:t xml:space="preserve"> </w:t>
      </w:r>
    </w:p>
    <w:p w14:paraId="1A772B1B" w14:textId="44B899F6" w:rsidR="00622FF9" w:rsidRDefault="00622FF9" w:rsidP="00622FF9">
      <w:pPr>
        <w:spacing w:before="80" w:line="301" w:lineRule="atLeast"/>
        <w:rPr>
          <w:rFonts w:ascii="Arial" w:hAnsi="Arial" w:cs="Arial"/>
          <w:b/>
          <w:bCs/>
          <w:sz w:val="24"/>
          <w:szCs w:val="24"/>
        </w:rPr>
      </w:pPr>
      <w:r w:rsidRPr="00622FF9">
        <w:rPr>
          <w:rFonts w:ascii="Arial" w:hAnsi="Arial" w:cs="Arial"/>
          <w:sz w:val="24"/>
          <w:szCs w:val="24"/>
        </w:rPr>
        <w:t xml:space="preserve">If you are in need of accommodations to attend this program, please contact Valerie Clingerman prior to the meeting at 812-882-3509, </w:t>
      </w:r>
      <w:hyperlink r:id="rId42" w:history="1">
        <w:r w:rsidRPr="00622FF9">
          <w:rPr>
            <w:rStyle w:val="Hyperlink"/>
            <w:rFonts w:ascii="Arial" w:hAnsi="Arial" w:cs="Arial"/>
            <w:sz w:val="24"/>
            <w:szCs w:val="24"/>
          </w:rPr>
          <w:t>clingerman@purdue.edu</w:t>
        </w:r>
      </w:hyperlink>
      <w:r w:rsidRPr="00622FF9">
        <w:rPr>
          <w:rFonts w:ascii="Arial" w:hAnsi="Arial" w:cs="Arial"/>
          <w:sz w:val="24"/>
          <w:szCs w:val="24"/>
        </w:rPr>
        <w:t xml:space="preserve"> by Sept. 8</w:t>
      </w:r>
      <w:r>
        <w:rPr>
          <w:rFonts w:ascii="Arial" w:hAnsi="Arial" w:cs="Arial"/>
          <w:sz w:val="24"/>
          <w:szCs w:val="24"/>
        </w:rPr>
        <w:t xml:space="preserve">. </w:t>
      </w:r>
    </w:p>
    <w:p w14:paraId="485D5413" w14:textId="77777777" w:rsidR="00622FF9" w:rsidRPr="00D31C30" w:rsidRDefault="00622FF9" w:rsidP="00622FF9">
      <w:pPr>
        <w:widowControl/>
        <w:shd w:val="clear" w:color="auto" w:fill="FFFFFF"/>
        <w:overflowPunct/>
        <w:autoSpaceDE/>
        <w:autoSpaceDN/>
        <w:adjustRightInd/>
        <w:spacing w:after="0"/>
        <w:rPr>
          <w:rFonts w:ascii="Arial" w:hAnsi="Arial" w:cs="Arial"/>
          <w:b/>
          <w:bCs/>
          <w:sz w:val="24"/>
          <w:szCs w:val="24"/>
        </w:rPr>
      </w:pPr>
    </w:p>
    <w:p w14:paraId="27A37A3D" w14:textId="77777777" w:rsidR="00235A61" w:rsidRPr="003F55C6" w:rsidRDefault="00235A61" w:rsidP="004C2460">
      <w:pPr>
        <w:widowControl/>
        <w:shd w:val="clear" w:color="auto" w:fill="FFFFFF"/>
        <w:overflowPunct/>
        <w:autoSpaceDE/>
        <w:autoSpaceDN/>
        <w:adjustRightInd/>
        <w:spacing w:after="0"/>
        <w:rPr>
          <w:rFonts w:ascii="Arial" w:hAnsi="Arial" w:cs="Arial"/>
          <w:sz w:val="24"/>
          <w:szCs w:val="24"/>
        </w:rPr>
      </w:pPr>
    </w:p>
    <w:p w14:paraId="570DA342" w14:textId="77777777"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lastRenderedPageBreak/>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79CF" id="Text Box 19" o:spid="_x0000_s1031"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55D40592">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32"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46E6ED83">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3" cstate="print">
                      <a:extLst>
                        <a:ext uri="{BEBA8EAE-BF5A-486C-A8C5-ECC9F3942E4B}">
                          <a14:imgProps xmlns:a14="http://schemas.microsoft.com/office/drawing/2010/main">
                            <a14:imgLayer r:embed="rId44">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33"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Cb3R9K+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1CE4D974" w:rsidR="0023644A" w:rsidRDefault="0023644A" w:rsidP="007D1B16">
      <w:pPr>
        <w:spacing w:after="0"/>
        <w:contextualSpacing/>
        <w:jc w:val="center"/>
        <w:rPr>
          <w:rFonts w:ascii="Arial" w:hAnsi="Arial" w:cs="Arial"/>
          <w:b/>
          <w:bCs/>
          <w:sz w:val="40"/>
          <w:szCs w:val="40"/>
        </w:rPr>
      </w:pPr>
    </w:p>
    <w:p w14:paraId="175D28A7" w14:textId="6B1D3852" w:rsidR="0023644A" w:rsidRDefault="0023644A" w:rsidP="007D1B16">
      <w:pPr>
        <w:spacing w:after="0"/>
        <w:contextualSpacing/>
        <w:jc w:val="center"/>
        <w:rPr>
          <w:rFonts w:ascii="Arial" w:hAnsi="Arial" w:cs="Arial"/>
          <w:b/>
          <w:bCs/>
          <w:sz w:val="40"/>
          <w:szCs w:val="40"/>
        </w:rPr>
      </w:pPr>
    </w:p>
    <w:p w14:paraId="6BED5027" w14:textId="77777777"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3CD86A52" w:rsidR="00BE7152" w:rsidRDefault="00BE7152" w:rsidP="007D1B16">
      <w:pPr>
        <w:spacing w:after="0"/>
        <w:contextualSpacing/>
        <w:jc w:val="center"/>
        <w:rPr>
          <w:rFonts w:ascii="Arial" w:hAnsi="Arial" w:cs="Arial"/>
          <w:b/>
          <w:bCs/>
          <w:szCs w:val="28"/>
        </w:rPr>
      </w:pPr>
    </w:p>
    <w:p w14:paraId="76BCE41C" w14:textId="77777777" w:rsidR="000C5BFA" w:rsidRDefault="000C5BFA" w:rsidP="007D1B16">
      <w:pPr>
        <w:spacing w:after="0"/>
        <w:contextualSpacing/>
        <w:jc w:val="center"/>
        <w:rPr>
          <w:rFonts w:ascii="Arial" w:hAnsi="Arial" w:cs="Arial"/>
          <w:b/>
          <w:bCs/>
          <w:szCs w:val="28"/>
        </w:rPr>
      </w:pPr>
    </w:p>
    <w:p w14:paraId="4787EDCC" w14:textId="77777777" w:rsidR="000C5BFA" w:rsidRDefault="000C5BFA" w:rsidP="007D1B16">
      <w:pPr>
        <w:spacing w:after="0"/>
        <w:contextualSpacing/>
        <w:jc w:val="center"/>
        <w:rPr>
          <w:rFonts w:ascii="Arial" w:hAnsi="Arial" w:cs="Arial"/>
          <w:b/>
          <w:bCs/>
          <w:szCs w:val="28"/>
        </w:rPr>
      </w:pPr>
    </w:p>
    <w:p w14:paraId="44BA8D0A" w14:textId="018DDBC1" w:rsidR="000C5BFA" w:rsidRDefault="000C5BFA" w:rsidP="007D1B16">
      <w:pPr>
        <w:spacing w:after="0"/>
        <w:contextualSpacing/>
        <w:jc w:val="center"/>
        <w:rPr>
          <w:rFonts w:ascii="Arial" w:hAnsi="Arial" w:cs="Arial"/>
          <w:b/>
          <w:bCs/>
          <w:szCs w:val="28"/>
        </w:rPr>
      </w:pPr>
    </w:p>
    <w:p w14:paraId="43C1A1FB" w14:textId="12C9EAC0" w:rsidR="000C5BFA" w:rsidRDefault="000C5BFA" w:rsidP="007D1B16">
      <w:pPr>
        <w:spacing w:after="0"/>
        <w:contextualSpacing/>
        <w:jc w:val="center"/>
        <w:rPr>
          <w:rFonts w:ascii="Arial" w:hAnsi="Arial" w:cs="Arial"/>
          <w:b/>
          <w:bCs/>
          <w:sz w:val="44"/>
          <w:szCs w:val="28"/>
        </w:rPr>
      </w:pPr>
    </w:p>
    <w:p w14:paraId="767002DB" w14:textId="45D561A4" w:rsidR="00BE7152" w:rsidRDefault="00BE7152" w:rsidP="007D1B16">
      <w:pPr>
        <w:spacing w:after="0"/>
        <w:contextualSpacing/>
        <w:jc w:val="center"/>
        <w:rPr>
          <w:rFonts w:ascii="Arial" w:hAnsi="Arial" w:cs="Arial"/>
          <w:b/>
          <w:bCs/>
          <w:szCs w:val="28"/>
        </w:rPr>
      </w:pPr>
    </w:p>
    <w:p w14:paraId="422A823F" w14:textId="6F77CDC9" w:rsidR="007D03AD" w:rsidRDefault="007D03AD" w:rsidP="007D1B16">
      <w:pPr>
        <w:spacing w:after="0"/>
        <w:contextualSpacing/>
        <w:jc w:val="center"/>
        <w:rPr>
          <w:rFonts w:ascii="Arial" w:hAnsi="Arial" w:cs="Arial"/>
          <w:b/>
          <w:bCs/>
          <w:szCs w:val="28"/>
        </w:rPr>
      </w:pPr>
    </w:p>
    <w:p w14:paraId="73D379EF" w14:textId="70150725" w:rsidR="007D03AD" w:rsidRDefault="007D03AD" w:rsidP="007D1B16">
      <w:pPr>
        <w:spacing w:after="0"/>
        <w:contextualSpacing/>
        <w:jc w:val="center"/>
        <w:rPr>
          <w:rFonts w:ascii="Arial" w:hAnsi="Arial" w:cs="Arial"/>
          <w:b/>
          <w:bCs/>
          <w:szCs w:val="28"/>
        </w:rPr>
      </w:pPr>
    </w:p>
    <w:p w14:paraId="12F9B7DE" w14:textId="7B7E7E1F" w:rsidR="007D03AD" w:rsidRDefault="007D03AD" w:rsidP="007D1B16">
      <w:pPr>
        <w:spacing w:after="0"/>
        <w:contextualSpacing/>
        <w:jc w:val="center"/>
        <w:rPr>
          <w:rFonts w:ascii="Arial" w:hAnsi="Arial" w:cs="Arial"/>
          <w:b/>
          <w:bCs/>
          <w:szCs w:val="28"/>
        </w:rPr>
      </w:pPr>
    </w:p>
    <w:p w14:paraId="15373908" w14:textId="78B2E7BE" w:rsidR="00EB0DEF" w:rsidRDefault="00EB0DEF" w:rsidP="007D1B16">
      <w:pPr>
        <w:spacing w:after="0"/>
        <w:contextualSpacing/>
        <w:jc w:val="center"/>
        <w:rPr>
          <w:rFonts w:ascii="Arial" w:hAnsi="Arial" w:cs="Arial"/>
          <w:b/>
          <w:bCs/>
          <w:szCs w:val="28"/>
        </w:rPr>
      </w:pPr>
    </w:p>
    <w:p w14:paraId="73B9F066" w14:textId="1FA307A1" w:rsidR="00EB0DEF" w:rsidRDefault="00EB0DEF" w:rsidP="007D1B16">
      <w:pPr>
        <w:spacing w:after="0"/>
        <w:contextualSpacing/>
        <w:jc w:val="center"/>
        <w:rPr>
          <w:rFonts w:ascii="Arial" w:hAnsi="Arial" w:cs="Arial"/>
          <w:b/>
          <w:bCs/>
          <w:szCs w:val="28"/>
        </w:rPr>
      </w:pPr>
    </w:p>
    <w:p w14:paraId="5AED9B63" w14:textId="7E9CDA9B" w:rsidR="00EB0DEF" w:rsidRDefault="00EB0DEF" w:rsidP="007D1B16">
      <w:pPr>
        <w:spacing w:after="0"/>
        <w:contextualSpacing/>
        <w:jc w:val="center"/>
        <w:rPr>
          <w:rFonts w:ascii="Arial" w:hAnsi="Arial" w:cs="Arial"/>
          <w:b/>
          <w:bCs/>
          <w:szCs w:val="28"/>
        </w:rPr>
      </w:pPr>
    </w:p>
    <w:p w14:paraId="4E6242BA" w14:textId="3422AAEF" w:rsidR="00932529" w:rsidRDefault="00932529" w:rsidP="00932529">
      <w:pPr>
        <w:jc w:val="center"/>
        <w:rPr>
          <w:rFonts w:ascii="Arial" w:hAnsi="Arial" w:cs="Arial"/>
          <w:b/>
          <w:bCs/>
          <w:szCs w:val="28"/>
        </w:rPr>
      </w:pPr>
    </w:p>
    <w:p w14:paraId="41E7D07D" w14:textId="06AB6CFC" w:rsidR="009616C8" w:rsidRDefault="009616C8" w:rsidP="00932529">
      <w:pPr>
        <w:jc w:val="center"/>
        <w:rPr>
          <w:rFonts w:ascii="Arial" w:hAnsi="Arial" w:cs="Arial"/>
          <w:b/>
          <w:bCs/>
          <w:szCs w:val="28"/>
        </w:rPr>
      </w:pPr>
    </w:p>
    <w:p w14:paraId="2AA6CA44" w14:textId="4BF4325B" w:rsidR="00932529" w:rsidRPr="009616C8" w:rsidRDefault="00932529" w:rsidP="009616C8">
      <w:pPr>
        <w:jc w:val="center"/>
        <w:rPr>
          <w:rFonts w:ascii="Arial" w:hAnsi="Arial" w:cs="Arial"/>
          <w:b/>
          <w:bCs/>
          <w:sz w:val="20"/>
          <w:szCs w:val="24"/>
        </w:rPr>
      </w:pPr>
      <w:r w:rsidRPr="009616C8">
        <w:rPr>
          <w:rFonts w:ascii="Arial" w:hAnsi="Arial" w:cs="Arial"/>
          <w:b/>
          <w:bCs/>
          <w:sz w:val="20"/>
          <w:szCs w:val="24"/>
        </w:rPr>
        <w:t xml:space="preserve">This Purdue Extension-Knox County newsletter is sponsored by </w:t>
      </w:r>
      <w:r w:rsidR="00AA3FDE">
        <w:rPr>
          <w:rFonts w:ascii="Arial" w:hAnsi="Arial" w:cs="Arial"/>
          <w:b/>
          <w:bCs/>
          <w:sz w:val="20"/>
          <w:szCs w:val="24"/>
        </w:rPr>
        <w:t>the Knox County Extension Homemakers, a member of the Indiana Extension Homemakers Association</w:t>
      </w:r>
    </w:p>
    <w:p w14:paraId="1B66C5C7" w14:textId="277C598A" w:rsidR="008B5C3A" w:rsidRDefault="00932529" w:rsidP="0067780A">
      <w:pPr>
        <w:spacing w:after="0"/>
        <w:jc w:val="center"/>
        <w:rPr>
          <w:rFonts w:ascii="Arial" w:hAnsi="Arial" w:cs="Arial"/>
          <w:sz w:val="18"/>
        </w:rPr>
      </w:pPr>
      <w:r w:rsidRPr="009616C8">
        <w:rPr>
          <w:rFonts w:ascii="Arial" w:hAnsi="Arial" w:cs="Arial"/>
          <w:sz w:val="18"/>
        </w:rPr>
        <w:t>Look inside for agriculture &amp; natural resource, health and human science, and 4-H updates.</w:t>
      </w:r>
    </w:p>
    <w:p w14:paraId="17A61B1A" w14:textId="77777777" w:rsidR="008D50D4" w:rsidRPr="008D50D4" w:rsidRDefault="008D50D4" w:rsidP="008D50D4">
      <w:pPr>
        <w:widowControl/>
        <w:overflowPunct/>
        <w:spacing w:after="0"/>
        <w:rPr>
          <w:rFonts w:ascii="Arial" w:eastAsiaTheme="minorHAnsi" w:hAnsi="Arial" w:cs="Arial"/>
          <w:kern w:val="0"/>
          <w:sz w:val="24"/>
          <w:szCs w:val="24"/>
        </w:rPr>
      </w:pPr>
    </w:p>
    <w:p w14:paraId="155687C0" w14:textId="77777777" w:rsidR="008D50D4" w:rsidRDefault="008D50D4" w:rsidP="008D50D4">
      <w:pPr>
        <w:spacing w:after="0"/>
        <w:jc w:val="center"/>
        <w:rPr>
          <w:rFonts w:ascii="Arial" w:hAnsi="Arial" w:cs="Arial"/>
          <w:noProof/>
        </w:rPr>
      </w:pPr>
      <w:r>
        <w:rPr>
          <w:noProof/>
        </w:rPr>
        <w:drawing>
          <wp:anchor distT="0" distB="0" distL="114300" distR="114300" simplePos="0" relativeHeight="251786240" behindDoc="0" locked="0" layoutInCell="1" allowOverlap="1" wp14:anchorId="304ECEC2" wp14:editId="0C0BE0E9">
            <wp:simplePos x="0" y="0"/>
            <wp:positionH relativeFrom="margin">
              <wp:align>right</wp:align>
            </wp:positionH>
            <wp:positionV relativeFrom="paragraph">
              <wp:posOffset>372745</wp:posOffset>
            </wp:positionV>
            <wp:extent cx="2640965" cy="2614295"/>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2640965" cy="2614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heme="minorHAnsi" w:hAnsi="Arial" w:cs="Arial"/>
          <w:kern w:val="0"/>
          <w:sz w:val="36"/>
          <w:szCs w:val="36"/>
        </w:rPr>
        <w:t xml:space="preserve">Indiana Extension Homemakers Association Mission: </w:t>
      </w:r>
      <w:r w:rsidRPr="008D50D4">
        <w:rPr>
          <w:rFonts w:ascii="Arial" w:eastAsiaTheme="minorHAnsi" w:hAnsi="Arial" w:cs="Arial"/>
          <w:kern w:val="0"/>
          <w:sz w:val="36"/>
          <w:szCs w:val="36"/>
        </w:rPr>
        <w:t xml:space="preserve">“Strengthening families through continuing education, leadership development and volunteer community support.” </w:t>
      </w:r>
      <w:r w:rsidRPr="008D50D4">
        <w:rPr>
          <w:rFonts w:ascii="Arial" w:hAnsi="Arial" w:cs="Arial"/>
          <w:noProof/>
        </w:rPr>
        <w:t xml:space="preserve"> </w:t>
      </w:r>
    </w:p>
    <w:p w14:paraId="77A656D4" w14:textId="168AEB67" w:rsidR="008D50D4" w:rsidRPr="008D50D4" w:rsidRDefault="008D50D4" w:rsidP="008D50D4">
      <w:pPr>
        <w:spacing w:after="0"/>
        <w:jc w:val="center"/>
        <w:rPr>
          <w:rFonts w:ascii="Arial" w:hAnsi="Arial" w:cs="Arial"/>
          <w:sz w:val="26"/>
          <w:szCs w:val="26"/>
        </w:rPr>
      </w:pPr>
      <w:r w:rsidRPr="008D50D4">
        <w:rPr>
          <w:rFonts w:ascii="Arial" w:hAnsi="Arial" w:cs="Arial"/>
          <w:noProof/>
          <w:sz w:val="26"/>
          <w:szCs w:val="26"/>
        </w:rPr>
        <w:drawing>
          <wp:anchor distT="0" distB="0" distL="114300" distR="114300" simplePos="0" relativeHeight="251785216" behindDoc="0" locked="0" layoutInCell="1" allowOverlap="1" wp14:anchorId="3629D51B" wp14:editId="76F112F5">
            <wp:simplePos x="0" y="0"/>
            <wp:positionH relativeFrom="column">
              <wp:posOffset>1117600</wp:posOffset>
            </wp:positionH>
            <wp:positionV relativeFrom="paragraph">
              <wp:posOffset>452755</wp:posOffset>
            </wp:positionV>
            <wp:extent cx="1187450" cy="106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7450" cy="1066800"/>
                    </a:xfrm>
                    <a:prstGeom prst="rect">
                      <a:avLst/>
                    </a:prstGeom>
                    <a:noFill/>
                    <a:ln>
                      <a:noFill/>
                    </a:ln>
                  </pic:spPr>
                </pic:pic>
              </a:graphicData>
            </a:graphic>
          </wp:anchor>
        </w:drawing>
      </w:r>
      <w:r w:rsidRPr="008D50D4">
        <w:rPr>
          <w:rFonts w:ascii="Arial" w:hAnsi="Arial" w:cs="Arial"/>
          <w:noProof/>
          <w:sz w:val="26"/>
          <w:szCs w:val="26"/>
        </w:rPr>
        <w:t>Learn more at ieha-families.org</w:t>
      </w:r>
    </w:p>
    <w:sectPr w:rsidR="008D50D4" w:rsidRPr="008D50D4" w:rsidSect="00B306DE">
      <w:type w:val="continuous"/>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8E65" w14:textId="77777777" w:rsidR="00577490" w:rsidRDefault="00577490" w:rsidP="00D85353">
      <w:pPr>
        <w:spacing w:after="0"/>
      </w:pPr>
      <w:r>
        <w:separator/>
      </w:r>
    </w:p>
  </w:endnote>
  <w:endnote w:type="continuationSeparator" w:id="0">
    <w:p w14:paraId="1D154ED7" w14:textId="77777777" w:rsidR="00577490" w:rsidRDefault="0057749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pPr>
          <w:pStyle w:val="Footer"/>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A158" w14:textId="77777777" w:rsidR="00577490" w:rsidRDefault="00577490" w:rsidP="00D85353">
      <w:pPr>
        <w:spacing w:after="0"/>
      </w:pPr>
      <w:r>
        <w:separator/>
      </w:r>
    </w:p>
  </w:footnote>
  <w:footnote w:type="continuationSeparator" w:id="0">
    <w:p w14:paraId="11C24AE1" w14:textId="77777777" w:rsidR="00577490" w:rsidRDefault="0057749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2649944C"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 xml:space="preserve">Volume 11 Issue </w:t>
    </w:r>
    <w:r w:rsidR="006B3896">
      <w:rPr>
        <w:rFonts w:ascii="Arial" w:hAnsi="Arial" w:cs="Arial"/>
      </w:rPr>
      <w:t>5</w:t>
    </w:r>
    <w:r w:rsidRPr="00743D49">
      <w:rPr>
        <w:rFonts w:ascii="Arial" w:hAnsi="Arial" w:cs="Arial"/>
      </w:rPr>
      <w:t xml:space="preserve">                                                                                                           </w:t>
    </w:r>
    <w:r>
      <w:rPr>
        <w:rFonts w:ascii="Arial" w:hAnsi="Arial" w:cs="Arial"/>
      </w:rPr>
      <w:t xml:space="preserve">          </w:t>
    </w:r>
    <w:r w:rsidR="006B3896">
      <w:rPr>
        <w:rFonts w:ascii="Arial" w:hAnsi="Arial" w:cs="Arial"/>
      </w:rPr>
      <w:t>September</w:t>
    </w:r>
    <w:r w:rsidR="008E6B99">
      <w:rPr>
        <w:rFonts w:ascii="Arial" w:hAnsi="Arial" w:cs="Arial"/>
      </w:rPr>
      <w:t>/</w:t>
    </w:r>
    <w:r w:rsidR="006B3896">
      <w:rPr>
        <w:rFonts w:ascii="Arial" w:hAnsi="Arial" w:cs="Arial"/>
      </w:rPr>
      <w:t>October</w:t>
    </w:r>
    <w:r w:rsidR="008E6B99">
      <w:rPr>
        <w:rFonts w:ascii="Arial" w:hAnsi="Arial" w:cs="Arial"/>
      </w:rPr>
      <w:t xml:space="preserve"> </w:t>
    </w:r>
    <w:r w:rsidRPr="00743D49">
      <w:rPr>
        <w:rFonts w:ascii="Arial" w:hAnsi="Arial" w:cs="Arial"/>
      </w:rPr>
      <w:t>2022</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506"/>
    <w:multiLevelType w:val="multilevel"/>
    <w:tmpl w:val="BDCCA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66F4"/>
    <w:multiLevelType w:val="hybridMultilevel"/>
    <w:tmpl w:val="B9E2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13EA8"/>
    <w:multiLevelType w:val="hybridMultilevel"/>
    <w:tmpl w:val="DB583A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5F7832"/>
    <w:multiLevelType w:val="hybridMultilevel"/>
    <w:tmpl w:val="BD3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600BB"/>
    <w:multiLevelType w:val="multilevel"/>
    <w:tmpl w:val="8D4AD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A5F8E"/>
    <w:multiLevelType w:val="hybridMultilevel"/>
    <w:tmpl w:val="35D6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225CD"/>
    <w:multiLevelType w:val="multilevel"/>
    <w:tmpl w:val="DE949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5"/>
  </w:num>
  <w:num w:numId="6">
    <w:abstractNumId w:val="8"/>
  </w:num>
  <w:num w:numId="7">
    <w:abstractNumId w:val="2"/>
  </w:num>
  <w:num w:numId="8">
    <w:abstractNumId w:val="7"/>
  </w:num>
  <w:num w:numId="9">
    <w:abstractNumId w:val="9"/>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124B"/>
    <w:rsid w:val="00003FD3"/>
    <w:rsid w:val="000050AF"/>
    <w:rsid w:val="000054FB"/>
    <w:rsid w:val="000243E6"/>
    <w:rsid w:val="0002729D"/>
    <w:rsid w:val="00034164"/>
    <w:rsid w:val="00084554"/>
    <w:rsid w:val="000916E3"/>
    <w:rsid w:val="000967E7"/>
    <w:rsid w:val="000A33A0"/>
    <w:rsid w:val="000C2604"/>
    <w:rsid w:val="000C5BFA"/>
    <w:rsid w:val="00103FBB"/>
    <w:rsid w:val="001062FF"/>
    <w:rsid w:val="00106F7E"/>
    <w:rsid w:val="001079CC"/>
    <w:rsid w:val="00116FA3"/>
    <w:rsid w:val="00125DD0"/>
    <w:rsid w:val="00133F75"/>
    <w:rsid w:val="00134CC8"/>
    <w:rsid w:val="0014003C"/>
    <w:rsid w:val="001404DE"/>
    <w:rsid w:val="00143ACD"/>
    <w:rsid w:val="00162F5A"/>
    <w:rsid w:val="001640A5"/>
    <w:rsid w:val="00164567"/>
    <w:rsid w:val="0017350A"/>
    <w:rsid w:val="0018278C"/>
    <w:rsid w:val="0018525B"/>
    <w:rsid w:val="00185E2F"/>
    <w:rsid w:val="00190CF4"/>
    <w:rsid w:val="001943FF"/>
    <w:rsid w:val="00196449"/>
    <w:rsid w:val="001964A2"/>
    <w:rsid w:val="001A1A25"/>
    <w:rsid w:val="001B154A"/>
    <w:rsid w:val="001B5A06"/>
    <w:rsid w:val="001D2B2A"/>
    <w:rsid w:val="001E42AB"/>
    <w:rsid w:val="001E495B"/>
    <w:rsid w:val="001F2824"/>
    <w:rsid w:val="001F4E15"/>
    <w:rsid w:val="00202A6D"/>
    <w:rsid w:val="0020637F"/>
    <w:rsid w:val="00210E25"/>
    <w:rsid w:val="00211123"/>
    <w:rsid w:val="00225F5F"/>
    <w:rsid w:val="002329DA"/>
    <w:rsid w:val="00235A61"/>
    <w:rsid w:val="0023644A"/>
    <w:rsid w:val="00237E7D"/>
    <w:rsid w:val="00254424"/>
    <w:rsid w:val="00272F8B"/>
    <w:rsid w:val="0027745C"/>
    <w:rsid w:val="0028045B"/>
    <w:rsid w:val="002807C8"/>
    <w:rsid w:val="00284B41"/>
    <w:rsid w:val="00292FD3"/>
    <w:rsid w:val="00296278"/>
    <w:rsid w:val="002B10AA"/>
    <w:rsid w:val="002B16EF"/>
    <w:rsid w:val="002E1864"/>
    <w:rsid w:val="002E6835"/>
    <w:rsid w:val="002F12BD"/>
    <w:rsid w:val="00300D34"/>
    <w:rsid w:val="0030310A"/>
    <w:rsid w:val="00317F32"/>
    <w:rsid w:val="00323CBE"/>
    <w:rsid w:val="00357E48"/>
    <w:rsid w:val="00361C96"/>
    <w:rsid w:val="0037400E"/>
    <w:rsid w:val="003834F7"/>
    <w:rsid w:val="003865BE"/>
    <w:rsid w:val="0038799C"/>
    <w:rsid w:val="00392900"/>
    <w:rsid w:val="003A1086"/>
    <w:rsid w:val="003B30CD"/>
    <w:rsid w:val="003B379B"/>
    <w:rsid w:val="003D111F"/>
    <w:rsid w:val="003D27AE"/>
    <w:rsid w:val="003E264F"/>
    <w:rsid w:val="003E45F3"/>
    <w:rsid w:val="003E51E2"/>
    <w:rsid w:val="003F0C79"/>
    <w:rsid w:val="003F20B3"/>
    <w:rsid w:val="003F2E32"/>
    <w:rsid w:val="003F55C6"/>
    <w:rsid w:val="003F5C49"/>
    <w:rsid w:val="003F7D59"/>
    <w:rsid w:val="00423420"/>
    <w:rsid w:val="00436A27"/>
    <w:rsid w:val="00444493"/>
    <w:rsid w:val="00456F96"/>
    <w:rsid w:val="00463212"/>
    <w:rsid w:val="004807AC"/>
    <w:rsid w:val="00482796"/>
    <w:rsid w:val="0048370A"/>
    <w:rsid w:val="00484952"/>
    <w:rsid w:val="004853FC"/>
    <w:rsid w:val="00495BDE"/>
    <w:rsid w:val="004A08B2"/>
    <w:rsid w:val="004A2E34"/>
    <w:rsid w:val="004A5010"/>
    <w:rsid w:val="004A63B7"/>
    <w:rsid w:val="004B73EF"/>
    <w:rsid w:val="004C2460"/>
    <w:rsid w:val="004D17C1"/>
    <w:rsid w:val="004D4471"/>
    <w:rsid w:val="004E4BD3"/>
    <w:rsid w:val="004E548F"/>
    <w:rsid w:val="004E5D40"/>
    <w:rsid w:val="00500631"/>
    <w:rsid w:val="00501A22"/>
    <w:rsid w:val="00515A3F"/>
    <w:rsid w:val="005349FB"/>
    <w:rsid w:val="00550B20"/>
    <w:rsid w:val="005545C5"/>
    <w:rsid w:val="00554888"/>
    <w:rsid w:val="00555B88"/>
    <w:rsid w:val="00557B95"/>
    <w:rsid w:val="005607A5"/>
    <w:rsid w:val="005624CA"/>
    <w:rsid w:val="00563479"/>
    <w:rsid w:val="00575FA1"/>
    <w:rsid w:val="00577490"/>
    <w:rsid w:val="00581F62"/>
    <w:rsid w:val="00582B62"/>
    <w:rsid w:val="00583531"/>
    <w:rsid w:val="00595135"/>
    <w:rsid w:val="005A4BCF"/>
    <w:rsid w:val="005A66B6"/>
    <w:rsid w:val="005A6803"/>
    <w:rsid w:val="005A6C72"/>
    <w:rsid w:val="005C593C"/>
    <w:rsid w:val="005E688B"/>
    <w:rsid w:val="00606A9A"/>
    <w:rsid w:val="00607D4E"/>
    <w:rsid w:val="0061400C"/>
    <w:rsid w:val="00622FF9"/>
    <w:rsid w:val="00637EA0"/>
    <w:rsid w:val="00643654"/>
    <w:rsid w:val="006751D8"/>
    <w:rsid w:val="0067780A"/>
    <w:rsid w:val="00690EA4"/>
    <w:rsid w:val="0069491C"/>
    <w:rsid w:val="006B00D6"/>
    <w:rsid w:val="006B30C6"/>
    <w:rsid w:val="006B3896"/>
    <w:rsid w:val="006B68CA"/>
    <w:rsid w:val="006B7386"/>
    <w:rsid w:val="006C44DA"/>
    <w:rsid w:val="006C720D"/>
    <w:rsid w:val="006D5AF9"/>
    <w:rsid w:val="006E0487"/>
    <w:rsid w:val="006E1CDE"/>
    <w:rsid w:val="006E7C8B"/>
    <w:rsid w:val="006F0317"/>
    <w:rsid w:val="006F2C59"/>
    <w:rsid w:val="006F56BF"/>
    <w:rsid w:val="00715EC0"/>
    <w:rsid w:val="00720470"/>
    <w:rsid w:val="00726B2A"/>
    <w:rsid w:val="0073372A"/>
    <w:rsid w:val="0074138C"/>
    <w:rsid w:val="0074389E"/>
    <w:rsid w:val="00743D49"/>
    <w:rsid w:val="00762FCA"/>
    <w:rsid w:val="00770BDE"/>
    <w:rsid w:val="007D03AD"/>
    <w:rsid w:val="007D1B16"/>
    <w:rsid w:val="007F2C08"/>
    <w:rsid w:val="00802285"/>
    <w:rsid w:val="00817936"/>
    <w:rsid w:val="00822A68"/>
    <w:rsid w:val="00833D16"/>
    <w:rsid w:val="0083677A"/>
    <w:rsid w:val="008379C9"/>
    <w:rsid w:val="00840F25"/>
    <w:rsid w:val="0085073E"/>
    <w:rsid w:val="0085075C"/>
    <w:rsid w:val="008676EA"/>
    <w:rsid w:val="00872012"/>
    <w:rsid w:val="00875B8A"/>
    <w:rsid w:val="00880D73"/>
    <w:rsid w:val="0088318A"/>
    <w:rsid w:val="00883DC5"/>
    <w:rsid w:val="008874E4"/>
    <w:rsid w:val="008924A5"/>
    <w:rsid w:val="008974E9"/>
    <w:rsid w:val="00897E96"/>
    <w:rsid w:val="008A10B7"/>
    <w:rsid w:val="008A131D"/>
    <w:rsid w:val="008A40A3"/>
    <w:rsid w:val="008B10E4"/>
    <w:rsid w:val="008B5C3A"/>
    <w:rsid w:val="008C026D"/>
    <w:rsid w:val="008C0414"/>
    <w:rsid w:val="008C3464"/>
    <w:rsid w:val="008D0FB6"/>
    <w:rsid w:val="008D50D4"/>
    <w:rsid w:val="008D75CB"/>
    <w:rsid w:val="008E6B99"/>
    <w:rsid w:val="008E764C"/>
    <w:rsid w:val="008F5D38"/>
    <w:rsid w:val="0091069F"/>
    <w:rsid w:val="00921CDF"/>
    <w:rsid w:val="00922A9D"/>
    <w:rsid w:val="00922E84"/>
    <w:rsid w:val="00930746"/>
    <w:rsid w:val="00931239"/>
    <w:rsid w:val="00932529"/>
    <w:rsid w:val="009401A0"/>
    <w:rsid w:val="00945139"/>
    <w:rsid w:val="009466C9"/>
    <w:rsid w:val="00951FCF"/>
    <w:rsid w:val="00953ABD"/>
    <w:rsid w:val="009616C8"/>
    <w:rsid w:val="00962E26"/>
    <w:rsid w:val="00996B0D"/>
    <w:rsid w:val="009A7B92"/>
    <w:rsid w:val="009B4EFE"/>
    <w:rsid w:val="009B7A74"/>
    <w:rsid w:val="009C2249"/>
    <w:rsid w:val="009D5403"/>
    <w:rsid w:val="009E55AC"/>
    <w:rsid w:val="009F25A5"/>
    <w:rsid w:val="009F2CF0"/>
    <w:rsid w:val="00A0367E"/>
    <w:rsid w:val="00A06F93"/>
    <w:rsid w:val="00A266A4"/>
    <w:rsid w:val="00A267B4"/>
    <w:rsid w:val="00A2697F"/>
    <w:rsid w:val="00A27E21"/>
    <w:rsid w:val="00A34CEE"/>
    <w:rsid w:val="00A45361"/>
    <w:rsid w:val="00A4664E"/>
    <w:rsid w:val="00A47BA6"/>
    <w:rsid w:val="00A50FB2"/>
    <w:rsid w:val="00A5453E"/>
    <w:rsid w:val="00A60A2D"/>
    <w:rsid w:val="00A65C80"/>
    <w:rsid w:val="00A737E7"/>
    <w:rsid w:val="00A8139F"/>
    <w:rsid w:val="00A8364E"/>
    <w:rsid w:val="00AA3353"/>
    <w:rsid w:val="00AA3FDE"/>
    <w:rsid w:val="00AB53DB"/>
    <w:rsid w:val="00AC464C"/>
    <w:rsid w:val="00AE0FD9"/>
    <w:rsid w:val="00AE2335"/>
    <w:rsid w:val="00B02CF5"/>
    <w:rsid w:val="00B16522"/>
    <w:rsid w:val="00B306DE"/>
    <w:rsid w:val="00B34AFC"/>
    <w:rsid w:val="00B412CF"/>
    <w:rsid w:val="00B51C88"/>
    <w:rsid w:val="00B54E53"/>
    <w:rsid w:val="00B72602"/>
    <w:rsid w:val="00B756CB"/>
    <w:rsid w:val="00B77F53"/>
    <w:rsid w:val="00B879DB"/>
    <w:rsid w:val="00B9208E"/>
    <w:rsid w:val="00BB282E"/>
    <w:rsid w:val="00BC3A9D"/>
    <w:rsid w:val="00BD6932"/>
    <w:rsid w:val="00BE7152"/>
    <w:rsid w:val="00BF64DF"/>
    <w:rsid w:val="00BF7ACB"/>
    <w:rsid w:val="00C254EC"/>
    <w:rsid w:val="00C33A81"/>
    <w:rsid w:val="00C34E88"/>
    <w:rsid w:val="00C35C71"/>
    <w:rsid w:val="00C36A34"/>
    <w:rsid w:val="00C45908"/>
    <w:rsid w:val="00C55DB4"/>
    <w:rsid w:val="00C70327"/>
    <w:rsid w:val="00C82318"/>
    <w:rsid w:val="00C91E7F"/>
    <w:rsid w:val="00C962EE"/>
    <w:rsid w:val="00CA2ACB"/>
    <w:rsid w:val="00CB5AE8"/>
    <w:rsid w:val="00CC0808"/>
    <w:rsid w:val="00CD6485"/>
    <w:rsid w:val="00CE0594"/>
    <w:rsid w:val="00CE7969"/>
    <w:rsid w:val="00CF01D0"/>
    <w:rsid w:val="00CF2385"/>
    <w:rsid w:val="00CF52D6"/>
    <w:rsid w:val="00D07377"/>
    <w:rsid w:val="00D15380"/>
    <w:rsid w:val="00D20DAE"/>
    <w:rsid w:val="00D22387"/>
    <w:rsid w:val="00D233BE"/>
    <w:rsid w:val="00D248D4"/>
    <w:rsid w:val="00D264ED"/>
    <w:rsid w:val="00D27FCD"/>
    <w:rsid w:val="00D27FE4"/>
    <w:rsid w:val="00D305AC"/>
    <w:rsid w:val="00D31C30"/>
    <w:rsid w:val="00D329E4"/>
    <w:rsid w:val="00D46940"/>
    <w:rsid w:val="00D53648"/>
    <w:rsid w:val="00D7489C"/>
    <w:rsid w:val="00D81059"/>
    <w:rsid w:val="00D83A70"/>
    <w:rsid w:val="00D85353"/>
    <w:rsid w:val="00DA1232"/>
    <w:rsid w:val="00DC32C4"/>
    <w:rsid w:val="00DD6867"/>
    <w:rsid w:val="00DD7E8F"/>
    <w:rsid w:val="00DE5AD3"/>
    <w:rsid w:val="00DF1CBD"/>
    <w:rsid w:val="00E01D04"/>
    <w:rsid w:val="00E13434"/>
    <w:rsid w:val="00E13BB4"/>
    <w:rsid w:val="00E1755C"/>
    <w:rsid w:val="00E23980"/>
    <w:rsid w:val="00E2481D"/>
    <w:rsid w:val="00E27285"/>
    <w:rsid w:val="00E46811"/>
    <w:rsid w:val="00E54A42"/>
    <w:rsid w:val="00E66A29"/>
    <w:rsid w:val="00E73733"/>
    <w:rsid w:val="00E75ACB"/>
    <w:rsid w:val="00E87E94"/>
    <w:rsid w:val="00E95E82"/>
    <w:rsid w:val="00E97D7F"/>
    <w:rsid w:val="00EB0DEF"/>
    <w:rsid w:val="00EB42E6"/>
    <w:rsid w:val="00EB597D"/>
    <w:rsid w:val="00EB6E96"/>
    <w:rsid w:val="00EC66EC"/>
    <w:rsid w:val="00EC6AF3"/>
    <w:rsid w:val="00ED4FCB"/>
    <w:rsid w:val="00EE0493"/>
    <w:rsid w:val="00EE5DB8"/>
    <w:rsid w:val="00EF09B4"/>
    <w:rsid w:val="00EF1CBD"/>
    <w:rsid w:val="00EF5274"/>
    <w:rsid w:val="00EF7C66"/>
    <w:rsid w:val="00F021BC"/>
    <w:rsid w:val="00F15582"/>
    <w:rsid w:val="00F15770"/>
    <w:rsid w:val="00F162AD"/>
    <w:rsid w:val="00F23CB7"/>
    <w:rsid w:val="00F24AA9"/>
    <w:rsid w:val="00F305D0"/>
    <w:rsid w:val="00F327FC"/>
    <w:rsid w:val="00F47580"/>
    <w:rsid w:val="00F51D2B"/>
    <w:rsid w:val="00F54966"/>
    <w:rsid w:val="00F56F80"/>
    <w:rsid w:val="00F63D0C"/>
    <w:rsid w:val="00F8013C"/>
    <w:rsid w:val="00F8072A"/>
    <w:rsid w:val="00F851E3"/>
    <w:rsid w:val="00FA0A32"/>
    <w:rsid w:val="00FC3EA2"/>
    <w:rsid w:val="00FD1C4D"/>
    <w:rsid w:val="00FD400C"/>
    <w:rsid w:val="00FE429C"/>
    <w:rsid w:val="00FE4A29"/>
    <w:rsid w:val="00FE4CC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mailto:clingerman@purdue.edu" TargetMode="External"/><Relationship Id="rId39" Type="http://schemas.openxmlformats.org/officeDocument/2006/relationships/image" Target="media/image7.png"/><Relationship Id="rId21" Type="http://schemas.openxmlformats.org/officeDocument/2006/relationships/hyperlink" Target="file:///C:\Users\short43\Desktop\extension.purdue.edu\mhfa" TargetMode="External"/><Relationship Id="rId34" Type="http://schemas.openxmlformats.org/officeDocument/2006/relationships/image" Target="media/image5.png"/><Relationship Id="rId42" Type="http://schemas.openxmlformats.org/officeDocument/2006/relationships/hyperlink" Target="mailto:clingerman@purdue.edu" TargetMode="External"/><Relationship Id="rId47" Type="http://schemas.openxmlformats.org/officeDocument/2006/relationships/image" Target="media/image1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ort43@purdue.edu" TargetMode="External"/><Relationship Id="rId29" Type="http://schemas.openxmlformats.org/officeDocument/2006/relationships/hyperlink" Target="https://bit.ly/PurdueSheepGoat" TargetMode="External"/><Relationship Id="rId11" Type="http://schemas.openxmlformats.org/officeDocument/2006/relationships/hyperlink" Target="mailto:mwagoner@purdue.edu" TargetMode="External"/><Relationship Id="rId24" Type="http://schemas.openxmlformats.org/officeDocument/2006/relationships/hyperlink" Target="http://www.purdue.edu/servsafe/workshops" TargetMode="External"/><Relationship Id="rId32" Type="http://schemas.openxmlformats.org/officeDocument/2006/relationships/hyperlink" Target="https://tinyurl.com/PARPEvents" TargetMode="External"/><Relationship Id="rId37" Type="http://schemas.openxmlformats.org/officeDocument/2006/relationships/hyperlink" Target="https://tinyurl.com/LateSBDisease" TargetMode="External"/><Relationship Id="rId40" Type="http://schemas.openxmlformats.org/officeDocument/2006/relationships/hyperlink" Target="https://tinyurl.com/KnoxCoDIYLawn22" TargetMode="External"/><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tinyurl.com/SFCelebrationOfChampions" TargetMode="External"/><Relationship Id="rId23" Type="http://schemas.openxmlformats.org/officeDocument/2006/relationships/hyperlink" Target="file:///C:\Users\short43\Desktop\extension.purdue.edu\mhfa" TargetMode="External"/><Relationship Id="rId28" Type="http://schemas.openxmlformats.org/officeDocument/2006/relationships/hyperlink" Target="https://tinyurl.com/KnoxCoDIYLawn22" TargetMode="External"/><Relationship Id="rId36" Type="http://schemas.openxmlformats.org/officeDocument/2006/relationships/image" Target="media/image6.emf"/><Relationship Id="rId49" Type="http://schemas.openxmlformats.org/officeDocument/2006/relationships/theme" Target="theme/theme1.xml"/><Relationship Id="rId10" Type="http://schemas.openxmlformats.org/officeDocument/2006/relationships/hyperlink" Target="mailto:knoxces@purdue.edu" TargetMode="External"/><Relationship Id="rId19" Type="http://schemas.microsoft.com/office/2007/relationships/hdphoto" Target="media/hdphoto1.wdp"/><Relationship Id="rId31" Type="http://schemas.openxmlformats.org/officeDocument/2006/relationships/hyperlink" Target="https://tinyurl.com/2022%20AddARow" TargetMode="External"/><Relationship Id="rId44"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footer" Target="footer1.xml"/><Relationship Id="rId22" Type="http://schemas.openxmlformats.org/officeDocument/2006/relationships/hyperlink" Target="file:///C:\Users\short43\Desktop\extension.purdue.edu\mhfa" TargetMode="External"/><Relationship Id="rId27" Type="http://schemas.openxmlformats.org/officeDocument/2006/relationships/hyperlink" Target="https://ag.purdue.edu/commercialag/home/program/monthly-outlook-update/" TargetMode="External"/><Relationship Id="rId30" Type="http://schemas.openxmlformats.org/officeDocument/2006/relationships/hyperlink" Target="https://bit.ly/PurdueSheepGoat" TargetMode="External"/><Relationship Id="rId35" Type="http://schemas.openxmlformats.org/officeDocument/2006/relationships/hyperlink" Target="https://tinyurl.com/2022Wheat" TargetMode="External"/><Relationship Id="rId43" Type="http://schemas.openxmlformats.org/officeDocument/2006/relationships/image" Target="media/image8.pn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3.png"/><Relationship Id="rId25" Type="http://schemas.openxmlformats.org/officeDocument/2006/relationships/hyperlink" Target="https://extension.purdue.edu/county/knox/ServSafe.html" TargetMode="External"/><Relationship Id="rId33" Type="http://schemas.openxmlformats.org/officeDocument/2006/relationships/hyperlink" Target="https://tinyurl.com/OISCHome" TargetMode="External"/><Relationship Id="rId38" Type="http://schemas.openxmlformats.org/officeDocument/2006/relationships/hyperlink" Target="https://tinyurl.com/VSDRedbud" TargetMode="External"/><Relationship Id="rId46" Type="http://schemas.openxmlformats.org/officeDocument/2006/relationships/image" Target="cid:0a07ea92-3e08-47d8-b561-a357b8d13fc4@namprd22.prod.outlook.com" TargetMode="External"/><Relationship Id="rId20" Type="http://schemas.openxmlformats.org/officeDocument/2006/relationships/hyperlink" Target="https://cvent.me/aK4w5e" TargetMode="External"/><Relationship Id="rId41" Type="http://schemas.openxmlformats.org/officeDocument/2006/relationships/hyperlink" Target="mailto:clingerman@purdue.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12</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Clingerman, Valerie A</cp:lastModifiedBy>
  <cp:revision>21</cp:revision>
  <cp:lastPrinted>2022-06-24T12:53:00Z</cp:lastPrinted>
  <dcterms:created xsi:type="dcterms:W3CDTF">2022-08-18T12:14:00Z</dcterms:created>
  <dcterms:modified xsi:type="dcterms:W3CDTF">2022-08-24T12:33:00Z</dcterms:modified>
</cp:coreProperties>
</file>