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A70" w:rsidRDefault="00E2481D" w:rsidP="00B34AFC">
      <w:pPr>
        <w:jc w:val="center"/>
      </w:pPr>
      <w:r w:rsidRPr="002B10AA">
        <w:rPr>
          <w:rFonts w:ascii="Arial" w:hAnsi="Arial" w:cs="Arial"/>
          <w:noProof/>
          <w:sz w:val="24"/>
          <w:szCs w:val="24"/>
        </w:rPr>
        <mc:AlternateContent>
          <mc:Choice Requires="wpg">
            <w:drawing>
              <wp:anchor distT="0" distB="0" distL="228600" distR="228600" simplePos="0" relativeHeight="251676672" behindDoc="1" locked="0" layoutInCell="1" allowOverlap="1">
                <wp:simplePos x="0" y="0"/>
                <wp:positionH relativeFrom="margin">
                  <wp:posOffset>4314825</wp:posOffset>
                </wp:positionH>
                <wp:positionV relativeFrom="margin">
                  <wp:posOffset>723900</wp:posOffset>
                </wp:positionV>
                <wp:extent cx="2175510" cy="7372350"/>
                <wp:effectExtent l="0" t="0" r="15240" b="19050"/>
                <wp:wrapSquare wrapText="bothSides"/>
                <wp:docPr id="201" name="Group 201"/>
                <wp:cNvGraphicFramePr/>
                <a:graphic xmlns:a="http://schemas.openxmlformats.org/drawingml/2006/main">
                  <a:graphicData uri="http://schemas.microsoft.com/office/word/2010/wordprocessingGroup">
                    <wpg:wgp>
                      <wpg:cNvGrpSpPr/>
                      <wpg:grpSpPr>
                        <a:xfrm>
                          <a:off x="0" y="0"/>
                          <a:ext cx="2175510" cy="7372350"/>
                          <a:chOff x="0" y="3244"/>
                          <a:chExt cx="1828800" cy="7134877"/>
                        </a:xfrm>
                      </wpg:grpSpPr>
                      <wps:wsp>
                        <wps:cNvPr id="202" name="Rectangle 202"/>
                        <wps:cNvSpPr/>
                        <wps:spPr>
                          <a:xfrm>
                            <a:off x="0" y="3244"/>
                            <a:ext cx="1828800" cy="228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841413"/>
                            <a:ext cx="1828800" cy="6296708"/>
                          </a:xfrm>
                          <a:prstGeom prst="rect">
                            <a:avLst/>
                          </a:prstGeom>
                          <a:ln/>
                        </wps:spPr>
                        <wps:style>
                          <a:lnRef idx="2">
                            <a:schemeClr val="dk1"/>
                          </a:lnRef>
                          <a:fillRef idx="1">
                            <a:schemeClr val="lt1"/>
                          </a:fillRef>
                          <a:effectRef idx="0">
                            <a:schemeClr val="dk1"/>
                          </a:effectRef>
                          <a:fontRef idx="minor">
                            <a:schemeClr val="dk1"/>
                          </a:fontRef>
                        </wps:style>
                        <wps:txbx>
                          <w:txbxContent>
                            <w:p w:rsidR="004A63B7" w:rsidRPr="00582B62" w:rsidRDefault="004A63B7" w:rsidP="002B10AA">
                              <w:pPr>
                                <w:rPr>
                                  <w:rFonts w:ascii="Arial" w:hAnsi="Arial" w:cs="Arial"/>
                                  <w:b/>
                                  <w:color w:val="000000" w:themeColor="text1"/>
                                  <w:sz w:val="24"/>
                                  <w:szCs w:val="24"/>
                                </w:rPr>
                              </w:pPr>
                              <w:r w:rsidRPr="00582B62">
                                <w:rPr>
                                  <w:rFonts w:ascii="Arial" w:hAnsi="Arial" w:cs="Arial"/>
                                  <w:b/>
                                  <w:color w:val="000000" w:themeColor="text1"/>
                                  <w:sz w:val="24"/>
                                  <w:szCs w:val="24"/>
                                </w:rPr>
                                <w:t xml:space="preserve">4-H &amp; Youth Development </w:t>
                              </w:r>
                            </w:p>
                            <w:p w:rsidR="004A63B7" w:rsidRPr="00E97D7F" w:rsidRDefault="004A63B7" w:rsidP="00E97D7F">
                              <w:pPr>
                                <w:pStyle w:val="ListParagraph"/>
                                <w:numPr>
                                  <w:ilvl w:val="0"/>
                                  <w:numId w:val="11"/>
                                </w:numPr>
                                <w:spacing w:after="0"/>
                                <w:ind w:left="270" w:hanging="270"/>
                                <w:rPr>
                                  <w:rFonts w:ascii="Arial" w:hAnsi="Arial" w:cs="Arial"/>
                                  <w:color w:val="000000" w:themeColor="text1"/>
                                  <w:sz w:val="23"/>
                                  <w:szCs w:val="23"/>
                                </w:rPr>
                              </w:pPr>
                              <w:r w:rsidRPr="00E97D7F">
                                <w:rPr>
                                  <w:rFonts w:ascii="Arial" w:hAnsi="Arial" w:cs="Arial"/>
                                  <w:color w:val="000000" w:themeColor="text1"/>
                                  <w:sz w:val="23"/>
                                  <w:szCs w:val="23"/>
                                </w:rPr>
                                <w:t>4-H Enrollment</w:t>
                              </w:r>
                              <w:r w:rsidR="00E97D7F" w:rsidRPr="00E97D7F">
                                <w:rPr>
                                  <w:rFonts w:ascii="Arial" w:hAnsi="Arial" w:cs="Arial"/>
                                  <w:color w:val="000000" w:themeColor="text1"/>
                                  <w:sz w:val="23"/>
                                  <w:szCs w:val="23"/>
                                </w:rPr>
                                <w:t xml:space="preserve"> &amp; Scholarship </w:t>
                              </w:r>
                              <w:r w:rsidRPr="00E97D7F">
                                <w:rPr>
                                  <w:rFonts w:ascii="Arial" w:hAnsi="Arial" w:cs="Arial"/>
                                  <w:color w:val="000000" w:themeColor="text1"/>
                                  <w:sz w:val="23"/>
                                  <w:szCs w:val="23"/>
                                </w:rPr>
                                <w:t>(pg. 2)</w:t>
                              </w:r>
                            </w:p>
                            <w:p w:rsidR="004A63B7" w:rsidRPr="00E97D7F" w:rsidRDefault="00E2481D" w:rsidP="00E97D7F">
                              <w:pPr>
                                <w:pStyle w:val="ListParagraph"/>
                                <w:numPr>
                                  <w:ilvl w:val="0"/>
                                  <w:numId w:val="11"/>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Animal ID</w:t>
                              </w:r>
                              <w:r w:rsidR="00607D4E">
                                <w:rPr>
                                  <w:rFonts w:ascii="Arial" w:hAnsi="Arial" w:cs="Arial"/>
                                  <w:color w:val="000000" w:themeColor="text1"/>
                                  <w:sz w:val="23"/>
                                  <w:szCs w:val="23"/>
                                </w:rPr>
                                <w:t xml:space="preserve"> (</w:t>
                              </w:r>
                              <w:r w:rsidR="004A63B7" w:rsidRPr="00E97D7F">
                                <w:rPr>
                                  <w:rFonts w:ascii="Arial" w:hAnsi="Arial" w:cs="Arial"/>
                                  <w:color w:val="000000" w:themeColor="text1"/>
                                  <w:sz w:val="23"/>
                                  <w:szCs w:val="23"/>
                                </w:rPr>
                                <w:t>pg. 3)</w:t>
                              </w:r>
                            </w:p>
                            <w:p w:rsidR="004A63B7" w:rsidRPr="00E97D7F" w:rsidRDefault="00E97D7F" w:rsidP="00E97D7F">
                              <w:pPr>
                                <w:pStyle w:val="ListParagraph"/>
                                <w:numPr>
                                  <w:ilvl w:val="0"/>
                                  <w:numId w:val="11"/>
                                </w:numPr>
                                <w:spacing w:after="0"/>
                                <w:ind w:left="270" w:hanging="270"/>
                                <w:rPr>
                                  <w:rFonts w:ascii="Arial" w:hAnsi="Arial" w:cs="Arial"/>
                                  <w:color w:val="000000" w:themeColor="text1"/>
                                  <w:sz w:val="23"/>
                                  <w:szCs w:val="23"/>
                                </w:rPr>
                              </w:pPr>
                              <w:r w:rsidRPr="00E97D7F">
                                <w:rPr>
                                  <w:rFonts w:ascii="Arial" w:hAnsi="Arial" w:cs="Arial"/>
                                  <w:color w:val="000000" w:themeColor="text1"/>
                                  <w:sz w:val="23"/>
                                  <w:szCs w:val="23"/>
                                </w:rPr>
                                <w:t>Upcoming Dates</w:t>
                              </w:r>
                              <w:r>
                                <w:rPr>
                                  <w:rFonts w:ascii="Arial" w:hAnsi="Arial" w:cs="Arial"/>
                                  <w:color w:val="000000" w:themeColor="text1"/>
                                  <w:sz w:val="23"/>
                                  <w:szCs w:val="23"/>
                                </w:rPr>
                                <w:t xml:space="preserve"> </w:t>
                              </w:r>
                              <w:r w:rsidR="004A63B7" w:rsidRPr="00E97D7F">
                                <w:rPr>
                                  <w:rFonts w:ascii="Arial" w:hAnsi="Arial" w:cs="Arial"/>
                                  <w:color w:val="000000" w:themeColor="text1"/>
                                  <w:sz w:val="23"/>
                                  <w:szCs w:val="23"/>
                                </w:rPr>
                                <w:t>(pg. 4)</w:t>
                              </w:r>
                            </w:p>
                            <w:p w:rsidR="004A63B7" w:rsidRPr="00E2481D" w:rsidRDefault="004A63B7" w:rsidP="002B10AA">
                              <w:pPr>
                                <w:rPr>
                                  <w:rFonts w:ascii="Arial" w:hAnsi="Arial" w:cs="Arial"/>
                                  <w:color w:val="000000" w:themeColor="text1"/>
                                  <w:sz w:val="10"/>
                                  <w:szCs w:val="24"/>
                                </w:rPr>
                              </w:pPr>
                            </w:p>
                            <w:p w:rsidR="004A63B7" w:rsidRDefault="004A63B7" w:rsidP="002B10AA">
                              <w:pPr>
                                <w:rPr>
                                  <w:rFonts w:ascii="Arial" w:hAnsi="Arial" w:cs="Arial"/>
                                  <w:b/>
                                  <w:color w:val="000000" w:themeColor="text1"/>
                                  <w:sz w:val="24"/>
                                  <w:szCs w:val="24"/>
                                </w:rPr>
                              </w:pPr>
                              <w:r w:rsidRPr="00582B62">
                                <w:rPr>
                                  <w:rFonts w:ascii="Arial" w:hAnsi="Arial" w:cs="Arial"/>
                                  <w:b/>
                                  <w:color w:val="000000" w:themeColor="text1"/>
                                  <w:sz w:val="24"/>
                                  <w:szCs w:val="24"/>
                                </w:rPr>
                                <w:t>Health and Human Sciences</w:t>
                              </w:r>
                            </w:p>
                            <w:p w:rsidR="004A63B7" w:rsidRPr="00E97D7F" w:rsidRDefault="004A63B7" w:rsidP="00E97D7F">
                              <w:pPr>
                                <w:pStyle w:val="ListParagraph"/>
                                <w:numPr>
                                  <w:ilvl w:val="0"/>
                                  <w:numId w:val="12"/>
                                </w:numPr>
                                <w:spacing w:after="0"/>
                                <w:ind w:left="270" w:hanging="270"/>
                                <w:rPr>
                                  <w:rFonts w:ascii="Arial" w:hAnsi="Arial" w:cs="Arial"/>
                                  <w:color w:val="000000" w:themeColor="text1"/>
                                  <w:sz w:val="23"/>
                                  <w:szCs w:val="23"/>
                                </w:rPr>
                              </w:pPr>
                              <w:r w:rsidRPr="00E97D7F">
                                <w:rPr>
                                  <w:rFonts w:ascii="Arial" w:hAnsi="Arial" w:cs="Arial"/>
                                  <w:color w:val="000000" w:themeColor="text1"/>
                                  <w:sz w:val="23"/>
                                  <w:szCs w:val="23"/>
                                </w:rPr>
                                <w:t>Extension Homemakers (pg. 5)</w:t>
                              </w:r>
                            </w:p>
                            <w:p w:rsidR="004A63B7" w:rsidRPr="00E97D7F" w:rsidRDefault="00D329E4" w:rsidP="00E97D7F">
                              <w:pPr>
                                <w:pStyle w:val="ListParagraph"/>
                                <w:numPr>
                                  <w:ilvl w:val="0"/>
                                  <w:numId w:val="12"/>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HHS social media</w:t>
                              </w:r>
                              <w:r w:rsidR="004A63B7" w:rsidRPr="00E97D7F">
                                <w:rPr>
                                  <w:rFonts w:ascii="Arial" w:hAnsi="Arial" w:cs="Arial"/>
                                  <w:color w:val="000000" w:themeColor="text1"/>
                                  <w:sz w:val="23"/>
                                  <w:szCs w:val="23"/>
                                </w:rPr>
                                <w:t>(pg. 6)</w:t>
                              </w:r>
                            </w:p>
                            <w:p w:rsidR="004A63B7" w:rsidRDefault="00D329E4" w:rsidP="00E97D7F">
                              <w:pPr>
                                <w:pStyle w:val="ListParagraph"/>
                                <w:numPr>
                                  <w:ilvl w:val="0"/>
                                  <w:numId w:val="12"/>
                                </w:numPr>
                                <w:spacing w:after="0"/>
                                <w:ind w:left="270" w:hanging="270"/>
                                <w:rPr>
                                  <w:rFonts w:ascii="Arial" w:hAnsi="Arial" w:cs="Arial"/>
                                  <w:color w:val="000000" w:themeColor="text1"/>
                                  <w:sz w:val="23"/>
                                  <w:szCs w:val="23"/>
                                </w:rPr>
                              </w:pPr>
                              <w:proofErr w:type="spellStart"/>
                              <w:r>
                                <w:rPr>
                                  <w:rFonts w:ascii="Arial" w:hAnsi="Arial" w:cs="Arial"/>
                                  <w:color w:val="000000" w:themeColor="text1"/>
                                  <w:sz w:val="23"/>
                                  <w:szCs w:val="23"/>
                                </w:rPr>
                                <w:t>ServSafe</w:t>
                              </w:r>
                              <w:proofErr w:type="spellEnd"/>
                              <w:r w:rsidR="004A63B7" w:rsidRPr="00E97D7F">
                                <w:rPr>
                                  <w:rFonts w:ascii="Arial" w:hAnsi="Arial" w:cs="Arial"/>
                                  <w:color w:val="000000" w:themeColor="text1"/>
                                  <w:sz w:val="23"/>
                                  <w:szCs w:val="23"/>
                                </w:rPr>
                                <w:t>(pg. 7)</w:t>
                              </w:r>
                            </w:p>
                            <w:p w:rsidR="00D329E4" w:rsidRPr="00E97D7F" w:rsidRDefault="00D329E4" w:rsidP="00E97D7F">
                              <w:pPr>
                                <w:pStyle w:val="ListParagraph"/>
                                <w:numPr>
                                  <w:ilvl w:val="0"/>
                                  <w:numId w:val="12"/>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Feeling Groggy(pg. 7)</w:t>
                              </w:r>
                            </w:p>
                            <w:p w:rsidR="004A63B7" w:rsidRPr="00E97D7F" w:rsidRDefault="00D329E4" w:rsidP="00E97D7F">
                              <w:pPr>
                                <w:pStyle w:val="ListParagraph"/>
                                <w:numPr>
                                  <w:ilvl w:val="0"/>
                                  <w:numId w:val="12"/>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Beating Winter Blues</w:t>
                              </w:r>
                              <w:r w:rsidR="004A63B7" w:rsidRPr="00E97D7F">
                                <w:rPr>
                                  <w:rFonts w:ascii="Arial" w:hAnsi="Arial" w:cs="Arial"/>
                                  <w:color w:val="000000" w:themeColor="text1"/>
                                  <w:sz w:val="23"/>
                                  <w:szCs w:val="23"/>
                                </w:rPr>
                                <w:t>(pg. 8)</w:t>
                              </w:r>
                            </w:p>
                            <w:p w:rsidR="004A63B7" w:rsidRPr="00E2481D" w:rsidRDefault="004A63B7" w:rsidP="002B10AA">
                              <w:pPr>
                                <w:rPr>
                                  <w:rFonts w:ascii="Arial" w:hAnsi="Arial" w:cs="Arial"/>
                                  <w:color w:val="000000" w:themeColor="text1"/>
                                  <w:sz w:val="10"/>
                                  <w:szCs w:val="24"/>
                                </w:rPr>
                              </w:pPr>
                            </w:p>
                            <w:p w:rsidR="004A63B7" w:rsidRDefault="004A63B7" w:rsidP="002B10AA">
                              <w:pPr>
                                <w:rPr>
                                  <w:rFonts w:ascii="Arial" w:hAnsi="Arial" w:cs="Arial"/>
                                  <w:b/>
                                  <w:color w:val="000000" w:themeColor="text1"/>
                                  <w:sz w:val="24"/>
                                  <w:szCs w:val="24"/>
                                </w:rPr>
                              </w:pPr>
                              <w:r w:rsidRPr="00582B62">
                                <w:rPr>
                                  <w:rFonts w:ascii="Arial" w:hAnsi="Arial" w:cs="Arial"/>
                                  <w:b/>
                                  <w:color w:val="000000" w:themeColor="text1"/>
                                  <w:sz w:val="24"/>
                                  <w:szCs w:val="24"/>
                                </w:rPr>
                                <w:t>Agriculture, Natural Resources, and Horticulture</w:t>
                              </w:r>
                            </w:p>
                            <w:p w:rsidR="004A63B7" w:rsidRPr="00E97D7F" w:rsidRDefault="00D329E4" w:rsidP="00E97D7F">
                              <w:pPr>
                                <w:pStyle w:val="ListParagraph"/>
                                <w:numPr>
                                  <w:ilvl w:val="0"/>
                                  <w:numId w:val="13"/>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Upcoming Events</w:t>
                              </w:r>
                              <w:r w:rsidR="004A63B7" w:rsidRPr="00E97D7F">
                                <w:rPr>
                                  <w:rFonts w:ascii="Arial" w:hAnsi="Arial" w:cs="Arial"/>
                                  <w:color w:val="000000" w:themeColor="text1"/>
                                  <w:sz w:val="23"/>
                                  <w:szCs w:val="23"/>
                                </w:rPr>
                                <w:t>(pg. 9)</w:t>
                              </w:r>
                            </w:p>
                            <w:p w:rsidR="00E2481D" w:rsidRDefault="00E2481D" w:rsidP="00E97D7F">
                              <w:pPr>
                                <w:pStyle w:val="ListParagraph"/>
                                <w:numPr>
                                  <w:ilvl w:val="0"/>
                                  <w:numId w:val="13"/>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New tools for N,P,&amp; K(pg. 10)</w:t>
                              </w:r>
                            </w:p>
                            <w:p w:rsidR="004A63B7" w:rsidRPr="00E97D7F" w:rsidRDefault="00E2481D" w:rsidP="00E97D7F">
                              <w:pPr>
                                <w:pStyle w:val="ListParagraph"/>
                                <w:numPr>
                                  <w:ilvl w:val="0"/>
                                  <w:numId w:val="13"/>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2022 corn planting</w:t>
                              </w:r>
                              <w:r w:rsidR="004A63B7" w:rsidRPr="00E97D7F">
                                <w:rPr>
                                  <w:rFonts w:ascii="Arial" w:hAnsi="Arial" w:cs="Arial"/>
                                  <w:color w:val="000000" w:themeColor="text1"/>
                                  <w:sz w:val="23"/>
                                  <w:szCs w:val="23"/>
                                </w:rPr>
                                <w:t>(pg. 10)</w:t>
                              </w:r>
                            </w:p>
                            <w:p w:rsidR="004A63B7" w:rsidRPr="00E97D7F" w:rsidRDefault="004A63B7" w:rsidP="00E97D7F">
                              <w:pPr>
                                <w:pStyle w:val="ListParagraph"/>
                                <w:numPr>
                                  <w:ilvl w:val="0"/>
                                  <w:numId w:val="13"/>
                                </w:numPr>
                                <w:spacing w:after="0"/>
                                <w:ind w:left="270" w:hanging="270"/>
                                <w:rPr>
                                  <w:rFonts w:ascii="Arial" w:hAnsi="Arial" w:cs="Arial"/>
                                  <w:color w:val="000000" w:themeColor="text1"/>
                                  <w:sz w:val="23"/>
                                  <w:szCs w:val="23"/>
                                </w:rPr>
                              </w:pPr>
                              <w:r w:rsidRPr="00E97D7F">
                                <w:rPr>
                                  <w:rFonts w:ascii="Arial" w:hAnsi="Arial" w:cs="Arial"/>
                                  <w:color w:val="000000" w:themeColor="text1"/>
                                  <w:sz w:val="23"/>
                                  <w:szCs w:val="23"/>
                                </w:rPr>
                                <w:t>Master Gardeners</w:t>
                              </w:r>
                              <w:r w:rsidR="00E2481D">
                                <w:rPr>
                                  <w:rFonts w:ascii="Arial" w:hAnsi="Arial" w:cs="Arial"/>
                                  <w:color w:val="000000" w:themeColor="text1"/>
                                  <w:sz w:val="23"/>
                                  <w:szCs w:val="23"/>
                                </w:rPr>
                                <w:t xml:space="preserve"> &amp; deicing salts</w:t>
                              </w:r>
                              <w:r w:rsidRPr="00E97D7F">
                                <w:rPr>
                                  <w:rFonts w:ascii="Arial" w:hAnsi="Arial" w:cs="Arial"/>
                                  <w:color w:val="000000" w:themeColor="text1"/>
                                  <w:sz w:val="23"/>
                                  <w:szCs w:val="23"/>
                                </w:rPr>
                                <w:t>(pg. 11)</w:t>
                              </w:r>
                            </w:p>
                            <w:p w:rsidR="004A63B7" w:rsidRDefault="004A63B7" w:rsidP="002B10AA">
                              <w:pPr>
                                <w:rPr>
                                  <w:rFonts w:ascii="Arial" w:hAnsi="Arial" w:cs="Arial"/>
                                  <w:color w:val="000000" w:themeColor="text1"/>
                                  <w:sz w:val="24"/>
                                  <w:szCs w:val="24"/>
                                </w:rPr>
                              </w:pPr>
                            </w:p>
                            <w:p w:rsidR="004A63B7" w:rsidRPr="00A4664E" w:rsidRDefault="004A63B7" w:rsidP="002B10AA">
                              <w:pPr>
                                <w:rPr>
                                  <w:rFonts w:ascii="Arial" w:hAnsi="Arial" w:cs="Arial"/>
                                  <w:color w:val="000000" w:themeColor="text1"/>
                                  <w:sz w:val="20"/>
                                  <w:szCs w:val="20"/>
                                  <w:u w:val="single"/>
                                </w:rPr>
                              </w:pPr>
                              <w:r>
                                <w:rPr>
                                  <w:rFonts w:ascii="Arial" w:hAnsi="Arial" w:cs="Arial"/>
                                  <w:color w:val="000000" w:themeColor="text1"/>
                                  <w:sz w:val="20"/>
                                  <w:szCs w:val="20"/>
                                  <w:u w:val="single"/>
                                </w:rPr>
                                <w:t>O</w:t>
                              </w:r>
                              <w:r w:rsidRPr="00A4664E">
                                <w:rPr>
                                  <w:rFonts w:ascii="Arial" w:hAnsi="Arial" w:cs="Arial"/>
                                  <w:color w:val="000000" w:themeColor="text1"/>
                                  <w:sz w:val="20"/>
                                  <w:szCs w:val="20"/>
                                  <w:u w:val="single"/>
                                </w:rPr>
                                <w:t>ffice contact information:</w:t>
                              </w:r>
                            </w:p>
                            <w:p w:rsidR="004A63B7" w:rsidRDefault="004A63B7" w:rsidP="00A4664E">
                              <w:pPr>
                                <w:spacing w:after="0"/>
                                <w:rPr>
                                  <w:rFonts w:ascii="Arial" w:hAnsi="Arial" w:cs="Arial"/>
                                  <w:sz w:val="20"/>
                                  <w:szCs w:val="20"/>
                                </w:rPr>
                              </w:pPr>
                              <w:r w:rsidRPr="00A4664E">
                                <w:rPr>
                                  <w:rFonts w:ascii="Arial" w:hAnsi="Arial" w:cs="Arial"/>
                                  <w:sz w:val="20"/>
                                  <w:szCs w:val="20"/>
                                </w:rPr>
                                <w:t xml:space="preserve">4259 N Purdue Rd. </w:t>
                              </w:r>
                            </w:p>
                            <w:p w:rsidR="004A63B7" w:rsidRDefault="004A63B7" w:rsidP="00A4664E">
                              <w:pPr>
                                <w:spacing w:after="0"/>
                                <w:rPr>
                                  <w:rFonts w:ascii="Arial" w:hAnsi="Arial" w:cs="Arial"/>
                                  <w:sz w:val="20"/>
                                  <w:szCs w:val="20"/>
                                </w:rPr>
                              </w:pPr>
                              <w:r w:rsidRPr="00A4664E">
                                <w:rPr>
                                  <w:rFonts w:ascii="Arial" w:hAnsi="Arial" w:cs="Arial"/>
                                  <w:sz w:val="20"/>
                                  <w:szCs w:val="20"/>
                                </w:rPr>
                                <w:t>Vincennes, IN 47591</w:t>
                              </w:r>
                            </w:p>
                            <w:p w:rsidR="004A63B7" w:rsidRPr="00A4664E" w:rsidRDefault="004A63B7" w:rsidP="00A4664E">
                              <w:pPr>
                                <w:spacing w:after="0"/>
                                <w:rPr>
                                  <w:rFonts w:ascii="Arial" w:hAnsi="Arial" w:cs="Arial"/>
                                  <w:sz w:val="6"/>
                                  <w:szCs w:val="20"/>
                                </w:rPr>
                              </w:pPr>
                            </w:p>
                            <w:p w:rsidR="004A63B7" w:rsidRDefault="004A63B7" w:rsidP="00A4664E">
                              <w:pPr>
                                <w:spacing w:after="0"/>
                                <w:rPr>
                                  <w:rFonts w:ascii="Arial" w:hAnsi="Arial" w:cs="Arial"/>
                                  <w:sz w:val="20"/>
                                  <w:szCs w:val="20"/>
                                </w:rPr>
                              </w:pPr>
                              <w:r w:rsidRPr="00A4664E">
                                <w:rPr>
                                  <w:rFonts w:ascii="Arial" w:hAnsi="Arial" w:cs="Arial"/>
                                  <w:sz w:val="20"/>
                                  <w:szCs w:val="20"/>
                                </w:rPr>
                                <w:t>Phone: 812-882-3509</w:t>
                              </w:r>
                            </w:p>
                            <w:p w:rsidR="004A63B7" w:rsidRPr="00A4664E" w:rsidRDefault="004A63B7" w:rsidP="00A4664E">
                              <w:pPr>
                                <w:spacing w:after="0"/>
                                <w:rPr>
                                  <w:rFonts w:ascii="Arial" w:hAnsi="Arial" w:cs="Arial"/>
                                  <w:sz w:val="6"/>
                                  <w:szCs w:val="20"/>
                                </w:rPr>
                              </w:pPr>
                            </w:p>
                            <w:p w:rsidR="004A63B7" w:rsidRDefault="004A63B7" w:rsidP="00A4664E">
                              <w:pPr>
                                <w:spacing w:after="0"/>
                                <w:rPr>
                                  <w:rFonts w:ascii="Arial" w:hAnsi="Arial" w:cs="Arial"/>
                                  <w:sz w:val="20"/>
                                  <w:szCs w:val="20"/>
                                </w:rPr>
                              </w:pPr>
                              <w:r w:rsidRPr="00A4664E">
                                <w:rPr>
                                  <w:rFonts w:ascii="Arial" w:hAnsi="Arial" w:cs="Arial"/>
                                  <w:sz w:val="20"/>
                                  <w:szCs w:val="20"/>
                                </w:rPr>
                                <w:t>Fax: 812-882-3537</w:t>
                              </w:r>
                            </w:p>
                            <w:p w:rsidR="004A63B7" w:rsidRPr="00A4664E" w:rsidRDefault="004A63B7" w:rsidP="00A4664E">
                              <w:pPr>
                                <w:spacing w:after="0"/>
                                <w:rPr>
                                  <w:rFonts w:ascii="Arial" w:hAnsi="Arial" w:cs="Arial"/>
                                  <w:sz w:val="6"/>
                                  <w:szCs w:val="20"/>
                                </w:rPr>
                              </w:pPr>
                            </w:p>
                            <w:p w:rsidR="004A63B7" w:rsidRDefault="004A63B7" w:rsidP="00A4664E">
                              <w:pPr>
                                <w:spacing w:after="0"/>
                                <w:rPr>
                                  <w:rFonts w:ascii="Arial" w:hAnsi="Arial" w:cs="Arial"/>
                                  <w:sz w:val="20"/>
                                  <w:szCs w:val="20"/>
                                </w:rPr>
                              </w:pPr>
                              <w:r w:rsidRPr="00A4664E">
                                <w:rPr>
                                  <w:rFonts w:ascii="Arial" w:hAnsi="Arial" w:cs="Arial"/>
                                  <w:sz w:val="20"/>
                                  <w:szCs w:val="20"/>
                                </w:rPr>
                                <w:t xml:space="preserve">Website: </w:t>
                              </w:r>
                              <w:hyperlink r:id="rId7" w:history="1">
                                <w:r w:rsidRPr="00A4664E">
                                  <w:rPr>
                                    <w:rStyle w:val="Hyperlink"/>
                                    <w:rFonts w:ascii="Arial" w:hAnsi="Arial" w:cs="Arial"/>
                                    <w:sz w:val="20"/>
                                    <w:szCs w:val="20"/>
                                  </w:rPr>
                                  <w:t>www.extension.purdue.edu/knox</w:t>
                                </w:r>
                              </w:hyperlink>
                            </w:p>
                            <w:p w:rsidR="004A63B7" w:rsidRPr="00A4664E" w:rsidRDefault="004A63B7" w:rsidP="00A4664E">
                              <w:pPr>
                                <w:spacing w:after="0"/>
                                <w:rPr>
                                  <w:rFonts w:ascii="Arial" w:hAnsi="Arial" w:cs="Arial"/>
                                  <w:sz w:val="6"/>
                                  <w:szCs w:val="20"/>
                                </w:rPr>
                              </w:pPr>
                            </w:p>
                            <w:p w:rsidR="004A63B7" w:rsidRPr="00A4664E" w:rsidRDefault="004A63B7" w:rsidP="00A4664E">
                              <w:pPr>
                                <w:spacing w:after="0"/>
                                <w:rPr>
                                  <w:rFonts w:ascii="Arial" w:hAnsi="Arial" w:cs="Arial"/>
                                  <w:sz w:val="20"/>
                                  <w:szCs w:val="20"/>
                                </w:rPr>
                              </w:pPr>
                              <w:r w:rsidRPr="00A4664E">
                                <w:rPr>
                                  <w:rFonts w:ascii="Arial" w:hAnsi="Arial" w:cs="Arial"/>
                                  <w:sz w:val="20"/>
                                  <w:szCs w:val="20"/>
                                </w:rPr>
                                <w:t xml:space="preserve">Email: </w:t>
                              </w:r>
                              <w:hyperlink r:id="rId8" w:history="1">
                                <w:r w:rsidRPr="00A4664E">
                                  <w:rPr>
                                    <w:rStyle w:val="Hyperlink"/>
                                    <w:rFonts w:ascii="Arial" w:hAnsi="Arial" w:cs="Arial"/>
                                    <w:sz w:val="20"/>
                                    <w:szCs w:val="20"/>
                                  </w:rPr>
                                  <w:t>knoxces@purdue.edu</w:t>
                                </w:r>
                              </w:hyperlink>
                              <w:r w:rsidRPr="00A4664E">
                                <w:rPr>
                                  <w:rFonts w:ascii="Arial" w:hAnsi="Arial" w:cs="Arial"/>
                                  <w:sz w:val="20"/>
                                  <w:szCs w:val="20"/>
                                </w:rPr>
                                <w:t xml:space="preserve"> </w:t>
                              </w:r>
                            </w:p>
                            <w:p w:rsidR="004A63B7" w:rsidRPr="00A4664E" w:rsidRDefault="004A63B7" w:rsidP="002B10AA">
                              <w:pPr>
                                <w:rPr>
                                  <w:rFonts w:ascii="Arial" w:hAnsi="Arial" w:cs="Arial"/>
                                  <w:color w:val="000000" w:themeColor="text1"/>
                                  <w:sz w:val="20"/>
                                  <w:szCs w:val="20"/>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41391"/>
                            <a:ext cx="1828800" cy="600022"/>
                          </a:xfrm>
                          <a:prstGeom prst="rect">
                            <a:avLst/>
                          </a:prstGeom>
                          <a:solidFill>
                            <a:schemeClr val="bg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A63B7" w:rsidRPr="002B10AA" w:rsidRDefault="004A63B7">
                              <w:pPr>
                                <w:pStyle w:val="NoSpacing"/>
                                <w:jc w:val="center"/>
                                <w:rPr>
                                  <w:rFonts w:asciiTheme="majorHAnsi" w:eastAsiaTheme="majorEastAsia" w:hAnsiTheme="majorHAnsi" w:cstheme="majorBidi"/>
                                  <w:caps/>
                                  <w:color w:val="000000" w:themeColor="text1"/>
                                  <w:sz w:val="28"/>
                                  <w:szCs w:val="28"/>
                                </w:rPr>
                              </w:pPr>
                              <w:r w:rsidRPr="002B10AA">
                                <w:rPr>
                                  <w:rFonts w:asciiTheme="majorHAnsi" w:eastAsiaTheme="majorEastAsia" w:hAnsiTheme="majorHAnsi" w:cstheme="majorBidi"/>
                                  <w:caps/>
                                  <w:color w:val="000000" w:themeColor="text1"/>
                                  <w:sz w:val="28"/>
                                  <w:szCs w:val="28"/>
                                </w:rPr>
                                <w:t>In this issue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26" style="position:absolute;left:0;text-align:left;margin-left:339.75pt;margin-top:57pt;width:171.3pt;height:580.5pt;z-index:-251639808;mso-wrap-distance-left:18pt;mso-wrap-distance-right:18pt;mso-position-horizontal-relative:margin;mso-position-vertical-relative:margin;mso-width-relative:margin;mso-height-relative:margin" coordorigin=",32" coordsize="18288,7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">
                <v:rect id="Rectangle 202" o:spid="_x0000_s1027" style="position:absolute;top:32;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" fillcolor="white [3201]" strokecolor="black [3200]" strokeweight="1pt"/>
                <v:rect id="Rectangle 203" o:spid="_x0000_s1028" style="position:absolute;top:8414;width:18288;height:6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" fillcolor="white [3201]" strokecolor="black [3200]" strokeweight="1pt">
                  <v:textbox inset=",14.4pt,8.64pt,18pt">
                    <w:txbxContent>
                      <w:p w:rsidR="004A63B7" w:rsidRPr="00582B62" w:rsidRDefault="004A63B7" w:rsidP="002B10AA">
                        <w:pPr>
                          <w:rPr>
                            <w:rFonts w:ascii="Arial" w:hAnsi="Arial" w:cs="Arial"/>
                            <w:b/>
                            <w:color w:val="000000" w:themeColor="text1"/>
                            <w:sz w:val="24"/>
                            <w:szCs w:val="24"/>
                          </w:rPr>
                        </w:pPr>
                        <w:r w:rsidRPr="00582B62">
                          <w:rPr>
                            <w:rFonts w:ascii="Arial" w:hAnsi="Arial" w:cs="Arial"/>
                            <w:b/>
                            <w:color w:val="000000" w:themeColor="text1"/>
                            <w:sz w:val="24"/>
                            <w:szCs w:val="24"/>
                          </w:rPr>
                          <w:t xml:space="preserve">4-H &amp; Youth Development </w:t>
                        </w:r>
                      </w:p>
                      <w:p w:rsidR="004A63B7" w:rsidRPr="00E97D7F" w:rsidRDefault="004A63B7" w:rsidP="00E97D7F">
                        <w:pPr>
                          <w:pStyle w:val="ListParagraph"/>
                          <w:numPr>
                            <w:ilvl w:val="0"/>
                            <w:numId w:val="11"/>
                          </w:numPr>
                          <w:spacing w:after="0"/>
                          <w:ind w:left="270" w:hanging="270"/>
                          <w:rPr>
                            <w:rFonts w:ascii="Arial" w:hAnsi="Arial" w:cs="Arial"/>
                            <w:color w:val="000000" w:themeColor="text1"/>
                            <w:sz w:val="23"/>
                            <w:szCs w:val="23"/>
                          </w:rPr>
                        </w:pPr>
                        <w:r w:rsidRPr="00E97D7F">
                          <w:rPr>
                            <w:rFonts w:ascii="Arial" w:hAnsi="Arial" w:cs="Arial"/>
                            <w:color w:val="000000" w:themeColor="text1"/>
                            <w:sz w:val="23"/>
                            <w:szCs w:val="23"/>
                          </w:rPr>
                          <w:t>4-H Enrollment</w:t>
                        </w:r>
                        <w:r w:rsidR="00E97D7F" w:rsidRPr="00E97D7F">
                          <w:rPr>
                            <w:rFonts w:ascii="Arial" w:hAnsi="Arial" w:cs="Arial"/>
                            <w:color w:val="000000" w:themeColor="text1"/>
                            <w:sz w:val="23"/>
                            <w:szCs w:val="23"/>
                          </w:rPr>
                          <w:t xml:space="preserve"> &amp; Scholarship </w:t>
                        </w:r>
                        <w:r w:rsidRPr="00E97D7F">
                          <w:rPr>
                            <w:rFonts w:ascii="Arial" w:hAnsi="Arial" w:cs="Arial"/>
                            <w:color w:val="000000" w:themeColor="text1"/>
                            <w:sz w:val="23"/>
                            <w:szCs w:val="23"/>
                          </w:rPr>
                          <w:t>(pg. 2)</w:t>
                        </w:r>
                      </w:p>
                      <w:p w:rsidR="004A63B7" w:rsidRPr="00E97D7F" w:rsidRDefault="00E2481D" w:rsidP="00E97D7F">
                        <w:pPr>
                          <w:pStyle w:val="ListParagraph"/>
                          <w:numPr>
                            <w:ilvl w:val="0"/>
                            <w:numId w:val="11"/>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Animal ID</w:t>
                        </w:r>
                        <w:r w:rsidR="00607D4E">
                          <w:rPr>
                            <w:rFonts w:ascii="Arial" w:hAnsi="Arial" w:cs="Arial"/>
                            <w:color w:val="000000" w:themeColor="text1"/>
                            <w:sz w:val="23"/>
                            <w:szCs w:val="23"/>
                          </w:rPr>
                          <w:t xml:space="preserve"> (</w:t>
                        </w:r>
                        <w:r w:rsidR="004A63B7" w:rsidRPr="00E97D7F">
                          <w:rPr>
                            <w:rFonts w:ascii="Arial" w:hAnsi="Arial" w:cs="Arial"/>
                            <w:color w:val="000000" w:themeColor="text1"/>
                            <w:sz w:val="23"/>
                            <w:szCs w:val="23"/>
                          </w:rPr>
                          <w:t>pg. 3)</w:t>
                        </w:r>
                      </w:p>
                      <w:p w:rsidR="004A63B7" w:rsidRPr="00E97D7F" w:rsidRDefault="00E97D7F" w:rsidP="00E97D7F">
                        <w:pPr>
                          <w:pStyle w:val="ListParagraph"/>
                          <w:numPr>
                            <w:ilvl w:val="0"/>
                            <w:numId w:val="11"/>
                          </w:numPr>
                          <w:spacing w:after="0"/>
                          <w:ind w:left="270" w:hanging="270"/>
                          <w:rPr>
                            <w:rFonts w:ascii="Arial" w:hAnsi="Arial" w:cs="Arial"/>
                            <w:color w:val="000000" w:themeColor="text1"/>
                            <w:sz w:val="23"/>
                            <w:szCs w:val="23"/>
                          </w:rPr>
                        </w:pPr>
                        <w:r w:rsidRPr="00E97D7F">
                          <w:rPr>
                            <w:rFonts w:ascii="Arial" w:hAnsi="Arial" w:cs="Arial"/>
                            <w:color w:val="000000" w:themeColor="text1"/>
                            <w:sz w:val="23"/>
                            <w:szCs w:val="23"/>
                          </w:rPr>
                          <w:t>Upcoming Dates</w:t>
                        </w:r>
                        <w:r>
                          <w:rPr>
                            <w:rFonts w:ascii="Arial" w:hAnsi="Arial" w:cs="Arial"/>
                            <w:color w:val="000000" w:themeColor="text1"/>
                            <w:sz w:val="23"/>
                            <w:szCs w:val="23"/>
                          </w:rPr>
                          <w:t xml:space="preserve"> </w:t>
                        </w:r>
                        <w:r w:rsidR="004A63B7" w:rsidRPr="00E97D7F">
                          <w:rPr>
                            <w:rFonts w:ascii="Arial" w:hAnsi="Arial" w:cs="Arial"/>
                            <w:color w:val="000000" w:themeColor="text1"/>
                            <w:sz w:val="23"/>
                            <w:szCs w:val="23"/>
                          </w:rPr>
                          <w:t>(pg. 4)</w:t>
                        </w:r>
                      </w:p>
                      <w:p w:rsidR="004A63B7" w:rsidRPr="00E2481D" w:rsidRDefault="004A63B7" w:rsidP="002B10AA">
                        <w:pPr>
                          <w:rPr>
                            <w:rFonts w:ascii="Arial" w:hAnsi="Arial" w:cs="Arial"/>
                            <w:color w:val="000000" w:themeColor="text1"/>
                            <w:sz w:val="10"/>
                            <w:szCs w:val="24"/>
                          </w:rPr>
                        </w:pPr>
                      </w:p>
                      <w:p w:rsidR="004A63B7" w:rsidRDefault="004A63B7" w:rsidP="002B10AA">
                        <w:pPr>
                          <w:rPr>
                            <w:rFonts w:ascii="Arial" w:hAnsi="Arial" w:cs="Arial"/>
                            <w:b/>
                            <w:color w:val="000000" w:themeColor="text1"/>
                            <w:sz w:val="24"/>
                            <w:szCs w:val="24"/>
                          </w:rPr>
                        </w:pPr>
                        <w:r w:rsidRPr="00582B62">
                          <w:rPr>
                            <w:rFonts w:ascii="Arial" w:hAnsi="Arial" w:cs="Arial"/>
                            <w:b/>
                            <w:color w:val="000000" w:themeColor="text1"/>
                            <w:sz w:val="24"/>
                            <w:szCs w:val="24"/>
                          </w:rPr>
                          <w:t>Health and Human Sciences</w:t>
                        </w:r>
                      </w:p>
                      <w:p w:rsidR="004A63B7" w:rsidRPr="00E97D7F" w:rsidRDefault="004A63B7" w:rsidP="00E97D7F">
                        <w:pPr>
                          <w:pStyle w:val="ListParagraph"/>
                          <w:numPr>
                            <w:ilvl w:val="0"/>
                            <w:numId w:val="12"/>
                          </w:numPr>
                          <w:spacing w:after="0"/>
                          <w:ind w:left="270" w:hanging="270"/>
                          <w:rPr>
                            <w:rFonts w:ascii="Arial" w:hAnsi="Arial" w:cs="Arial"/>
                            <w:color w:val="000000" w:themeColor="text1"/>
                            <w:sz w:val="23"/>
                            <w:szCs w:val="23"/>
                          </w:rPr>
                        </w:pPr>
                        <w:r w:rsidRPr="00E97D7F">
                          <w:rPr>
                            <w:rFonts w:ascii="Arial" w:hAnsi="Arial" w:cs="Arial"/>
                            <w:color w:val="000000" w:themeColor="text1"/>
                            <w:sz w:val="23"/>
                            <w:szCs w:val="23"/>
                          </w:rPr>
                          <w:t>Extension Homemakers (pg. 5)</w:t>
                        </w:r>
                      </w:p>
                      <w:p w:rsidR="004A63B7" w:rsidRPr="00E97D7F" w:rsidRDefault="00D329E4" w:rsidP="00E97D7F">
                        <w:pPr>
                          <w:pStyle w:val="ListParagraph"/>
                          <w:numPr>
                            <w:ilvl w:val="0"/>
                            <w:numId w:val="12"/>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HHS social media</w:t>
                        </w:r>
                        <w:r w:rsidR="004A63B7" w:rsidRPr="00E97D7F">
                          <w:rPr>
                            <w:rFonts w:ascii="Arial" w:hAnsi="Arial" w:cs="Arial"/>
                            <w:color w:val="000000" w:themeColor="text1"/>
                            <w:sz w:val="23"/>
                            <w:szCs w:val="23"/>
                          </w:rPr>
                          <w:t>(pg. 6)</w:t>
                        </w:r>
                      </w:p>
                      <w:p w:rsidR="004A63B7" w:rsidRDefault="00D329E4" w:rsidP="00E97D7F">
                        <w:pPr>
                          <w:pStyle w:val="ListParagraph"/>
                          <w:numPr>
                            <w:ilvl w:val="0"/>
                            <w:numId w:val="12"/>
                          </w:numPr>
                          <w:spacing w:after="0"/>
                          <w:ind w:left="270" w:hanging="270"/>
                          <w:rPr>
                            <w:rFonts w:ascii="Arial" w:hAnsi="Arial" w:cs="Arial"/>
                            <w:color w:val="000000" w:themeColor="text1"/>
                            <w:sz w:val="23"/>
                            <w:szCs w:val="23"/>
                          </w:rPr>
                        </w:pPr>
                        <w:proofErr w:type="spellStart"/>
                        <w:r>
                          <w:rPr>
                            <w:rFonts w:ascii="Arial" w:hAnsi="Arial" w:cs="Arial"/>
                            <w:color w:val="000000" w:themeColor="text1"/>
                            <w:sz w:val="23"/>
                            <w:szCs w:val="23"/>
                          </w:rPr>
                          <w:t>ServSafe</w:t>
                        </w:r>
                        <w:proofErr w:type="spellEnd"/>
                        <w:r w:rsidR="004A63B7" w:rsidRPr="00E97D7F">
                          <w:rPr>
                            <w:rFonts w:ascii="Arial" w:hAnsi="Arial" w:cs="Arial"/>
                            <w:color w:val="000000" w:themeColor="text1"/>
                            <w:sz w:val="23"/>
                            <w:szCs w:val="23"/>
                          </w:rPr>
                          <w:t>(pg. 7)</w:t>
                        </w:r>
                      </w:p>
                      <w:p w:rsidR="00D329E4" w:rsidRPr="00E97D7F" w:rsidRDefault="00D329E4" w:rsidP="00E97D7F">
                        <w:pPr>
                          <w:pStyle w:val="ListParagraph"/>
                          <w:numPr>
                            <w:ilvl w:val="0"/>
                            <w:numId w:val="12"/>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Feeling Groggy(pg. 7)</w:t>
                        </w:r>
                      </w:p>
                      <w:p w:rsidR="004A63B7" w:rsidRPr="00E97D7F" w:rsidRDefault="00D329E4" w:rsidP="00E97D7F">
                        <w:pPr>
                          <w:pStyle w:val="ListParagraph"/>
                          <w:numPr>
                            <w:ilvl w:val="0"/>
                            <w:numId w:val="12"/>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Beating Winter Blues</w:t>
                        </w:r>
                        <w:r w:rsidR="004A63B7" w:rsidRPr="00E97D7F">
                          <w:rPr>
                            <w:rFonts w:ascii="Arial" w:hAnsi="Arial" w:cs="Arial"/>
                            <w:color w:val="000000" w:themeColor="text1"/>
                            <w:sz w:val="23"/>
                            <w:szCs w:val="23"/>
                          </w:rPr>
                          <w:t>(pg. 8)</w:t>
                        </w:r>
                      </w:p>
                      <w:p w:rsidR="004A63B7" w:rsidRPr="00E2481D" w:rsidRDefault="004A63B7" w:rsidP="002B10AA">
                        <w:pPr>
                          <w:rPr>
                            <w:rFonts w:ascii="Arial" w:hAnsi="Arial" w:cs="Arial"/>
                            <w:color w:val="000000" w:themeColor="text1"/>
                            <w:sz w:val="10"/>
                            <w:szCs w:val="24"/>
                          </w:rPr>
                        </w:pPr>
                      </w:p>
                      <w:p w:rsidR="004A63B7" w:rsidRDefault="004A63B7" w:rsidP="002B10AA">
                        <w:pPr>
                          <w:rPr>
                            <w:rFonts w:ascii="Arial" w:hAnsi="Arial" w:cs="Arial"/>
                            <w:b/>
                            <w:color w:val="000000" w:themeColor="text1"/>
                            <w:sz w:val="24"/>
                            <w:szCs w:val="24"/>
                          </w:rPr>
                        </w:pPr>
                        <w:r w:rsidRPr="00582B62">
                          <w:rPr>
                            <w:rFonts w:ascii="Arial" w:hAnsi="Arial" w:cs="Arial"/>
                            <w:b/>
                            <w:color w:val="000000" w:themeColor="text1"/>
                            <w:sz w:val="24"/>
                            <w:szCs w:val="24"/>
                          </w:rPr>
                          <w:t>Agriculture, Natural Resources, and Horticulture</w:t>
                        </w:r>
                      </w:p>
                      <w:p w:rsidR="004A63B7" w:rsidRPr="00E97D7F" w:rsidRDefault="00D329E4" w:rsidP="00E97D7F">
                        <w:pPr>
                          <w:pStyle w:val="ListParagraph"/>
                          <w:numPr>
                            <w:ilvl w:val="0"/>
                            <w:numId w:val="13"/>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Upcoming Events</w:t>
                        </w:r>
                        <w:r w:rsidR="004A63B7" w:rsidRPr="00E97D7F">
                          <w:rPr>
                            <w:rFonts w:ascii="Arial" w:hAnsi="Arial" w:cs="Arial"/>
                            <w:color w:val="000000" w:themeColor="text1"/>
                            <w:sz w:val="23"/>
                            <w:szCs w:val="23"/>
                          </w:rPr>
                          <w:t>(pg. 9)</w:t>
                        </w:r>
                      </w:p>
                      <w:p w:rsidR="00E2481D" w:rsidRDefault="00E2481D" w:rsidP="00E97D7F">
                        <w:pPr>
                          <w:pStyle w:val="ListParagraph"/>
                          <w:numPr>
                            <w:ilvl w:val="0"/>
                            <w:numId w:val="13"/>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New tools for N,P,&amp; K(pg. 10)</w:t>
                        </w:r>
                      </w:p>
                      <w:p w:rsidR="004A63B7" w:rsidRPr="00E97D7F" w:rsidRDefault="00E2481D" w:rsidP="00E97D7F">
                        <w:pPr>
                          <w:pStyle w:val="ListParagraph"/>
                          <w:numPr>
                            <w:ilvl w:val="0"/>
                            <w:numId w:val="13"/>
                          </w:numPr>
                          <w:spacing w:after="0"/>
                          <w:ind w:left="270" w:hanging="270"/>
                          <w:rPr>
                            <w:rFonts w:ascii="Arial" w:hAnsi="Arial" w:cs="Arial"/>
                            <w:color w:val="000000" w:themeColor="text1"/>
                            <w:sz w:val="23"/>
                            <w:szCs w:val="23"/>
                          </w:rPr>
                        </w:pPr>
                        <w:r>
                          <w:rPr>
                            <w:rFonts w:ascii="Arial" w:hAnsi="Arial" w:cs="Arial"/>
                            <w:color w:val="000000" w:themeColor="text1"/>
                            <w:sz w:val="23"/>
                            <w:szCs w:val="23"/>
                          </w:rPr>
                          <w:t>2022 corn planting</w:t>
                        </w:r>
                        <w:r w:rsidR="004A63B7" w:rsidRPr="00E97D7F">
                          <w:rPr>
                            <w:rFonts w:ascii="Arial" w:hAnsi="Arial" w:cs="Arial"/>
                            <w:color w:val="000000" w:themeColor="text1"/>
                            <w:sz w:val="23"/>
                            <w:szCs w:val="23"/>
                          </w:rPr>
                          <w:t>(pg. 10)</w:t>
                        </w:r>
                      </w:p>
                      <w:p w:rsidR="004A63B7" w:rsidRPr="00E97D7F" w:rsidRDefault="004A63B7" w:rsidP="00E97D7F">
                        <w:pPr>
                          <w:pStyle w:val="ListParagraph"/>
                          <w:numPr>
                            <w:ilvl w:val="0"/>
                            <w:numId w:val="13"/>
                          </w:numPr>
                          <w:spacing w:after="0"/>
                          <w:ind w:left="270" w:hanging="270"/>
                          <w:rPr>
                            <w:rFonts w:ascii="Arial" w:hAnsi="Arial" w:cs="Arial"/>
                            <w:color w:val="000000" w:themeColor="text1"/>
                            <w:sz w:val="23"/>
                            <w:szCs w:val="23"/>
                          </w:rPr>
                        </w:pPr>
                        <w:r w:rsidRPr="00E97D7F">
                          <w:rPr>
                            <w:rFonts w:ascii="Arial" w:hAnsi="Arial" w:cs="Arial"/>
                            <w:color w:val="000000" w:themeColor="text1"/>
                            <w:sz w:val="23"/>
                            <w:szCs w:val="23"/>
                          </w:rPr>
                          <w:t>Master Gardeners</w:t>
                        </w:r>
                        <w:r w:rsidR="00E2481D">
                          <w:rPr>
                            <w:rFonts w:ascii="Arial" w:hAnsi="Arial" w:cs="Arial"/>
                            <w:color w:val="000000" w:themeColor="text1"/>
                            <w:sz w:val="23"/>
                            <w:szCs w:val="23"/>
                          </w:rPr>
                          <w:t xml:space="preserve"> &amp; deicing salts</w:t>
                        </w:r>
                        <w:r w:rsidRPr="00E97D7F">
                          <w:rPr>
                            <w:rFonts w:ascii="Arial" w:hAnsi="Arial" w:cs="Arial"/>
                            <w:color w:val="000000" w:themeColor="text1"/>
                            <w:sz w:val="23"/>
                            <w:szCs w:val="23"/>
                          </w:rPr>
                          <w:t>(pg. 11)</w:t>
                        </w:r>
                      </w:p>
                      <w:p w:rsidR="004A63B7" w:rsidRDefault="004A63B7" w:rsidP="002B10AA">
                        <w:pPr>
                          <w:rPr>
                            <w:rFonts w:ascii="Arial" w:hAnsi="Arial" w:cs="Arial"/>
                            <w:color w:val="000000" w:themeColor="text1"/>
                            <w:sz w:val="24"/>
                            <w:szCs w:val="24"/>
                          </w:rPr>
                        </w:pPr>
                      </w:p>
                      <w:p w:rsidR="004A63B7" w:rsidRPr="00A4664E" w:rsidRDefault="004A63B7" w:rsidP="002B10AA">
                        <w:pPr>
                          <w:rPr>
                            <w:rFonts w:ascii="Arial" w:hAnsi="Arial" w:cs="Arial"/>
                            <w:color w:val="000000" w:themeColor="text1"/>
                            <w:sz w:val="20"/>
                            <w:szCs w:val="20"/>
                            <w:u w:val="single"/>
                          </w:rPr>
                        </w:pPr>
                        <w:r>
                          <w:rPr>
                            <w:rFonts w:ascii="Arial" w:hAnsi="Arial" w:cs="Arial"/>
                            <w:color w:val="000000" w:themeColor="text1"/>
                            <w:sz w:val="20"/>
                            <w:szCs w:val="20"/>
                            <w:u w:val="single"/>
                          </w:rPr>
                          <w:t>O</w:t>
                        </w:r>
                        <w:r w:rsidRPr="00A4664E">
                          <w:rPr>
                            <w:rFonts w:ascii="Arial" w:hAnsi="Arial" w:cs="Arial"/>
                            <w:color w:val="000000" w:themeColor="text1"/>
                            <w:sz w:val="20"/>
                            <w:szCs w:val="20"/>
                            <w:u w:val="single"/>
                          </w:rPr>
                          <w:t>ffice contact information:</w:t>
                        </w:r>
                      </w:p>
                      <w:p w:rsidR="004A63B7" w:rsidRDefault="004A63B7" w:rsidP="00A4664E">
                        <w:pPr>
                          <w:spacing w:after="0"/>
                          <w:rPr>
                            <w:rFonts w:ascii="Arial" w:hAnsi="Arial" w:cs="Arial"/>
                            <w:sz w:val="20"/>
                            <w:szCs w:val="20"/>
                          </w:rPr>
                        </w:pPr>
                        <w:r w:rsidRPr="00A4664E">
                          <w:rPr>
                            <w:rFonts w:ascii="Arial" w:hAnsi="Arial" w:cs="Arial"/>
                            <w:sz w:val="20"/>
                            <w:szCs w:val="20"/>
                          </w:rPr>
                          <w:t xml:space="preserve">4259 N Purdue Rd. </w:t>
                        </w:r>
                      </w:p>
                      <w:p w:rsidR="004A63B7" w:rsidRDefault="004A63B7" w:rsidP="00A4664E">
                        <w:pPr>
                          <w:spacing w:after="0"/>
                          <w:rPr>
                            <w:rFonts w:ascii="Arial" w:hAnsi="Arial" w:cs="Arial"/>
                            <w:sz w:val="20"/>
                            <w:szCs w:val="20"/>
                          </w:rPr>
                        </w:pPr>
                        <w:r w:rsidRPr="00A4664E">
                          <w:rPr>
                            <w:rFonts w:ascii="Arial" w:hAnsi="Arial" w:cs="Arial"/>
                            <w:sz w:val="20"/>
                            <w:szCs w:val="20"/>
                          </w:rPr>
                          <w:t>Vincennes, IN 47591</w:t>
                        </w:r>
                      </w:p>
                      <w:p w:rsidR="004A63B7" w:rsidRPr="00A4664E" w:rsidRDefault="004A63B7" w:rsidP="00A4664E">
                        <w:pPr>
                          <w:spacing w:after="0"/>
                          <w:rPr>
                            <w:rFonts w:ascii="Arial" w:hAnsi="Arial" w:cs="Arial"/>
                            <w:sz w:val="6"/>
                            <w:szCs w:val="20"/>
                          </w:rPr>
                        </w:pPr>
                      </w:p>
                      <w:p w:rsidR="004A63B7" w:rsidRDefault="004A63B7" w:rsidP="00A4664E">
                        <w:pPr>
                          <w:spacing w:after="0"/>
                          <w:rPr>
                            <w:rFonts w:ascii="Arial" w:hAnsi="Arial" w:cs="Arial"/>
                            <w:sz w:val="20"/>
                            <w:szCs w:val="20"/>
                          </w:rPr>
                        </w:pPr>
                        <w:r w:rsidRPr="00A4664E">
                          <w:rPr>
                            <w:rFonts w:ascii="Arial" w:hAnsi="Arial" w:cs="Arial"/>
                            <w:sz w:val="20"/>
                            <w:szCs w:val="20"/>
                          </w:rPr>
                          <w:t>Phone: 812-882-3509</w:t>
                        </w:r>
                      </w:p>
                      <w:p w:rsidR="004A63B7" w:rsidRPr="00A4664E" w:rsidRDefault="004A63B7" w:rsidP="00A4664E">
                        <w:pPr>
                          <w:spacing w:after="0"/>
                          <w:rPr>
                            <w:rFonts w:ascii="Arial" w:hAnsi="Arial" w:cs="Arial"/>
                            <w:sz w:val="6"/>
                            <w:szCs w:val="20"/>
                          </w:rPr>
                        </w:pPr>
                      </w:p>
                      <w:p w:rsidR="004A63B7" w:rsidRDefault="004A63B7" w:rsidP="00A4664E">
                        <w:pPr>
                          <w:spacing w:after="0"/>
                          <w:rPr>
                            <w:rFonts w:ascii="Arial" w:hAnsi="Arial" w:cs="Arial"/>
                            <w:sz w:val="20"/>
                            <w:szCs w:val="20"/>
                          </w:rPr>
                        </w:pPr>
                        <w:r w:rsidRPr="00A4664E">
                          <w:rPr>
                            <w:rFonts w:ascii="Arial" w:hAnsi="Arial" w:cs="Arial"/>
                            <w:sz w:val="20"/>
                            <w:szCs w:val="20"/>
                          </w:rPr>
                          <w:t>Fax: 812-882-3537</w:t>
                        </w:r>
                      </w:p>
                      <w:p w:rsidR="004A63B7" w:rsidRPr="00A4664E" w:rsidRDefault="004A63B7" w:rsidP="00A4664E">
                        <w:pPr>
                          <w:spacing w:after="0"/>
                          <w:rPr>
                            <w:rFonts w:ascii="Arial" w:hAnsi="Arial" w:cs="Arial"/>
                            <w:sz w:val="6"/>
                            <w:szCs w:val="20"/>
                          </w:rPr>
                        </w:pPr>
                      </w:p>
                      <w:p w:rsidR="004A63B7" w:rsidRDefault="004A63B7" w:rsidP="00A4664E">
                        <w:pPr>
                          <w:spacing w:after="0"/>
                          <w:rPr>
                            <w:rFonts w:ascii="Arial" w:hAnsi="Arial" w:cs="Arial"/>
                            <w:sz w:val="20"/>
                            <w:szCs w:val="20"/>
                          </w:rPr>
                        </w:pPr>
                        <w:r w:rsidRPr="00A4664E">
                          <w:rPr>
                            <w:rFonts w:ascii="Arial" w:hAnsi="Arial" w:cs="Arial"/>
                            <w:sz w:val="20"/>
                            <w:szCs w:val="20"/>
                          </w:rPr>
                          <w:t xml:space="preserve">Website: </w:t>
                        </w:r>
                        <w:hyperlink r:id="rId9" w:history="1">
                          <w:r w:rsidRPr="00A4664E">
                            <w:rPr>
                              <w:rStyle w:val="Hyperlink"/>
                              <w:rFonts w:ascii="Arial" w:hAnsi="Arial" w:cs="Arial"/>
                              <w:sz w:val="20"/>
                              <w:szCs w:val="20"/>
                            </w:rPr>
                            <w:t>www.extension.purdue.edu/knox</w:t>
                          </w:r>
                        </w:hyperlink>
                      </w:p>
                      <w:p w:rsidR="004A63B7" w:rsidRPr="00A4664E" w:rsidRDefault="004A63B7" w:rsidP="00A4664E">
                        <w:pPr>
                          <w:spacing w:after="0"/>
                          <w:rPr>
                            <w:rFonts w:ascii="Arial" w:hAnsi="Arial" w:cs="Arial"/>
                            <w:sz w:val="6"/>
                            <w:szCs w:val="20"/>
                          </w:rPr>
                        </w:pPr>
                      </w:p>
                      <w:p w:rsidR="004A63B7" w:rsidRPr="00A4664E" w:rsidRDefault="004A63B7" w:rsidP="00A4664E">
                        <w:pPr>
                          <w:spacing w:after="0"/>
                          <w:rPr>
                            <w:rFonts w:ascii="Arial" w:hAnsi="Arial" w:cs="Arial"/>
                            <w:sz w:val="20"/>
                            <w:szCs w:val="20"/>
                          </w:rPr>
                        </w:pPr>
                        <w:r w:rsidRPr="00A4664E">
                          <w:rPr>
                            <w:rFonts w:ascii="Arial" w:hAnsi="Arial" w:cs="Arial"/>
                            <w:sz w:val="20"/>
                            <w:szCs w:val="20"/>
                          </w:rPr>
                          <w:t xml:space="preserve">Email: </w:t>
                        </w:r>
                        <w:hyperlink r:id="rId10" w:history="1">
                          <w:r w:rsidRPr="00A4664E">
                            <w:rPr>
                              <w:rStyle w:val="Hyperlink"/>
                              <w:rFonts w:ascii="Arial" w:hAnsi="Arial" w:cs="Arial"/>
                              <w:sz w:val="20"/>
                              <w:szCs w:val="20"/>
                            </w:rPr>
                            <w:t>knoxces@purdue.edu</w:t>
                          </w:r>
                        </w:hyperlink>
                        <w:r w:rsidRPr="00A4664E">
                          <w:rPr>
                            <w:rFonts w:ascii="Arial" w:hAnsi="Arial" w:cs="Arial"/>
                            <w:sz w:val="20"/>
                            <w:szCs w:val="20"/>
                          </w:rPr>
                          <w:t xml:space="preserve"> </w:t>
                        </w:r>
                      </w:p>
                      <w:p w:rsidR="004A63B7" w:rsidRPr="00A4664E" w:rsidRDefault="004A63B7" w:rsidP="002B10AA">
                        <w:pPr>
                          <w:rPr>
                            <w:rFonts w:ascii="Arial" w:hAnsi="Arial" w:cs="Arial"/>
                            <w:color w:val="000000" w:themeColor="text1"/>
                            <w:sz w:val="20"/>
                            <w:szCs w:val="20"/>
                          </w:rPr>
                        </w:pPr>
                      </w:p>
                    </w:txbxContent>
                  </v:textbox>
                </v:rect>
                <v:shapetype id="_x0000_t202" coordsize="21600,21600" o:spt="202" path="m,l,21600r21600,l21600,xe">
                  <v:stroke joinstyle="miter"/>
                  <v:path gradientshapeok="t" o:connecttype="rect"/>
                </v:shapetype>
                <v:shape id="Text Box 204" o:spid="_x0000_s1029" type="#_x0000_t202" style="position:absolute;top:2413;width:18288;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" fillcolor="white [3212]" strokecolor="gray [1629]" strokeweight=".5pt">
                  <v:textbox inset=",7.2pt,,7.2pt">
                    <w:txbxContent>
                      <w:p w:rsidR="004A63B7" w:rsidRPr="002B10AA" w:rsidRDefault="004A63B7">
                        <w:pPr>
                          <w:pStyle w:val="NoSpacing"/>
                          <w:jc w:val="center"/>
                          <w:rPr>
                            <w:rFonts w:asciiTheme="majorHAnsi" w:eastAsiaTheme="majorEastAsia" w:hAnsiTheme="majorHAnsi" w:cstheme="majorBidi"/>
                            <w:caps/>
                            <w:color w:val="000000" w:themeColor="text1"/>
                            <w:sz w:val="28"/>
                            <w:szCs w:val="28"/>
                          </w:rPr>
                        </w:pPr>
                        <w:r w:rsidRPr="002B10AA">
                          <w:rPr>
                            <w:rFonts w:asciiTheme="majorHAnsi" w:eastAsiaTheme="majorEastAsia" w:hAnsiTheme="majorHAnsi" w:cstheme="majorBidi"/>
                            <w:caps/>
                            <w:color w:val="000000" w:themeColor="text1"/>
                            <w:sz w:val="28"/>
                            <w:szCs w:val="28"/>
                          </w:rPr>
                          <w:t>In this issue</w:t>
                        </w:r>
                      </w:p>
                    </w:txbxContent>
                  </v:textbox>
                </v:shape>
                <w10:wrap type="square" anchorx="margin" anchory="margin"/>
              </v:group>
            </w:pict>
          </mc:Fallback>
        </mc:AlternateContent>
      </w:r>
      <w:r w:rsidR="00D27FC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55.5pt">
            <v:imagedata r:id="rId11" o:title="ExtKnox_H-Full-RGB" grayscale="t"/>
          </v:shape>
        </w:pict>
      </w:r>
    </w:p>
    <w:p w:rsidR="00B34AFC" w:rsidRDefault="00B34AFC" w:rsidP="00202A6D">
      <w:pPr>
        <w:widowControl/>
        <w:overflowPunct/>
        <w:autoSpaceDE/>
        <w:autoSpaceDN/>
        <w:adjustRightInd/>
        <w:spacing w:after="0"/>
        <w:rPr>
          <w:rFonts w:ascii="Arial" w:hAnsi="Arial" w:cs="Arial"/>
          <w:sz w:val="24"/>
          <w:szCs w:val="24"/>
        </w:rPr>
      </w:pPr>
    </w:p>
    <w:p w:rsidR="00202A6D" w:rsidRDefault="00202A6D" w:rsidP="00202A6D">
      <w:pPr>
        <w:widowControl/>
        <w:overflowPunct/>
        <w:autoSpaceDE/>
        <w:autoSpaceDN/>
        <w:adjustRightInd/>
        <w:spacing w:after="0"/>
        <w:rPr>
          <w:rFonts w:ascii="Arial" w:hAnsi="Arial" w:cs="Arial"/>
          <w:sz w:val="24"/>
          <w:szCs w:val="24"/>
        </w:rPr>
      </w:pPr>
      <w:r>
        <w:rPr>
          <w:rFonts w:ascii="Arial" w:hAnsi="Arial" w:cs="Arial"/>
          <w:sz w:val="24"/>
          <w:szCs w:val="24"/>
        </w:rPr>
        <w:t>Welcome to our newly formatted newsletter</w:t>
      </w:r>
      <w:r w:rsidR="002B10AA">
        <w:rPr>
          <w:rFonts w:ascii="Arial" w:hAnsi="Arial" w:cs="Arial"/>
          <w:sz w:val="24"/>
          <w:szCs w:val="24"/>
        </w:rPr>
        <w:t xml:space="preserve"> for the Purdue Extension-Knox County Office</w:t>
      </w:r>
      <w:r>
        <w:rPr>
          <w:rFonts w:ascii="Arial" w:hAnsi="Arial" w:cs="Arial"/>
          <w:sz w:val="24"/>
          <w:szCs w:val="24"/>
        </w:rPr>
        <w:t xml:space="preserve">. </w:t>
      </w:r>
    </w:p>
    <w:p w:rsidR="003F5C49" w:rsidRDefault="003F5C49" w:rsidP="00202A6D">
      <w:pPr>
        <w:widowControl/>
        <w:overflowPunct/>
        <w:autoSpaceDE/>
        <w:autoSpaceDN/>
        <w:adjustRightInd/>
        <w:spacing w:after="0"/>
        <w:rPr>
          <w:rFonts w:ascii="Arial" w:hAnsi="Arial" w:cs="Arial"/>
          <w:sz w:val="24"/>
          <w:szCs w:val="24"/>
        </w:rPr>
      </w:pPr>
      <w:r>
        <w:rPr>
          <w:rFonts w:ascii="Arial" w:hAnsi="Arial" w:cs="Arial"/>
          <w:sz w:val="24"/>
          <w:szCs w:val="24"/>
        </w:rPr>
        <w:t xml:space="preserve">Happy New Year from our office to you and your families! We hope everyone had an enjoyable and relaxing holiday season. If you are still feeling a little groggy check out the health and human sciences section for some tips to regain some energy. </w:t>
      </w:r>
      <w:r w:rsidR="00143ACD">
        <w:rPr>
          <w:rFonts w:ascii="Arial" w:hAnsi="Arial" w:cs="Arial"/>
          <w:sz w:val="24"/>
          <w:szCs w:val="24"/>
        </w:rPr>
        <w:t xml:space="preserve">Once recovered don’t forget to sign youth up for 4-H, you have until Jan. 15. </w:t>
      </w:r>
    </w:p>
    <w:p w:rsidR="00143ACD" w:rsidRDefault="00143ACD" w:rsidP="00202A6D">
      <w:pPr>
        <w:widowControl/>
        <w:overflowPunct/>
        <w:autoSpaceDE/>
        <w:autoSpaceDN/>
        <w:adjustRightInd/>
        <w:spacing w:after="0"/>
        <w:rPr>
          <w:rFonts w:ascii="Arial" w:hAnsi="Arial" w:cs="Arial"/>
          <w:sz w:val="24"/>
          <w:szCs w:val="24"/>
        </w:rPr>
      </w:pPr>
      <w:r>
        <w:rPr>
          <w:rFonts w:ascii="Arial" w:hAnsi="Arial" w:cs="Arial"/>
          <w:sz w:val="24"/>
          <w:szCs w:val="24"/>
        </w:rPr>
        <w:t xml:space="preserve">As you are making your New Year’s resolution if eating healthier is on that list and you want to start gardening but want to learn more before you start we will be offering a Master Gardener course in the spring that can help. </w:t>
      </w:r>
    </w:p>
    <w:p w:rsidR="00A4664E" w:rsidRPr="00143ACD" w:rsidRDefault="00A4664E" w:rsidP="00202A6D">
      <w:pPr>
        <w:widowControl/>
        <w:overflowPunct/>
        <w:autoSpaceDE/>
        <w:autoSpaceDN/>
        <w:adjustRightInd/>
        <w:spacing w:after="0"/>
        <w:rPr>
          <w:rFonts w:ascii="Arial" w:hAnsi="Arial" w:cs="Arial"/>
          <w:sz w:val="8"/>
          <w:szCs w:val="24"/>
        </w:rPr>
      </w:pPr>
    </w:p>
    <w:p w:rsidR="003F5C49" w:rsidRDefault="003F5C49" w:rsidP="00202A6D">
      <w:pPr>
        <w:widowControl/>
        <w:overflowPunct/>
        <w:autoSpaceDE/>
        <w:autoSpaceDN/>
        <w:adjustRightInd/>
        <w:spacing w:after="0"/>
        <w:rPr>
          <w:rFonts w:ascii="Times New Roman" w:hAnsi="Times New Roman"/>
          <w:noProof/>
          <w:color w:val="auto"/>
          <w:kern w:val="0"/>
          <w:sz w:val="24"/>
          <w:szCs w:val="24"/>
        </w:rPr>
      </w:pPr>
      <w:r>
        <w:rPr>
          <w:rFonts w:ascii="Arial" w:hAnsi="Arial" w:cs="Arial"/>
          <w:sz w:val="24"/>
          <w:szCs w:val="24"/>
        </w:rPr>
        <w:t>We have many</w:t>
      </w:r>
      <w:r w:rsidR="00143ACD">
        <w:rPr>
          <w:rFonts w:ascii="Arial" w:hAnsi="Arial" w:cs="Arial"/>
          <w:sz w:val="24"/>
          <w:szCs w:val="24"/>
        </w:rPr>
        <w:t xml:space="preserve"> other</w:t>
      </w:r>
      <w:r>
        <w:rPr>
          <w:rFonts w:ascii="Arial" w:hAnsi="Arial" w:cs="Arial"/>
          <w:sz w:val="24"/>
          <w:szCs w:val="24"/>
        </w:rPr>
        <w:t xml:space="preserve"> programs coming up so make sure to see details inside this newsletter and follow-us on our social media accounts or e-newsletter lists to stay current. </w:t>
      </w:r>
    </w:p>
    <w:p w:rsidR="00D83A70" w:rsidRPr="00143ACD" w:rsidRDefault="00D83A70" w:rsidP="00D83A70">
      <w:pPr>
        <w:spacing w:after="0"/>
        <w:rPr>
          <w:rFonts w:ascii="Arial" w:hAnsi="Arial" w:cs="Arial"/>
          <w:sz w:val="8"/>
          <w:szCs w:val="24"/>
        </w:rPr>
      </w:pPr>
    </w:p>
    <w:p w:rsidR="003F5C49" w:rsidRDefault="00D83A70" w:rsidP="003F5C49">
      <w:pPr>
        <w:spacing w:after="0"/>
        <w:rPr>
          <w:rFonts w:ascii="Arial" w:hAnsi="Arial" w:cs="Arial"/>
          <w:noProof/>
        </w:rPr>
      </w:pPr>
      <w:r>
        <w:rPr>
          <w:rFonts w:ascii="Arial" w:hAnsi="Arial" w:cs="Arial"/>
        </w:rPr>
        <w:t xml:space="preserve">If you have any 4-H, health, human science, agriculture, natural resource, or gardening questions feel free to call us at </w:t>
      </w:r>
      <w:r w:rsidR="003E51E2">
        <w:rPr>
          <w:rFonts w:ascii="Arial" w:hAnsi="Arial" w:cs="Arial"/>
        </w:rPr>
        <w:t xml:space="preserve">            </w:t>
      </w:r>
      <w:r>
        <w:rPr>
          <w:rFonts w:ascii="Arial" w:hAnsi="Arial" w:cs="Arial"/>
        </w:rPr>
        <w:t>812-882-3509.</w:t>
      </w:r>
      <w:r w:rsidR="00202A6D" w:rsidRPr="00202A6D">
        <w:rPr>
          <w:rFonts w:ascii="Arial" w:hAnsi="Arial" w:cs="Arial"/>
          <w:noProof/>
        </w:rPr>
        <w:t xml:space="preserve"> </w:t>
      </w:r>
    </w:p>
    <w:p w:rsidR="00A4664E" w:rsidRPr="00143ACD" w:rsidRDefault="00A4664E" w:rsidP="003F5C49">
      <w:pPr>
        <w:spacing w:after="0"/>
        <w:rPr>
          <w:rFonts w:ascii="Arial" w:hAnsi="Arial" w:cs="Arial"/>
          <w:noProof/>
          <w:sz w:val="12"/>
        </w:rPr>
      </w:pPr>
    </w:p>
    <w:p w:rsidR="00D83A70" w:rsidRDefault="00D83A70" w:rsidP="003F5C49">
      <w:pPr>
        <w:spacing w:after="0"/>
        <w:rPr>
          <w:rFonts w:ascii="Arial" w:hAnsi="Arial" w:cs="Arial"/>
        </w:rPr>
      </w:pPr>
      <w:r>
        <w:rPr>
          <w:rFonts w:ascii="Arial" w:hAnsi="Arial" w:cs="Arial"/>
        </w:rPr>
        <w:t>Valerie Clingerman</w:t>
      </w:r>
      <w:r w:rsidR="003F5C49">
        <w:rPr>
          <w:rFonts w:ascii="Arial" w:hAnsi="Arial" w:cs="Arial"/>
        </w:rPr>
        <w:t xml:space="preserve"> </w:t>
      </w:r>
      <w:r>
        <w:rPr>
          <w:rFonts w:ascii="Arial" w:hAnsi="Arial" w:cs="Arial"/>
        </w:rPr>
        <w:t>Extension Educator</w:t>
      </w:r>
    </w:p>
    <w:p w:rsidR="00D83A70" w:rsidRDefault="00143ACD" w:rsidP="003F5C49">
      <w:pPr>
        <w:spacing w:after="0"/>
        <w:rPr>
          <w:rFonts w:ascii="Arial" w:hAnsi="Arial" w:cs="Arial"/>
        </w:rPr>
      </w:pPr>
      <w:r>
        <w:rPr>
          <w:rFonts w:ascii="Arial" w:hAnsi="Arial" w:cs="Arial"/>
          <w:b/>
          <w:bCs/>
          <w:noProof/>
          <w:sz w:val="64"/>
          <w:szCs w:val="64"/>
          <w:u w:val="single"/>
        </w:rPr>
        <mc:AlternateContent>
          <mc:Choice Requires="wps">
            <w:drawing>
              <wp:anchor distT="0" distB="0" distL="114300" distR="114300" simplePos="0" relativeHeight="251677696" behindDoc="0" locked="0" layoutInCell="1" allowOverlap="1">
                <wp:simplePos x="0" y="0"/>
                <wp:positionH relativeFrom="column">
                  <wp:posOffset>-552450</wp:posOffset>
                </wp:positionH>
                <wp:positionV relativeFrom="paragraph">
                  <wp:posOffset>233680</wp:posOffset>
                </wp:positionV>
                <wp:extent cx="470535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FCA32" id="Straight Connector 1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8.4pt" to="32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" strokecolor="black [3200]" strokeweight=".5pt">
                <v:stroke joinstyle="miter"/>
              </v:line>
            </w:pict>
          </mc:Fallback>
        </mc:AlternateContent>
      </w:r>
      <w:r w:rsidR="003F5C49">
        <w:rPr>
          <w:rFonts w:ascii="Arial" w:hAnsi="Arial" w:cs="Arial"/>
        </w:rPr>
        <w:t>Agriculture and Natural Resources/</w:t>
      </w:r>
      <w:r w:rsidR="00D83A70">
        <w:rPr>
          <w:rFonts w:ascii="Arial" w:hAnsi="Arial" w:cs="Arial"/>
        </w:rPr>
        <w:t>County Extension</w:t>
      </w:r>
      <w:r w:rsidR="003F5C49">
        <w:rPr>
          <w:rFonts w:ascii="Arial" w:hAnsi="Arial" w:cs="Arial"/>
        </w:rPr>
        <w:t xml:space="preserve"> Director</w:t>
      </w:r>
    </w:p>
    <w:p w:rsidR="00897E96" w:rsidRPr="00897E96" w:rsidRDefault="00897E96" w:rsidP="003F5C49">
      <w:pPr>
        <w:spacing w:after="0"/>
        <w:rPr>
          <w:rFonts w:ascii="Arial" w:hAnsi="Arial" w:cs="Arial"/>
          <w:sz w:val="14"/>
        </w:rPr>
      </w:pPr>
    </w:p>
    <w:p w:rsidR="00897E96" w:rsidRPr="00F15770" w:rsidRDefault="00582B62" w:rsidP="00897E96">
      <w:pPr>
        <w:widowControl/>
        <w:overflowPunct/>
        <w:autoSpaceDE/>
        <w:autoSpaceDN/>
        <w:adjustRightInd/>
        <w:spacing w:after="0"/>
        <w:jc w:val="center"/>
        <w:rPr>
          <w:rFonts w:ascii="Arial" w:hAnsi="Arial" w:cs="Arial"/>
          <w:b/>
          <w:bCs/>
          <w:sz w:val="28"/>
          <w:szCs w:val="64"/>
          <w:u w:val="single"/>
        </w:rPr>
      </w:pPr>
      <w:r w:rsidRPr="00F15770">
        <w:rPr>
          <w:rFonts w:ascii="Arial" w:hAnsi="Arial" w:cs="Arial"/>
          <w:b/>
          <w:bCs/>
          <w:noProof/>
          <w:sz w:val="52"/>
          <w:szCs w:val="64"/>
          <w:u w:val="single"/>
        </w:rPr>
        <mc:AlternateContent>
          <mc:Choice Requires="wps">
            <w:drawing>
              <wp:anchor distT="0" distB="0" distL="114300" distR="114300" simplePos="0" relativeHeight="251678720" behindDoc="0" locked="0" layoutInCell="1" allowOverlap="1">
                <wp:simplePos x="0" y="0"/>
                <wp:positionH relativeFrom="column">
                  <wp:posOffset>4314825</wp:posOffset>
                </wp:positionH>
                <wp:positionV relativeFrom="paragraph">
                  <wp:posOffset>1688465</wp:posOffset>
                </wp:positionV>
                <wp:extent cx="2175510" cy="0"/>
                <wp:effectExtent l="0" t="0" r="34290" b="19050"/>
                <wp:wrapNone/>
                <wp:docPr id="19" name="Straight Connector 19"/>
                <wp:cNvGraphicFramePr/>
                <a:graphic xmlns:a="http://schemas.openxmlformats.org/drawingml/2006/main">
                  <a:graphicData uri="http://schemas.microsoft.com/office/word/2010/wordprocessingShape">
                    <wps:wsp>
                      <wps:cNvCnPr/>
                      <wps:spPr>
                        <a:xfrm>
                          <a:off x="0" y="0"/>
                          <a:ext cx="2175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F3FAF" id="Straight Connector 1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9.75pt,132.95pt" to="511.05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" strokecolor="black [3200]" strokeweight=".5pt">
                <v:stroke joinstyle="miter"/>
              </v:line>
            </w:pict>
          </mc:Fallback>
        </mc:AlternateContent>
      </w:r>
      <w:r w:rsidR="00897E96" w:rsidRPr="00F15770">
        <w:rPr>
          <w:rFonts w:ascii="Arial" w:hAnsi="Arial" w:cs="Arial"/>
          <w:b/>
          <w:bCs/>
          <w:sz w:val="28"/>
          <w:szCs w:val="64"/>
          <w:u w:val="single"/>
        </w:rPr>
        <w:t>Applicator recertification programs</w:t>
      </w:r>
      <w:r w:rsidR="00F15770" w:rsidRPr="00F15770">
        <w:rPr>
          <w:rFonts w:ascii="Arial" w:hAnsi="Arial" w:cs="Arial"/>
          <w:b/>
          <w:bCs/>
          <w:sz w:val="28"/>
          <w:szCs w:val="64"/>
          <w:u w:val="single"/>
        </w:rPr>
        <w:t xml:space="preserve"> provide valuable lessons</w:t>
      </w:r>
    </w:p>
    <w:p w:rsidR="00897E96" w:rsidRDefault="00897E96" w:rsidP="00897E96">
      <w:pPr>
        <w:widowControl/>
        <w:overflowPunct/>
        <w:autoSpaceDE/>
        <w:autoSpaceDN/>
        <w:adjustRightInd/>
        <w:spacing w:after="0"/>
        <w:rPr>
          <w:rFonts w:ascii="Arial" w:hAnsi="Arial" w:cs="Arial"/>
          <w:bCs/>
          <w:sz w:val="24"/>
          <w:szCs w:val="24"/>
        </w:rPr>
      </w:pPr>
      <w:r w:rsidRPr="009E55AC">
        <w:rPr>
          <w:rFonts w:ascii="Arial" w:hAnsi="Arial" w:cs="Arial"/>
          <w:bCs/>
          <w:sz w:val="24"/>
          <w:szCs w:val="24"/>
        </w:rPr>
        <w:t xml:space="preserve">The end of the year </w:t>
      </w:r>
      <w:r w:rsidR="00F15770">
        <w:rPr>
          <w:rFonts w:ascii="Arial" w:hAnsi="Arial" w:cs="Arial"/>
          <w:bCs/>
          <w:sz w:val="24"/>
          <w:szCs w:val="24"/>
        </w:rPr>
        <w:t>is</w:t>
      </w:r>
      <w:r w:rsidRPr="009E55AC">
        <w:rPr>
          <w:rFonts w:ascii="Arial" w:hAnsi="Arial" w:cs="Arial"/>
          <w:bCs/>
          <w:sz w:val="24"/>
          <w:szCs w:val="24"/>
        </w:rPr>
        <w:t xml:space="preserve"> </w:t>
      </w:r>
      <w:r w:rsidR="00F15770">
        <w:rPr>
          <w:rFonts w:ascii="Arial" w:hAnsi="Arial" w:cs="Arial"/>
          <w:bCs/>
          <w:sz w:val="24"/>
          <w:szCs w:val="24"/>
        </w:rPr>
        <w:t>busy</w:t>
      </w:r>
      <w:r w:rsidRPr="009E55AC">
        <w:rPr>
          <w:rFonts w:ascii="Arial" w:hAnsi="Arial" w:cs="Arial"/>
          <w:bCs/>
          <w:sz w:val="24"/>
          <w:szCs w:val="24"/>
        </w:rPr>
        <w:t xml:space="preserve"> as applicators who apply restricted use pesticides or apply pesticides for hire need to </w:t>
      </w:r>
      <w:r w:rsidR="00F15770">
        <w:rPr>
          <w:rFonts w:ascii="Arial" w:hAnsi="Arial" w:cs="Arial"/>
          <w:bCs/>
          <w:sz w:val="24"/>
          <w:szCs w:val="24"/>
        </w:rPr>
        <w:t>get</w:t>
      </w:r>
      <w:r w:rsidRPr="009E55AC">
        <w:rPr>
          <w:rFonts w:ascii="Arial" w:hAnsi="Arial" w:cs="Arial"/>
          <w:bCs/>
          <w:sz w:val="24"/>
          <w:szCs w:val="24"/>
        </w:rPr>
        <w:t xml:space="preserve"> credits to renew their licenses by the end of the year.</w:t>
      </w:r>
    </w:p>
    <w:p w:rsidR="00F15770" w:rsidRPr="00F15770" w:rsidRDefault="00F15770" w:rsidP="00897E96">
      <w:pPr>
        <w:widowControl/>
        <w:overflowPunct/>
        <w:autoSpaceDE/>
        <w:autoSpaceDN/>
        <w:adjustRightInd/>
        <w:spacing w:after="0"/>
        <w:rPr>
          <w:rFonts w:ascii="Arial" w:hAnsi="Arial" w:cs="Arial"/>
          <w:bCs/>
          <w:sz w:val="4"/>
          <w:szCs w:val="24"/>
        </w:rPr>
      </w:pPr>
    </w:p>
    <w:p w:rsidR="009E55AC" w:rsidRPr="009E55AC" w:rsidRDefault="00897E96" w:rsidP="00897E96">
      <w:pPr>
        <w:widowControl/>
        <w:overflowPunct/>
        <w:autoSpaceDE/>
        <w:autoSpaceDN/>
        <w:adjustRightInd/>
        <w:spacing w:after="0"/>
        <w:rPr>
          <w:rFonts w:ascii="Arial" w:hAnsi="Arial" w:cs="Arial"/>
          <w:bCs/>
          <w:sz w:val="24"/>
          <w:szCs w:val="24"/>
        </w:rPr>
      </w:pPr>
      <w:r w:rsidRPr="009E55AC">
        <w:rPr>
          <w:rFonts w:ascii="Arial" w:hAnsi="Arial" w:cs="Arial"/>
          <w:bCs/>
          <w:sz w:val="24"/>
          <w:szCs w:val="24"/>
        </w:rPr>
        <w:t>Over the last few months we have had three of these programs in Knox County that 89 applicators attended. Topics included disease</w:t>
      </w:r>
      <w:r w:rsidR="00F15770">
        <w:rPr>
          <w:rFonts w:ascii="Arial" w:hAnsi="Arial" w:cs="Arial"/>
          <w:bCs/>
          <w:sz w:val="24"/>
          <w:szCs w:val="24"/>
        </w:rPr>
        <w:t xml:space="preserve"> updates</w:t>
      </w:r>
      <w:r w:rsidRPr="009E55AC">
        <w:rPr>
          <w:rFonts w:ascii="Arial" w:hAnsi="Arial" w:cs="Arial"/>
          <w:bCs/>
          <w:sz w:val="24"/>
          <w:szCs w:val="24"/>
        </w:rPr>
        <w:t xml:space="preserve">, sprayer tank cleanout, herbicide shortage, drainage, manure application, and pollinator protection. </w:t>
      </w:r>
    </w:p>
    <w:p w:rsidR="009E55AC" w:rsidRDefault="009E55AC" w:rsidP="009E55AC">
      <w:pPr>
        <w:widowControl/>
        <w:overflowPunct/>
        <w:autoSpaceDE/>
        <w:autoSpaceDN/>
        <w:adjustRightInd/>
        <w:spacing w:after="0"/>
        <w:rPr>
          <w:rFonts w:ascii="Arial" w:hAnsi="Arial" w:cs="Arial"/>
          <w:bCs/>
          <w:sz w:val="24"/>
          <w:szCs w:val="24"/>
        </w:rPr>
      </w:pPr>
      <w:r w:rsidRPr="009E55AC">
        <w:rPr>
          <w:rFonts w:ascii="Arial" w:hAnsi="Arial" w:cs="Arial"/>
          <w:bCs/>
          <w:sz w:val="24"/>
          <w:szCs w:val="24"/>
        </w:rPr>
        <w:t>*87%</w:t>
      </w:r>
      <w:r w:rsidR="00F15770">
        <w:rPr>
          <w:rFonts w:ascii="Arial" w:hAnsi="Arial" w:cs="Arial"/>
          <w:bCs/>
          <w:sz w:val="24"/>
          <w:szCs w:val="24"/>
        </w:rPr>
        <w:t xml:space="preserve"> of</w:t>
      </w:r>
      <w:r>
        <w:rPr>
          <w:rFonts w:ascii="Arial" w:hAnsi="Arial" w:cs="Arial"/>
          <w:bCs/>
          <w:sz w:val="24"/>
          <w:szCs w:val="24"/>
        </w:rPr>
        <w:t xml:space="preserve"> respondents indicated they learned something new at the program they attended.</w:t>
      </w:r>
    </w:p>
    <w:p w:rsidR="009E55AC" w:rsidRDefault="009E55AC" w:rsidP="009E55AC">
      <w:pPr>
        <w:widowControl/>
        <w:overflowPunct/>
        <w:autoSpaceDE/>
        <w:autoSpaceDN/>
        <w:adjustRightInd/>
        <w:spacing w:after="0"/>
        <w:rPr>
          <w:rFonts w:ascii="Arial" w:hAnsi="Arial" w:cs="Arial"/>
          <w:bCs/>
          <w:sz w:val="24"/>
          <w:szCs w:val="24"/>
        </w:rPr>
      </w:pPr>
      <w:r>
        <w:rPr>
          <w:rFonts w:ascii="Arial" w:hAnsi="Arial" w:cs="Arial"/>
          <w:bCs/>
          <w:sz w:val="24"/>
          <w:szCs w:val="24"/>
        </w:rPr>
        <w:t>*80% stated they would likely or very likely apply new knowledge to their farm or company practices.</w:t>
      </w:r>
    </w:p>
    <w:p w:rsidR="003F5C49" w:rsidRPr="009E55AC" w:rsidRDefault="009E55AC" w:rsidP="009E55AC">
      <w:pPr>
        <w:widowControl/>
        <w:overflowPunct/>
        <w:autoSpaceDE/>
        <w:autoSpaceDN/>
        <w:adjustRightInd/>
        <w:spacing w:after="0"/>
        <w:rPr>
          <w:rFonts w:ascii="Arial" w:hAnsi="Arial" w:cs="Arial"/>
          <w:bCs/>
          <w:sz w:val="24"/>
          <w:szCs w:val="24"/>
        </w:rPr>
      </w:pPr>
      <w:r>
        <w:rPr>
          <w:rFonts w:ascii="Arial" w:hAnsi="Arial" w:cs="Arial"/>
          <w:bCs/>
          <w:sz w:val="24"/>
          <w:szCs w:val="24"/>
        </w:rPr>
        <w:t xml:space="preserve">*Nearly half of the participants had attended one of these programs in the past. </w:t>
      </w:r>
      <w:r w:rsidR="00F15770">
        <w:rPr>
          <w:rFonts w:ascii="Arial" w:hAnsi="Arial" w:cs="Arial"/>
          <w:bCs/>
          <w:sz w:val="24"/>
          <w:szCs w:val="24"/>
        </w:rPr>
        <w:t xml:space="preserve">66% stated they had adopted recommended practices from past programs. 32% have either increased dollar returns or reduced costs due to adopted practices. </w:t>
      </w:r>
      <w:r w:rsidR="003F5C49" w:rsidRPr="009E55AC">
        <w:rPr>
          <w:rFonts w:ascii="Arial" w:hAnsi="Arial" w:cs="Arial"/>
          <w:bCs/>
          <w:sz w:val="24"/>
          <w:szCs w:val="24"/>
        </w:rPr>
        <w:br w:type="page"/>
      </w:r>
    </w:p>
    <w:p w:rsidR="00D83A70" w:rsidRPr="0038799C" w:rsidRDefault="00D83A70" w:rsidP="00582B62">
      <w:pPr>
        <w:pStyle w:val="ListParagraph"/>
        <w:ind w:left="-270" w:right="-630"/>
        <w:jc w:val="center"/>
        <w:rPr>
          <w:rFonts w:ascii="Arial" w:hAnsi="Arial" w:cs="Arial"/>
          <w:b/>
          <w:bCs/>
          <w:sz w:val="56"/>
          <w:szCs w:val="64"/>
          <w:u w:val="single"/>
        </w:rPr>
      </w:pPr>
      <w:r w:rsidRPr="0038799C">
        <w:rPr>
          <w:rFonts w:ascii="Arial" w:hAnsi="Arial" w:cs="Arial"/>
          <w:b/>
          <w:bCs/>
          <w:sz w:val="56"/>
          <w:szCs w:val="64"/>
          <w:u w:val="single"/>
        </w:rPr>
        <w:lastRenderedPageBreak/>
        <w:t>4-H &amp; Youth Development</w:t>
      </w:r>
    </w:p>
    <w:p w:rsidR="00743D49" w:rsidRDefault="00501A22" w:rsidP="00501A22">
      <w:pPr>
        <w:tabs>
          <w:tab w:val="left" w:pos="4200"/>
        </w:tabs>
        <w:spacing w:after="0"/>
        <w:jc w:val="center"/>
        <w:rPr>
          <w:rFonts w:ascii="Arial" w:hAnsi="Arial" w:cs="Arial"/>
          <w:sz w:val="24"/>
          <w:szCs w:val="24"/>
        </w:rPr>
      </w:pPr>
      <w:r>
        <w:rPr>
          <w:rFonts w:ascii="Arial" w:hAnsi="Arial" w:cs="Arial"/>
          <w:sz w:val="24"/>
          <w:szCs w:val="24"/>
        </w:rPr>
        <w:t>Mitch Wagoner</w:t>
      </w:r>
    </w:p>
    <w:p w:rsidR="00501A22" w:rsidRDefault="00501A22" w:rsidP="00501A22">
      <w:pPr>
        <w:tabs>
          <w:tab w:val="left" w:pos="4200"/>
        </w:tabs>
        <w:spacing w:after="0"/>
        <w:jc w:val="center"/>
        <w:rPr>
          <w:rFonts w:ascii="Arial" w:hAnsi="Arial" w:cs="Arial"/>
          <w:sz w:val="24"/>
          <w:szCs w:val="24"/>
        </w:rPr>
      </w:pPr>
      <w:r>
        <w:rPr>
          <w:rFonts w:ascii="Arial" w:hAnsi="Arial" w:cs="Arial"/>
          <w:sz w:val="24"/>
          <w:szCs w:val="24"/>
        </w:rPr>
        <w:t>Extension Educator</w:t>
      </w:r>
      <w:r w:rsidR="00743D49">
        <w:rPr>
          <w:rFonts w:ascii="Arial" w:hAnsi="Arial" w:cs="Arial"/>
          <w:sz w:val="24"/>
          <w:szCs w:val="24"/>
        </w:rPr>
        <w:t xml:space="preserve"> - </w:t>
      </w:r>
      <w:r>
        <w:rPr>
          <w:rFonts w:ascii="Arial" w:hAnsi="Arial" w:cs="Arial"/>
          <w:sz w:val="24"/>
          <w:szCs w:val="24"/>
        </w:rPr>
        <w:t>4-H Youth Development</w:t>
      </w:r>
    </w:p>
    <w:p w:rsidR="00501A22" w:rsidRDefault="00D27FCD" w:rsidP="00501A22">
      <w:pPr>
        <w:tabs>
          <w:tab w:val="left" w:pos="4200"/>
        </w:tabs>
        <w:spacing w:after="0"/>
        <w:jc w:val="center"/>
        <w:rPr>
          <w:rFonts w:ascii="Arial" w:hAnsi="Arial" w:cs="Arial"/>
          <w:sz w:val="24"/>
          <w:szCs w:val="24"/>
        </w:rPr>
      </w:pPr>
      <w:hyperlink r:id="rId12" w:history="1">
        <w:r w:rsidR="00501A22" w:rsidRPr="005C7EA3">
          <w:rPr>
            <w:rStyle w:val="Hyperlink"/>
            <w:rFonts w:ascii="Arial" w:hAnsi="Arial" w:cs="Arial"/>
            <w:sz w:val="24"/>
            <w:szCs w:val="24"/>
          </w:rPr>
          <w:t>mwagoner@purdue.edu</w:t>
        </w:r>
      </w:hyperlink>
    </w:p>
    <w:p w:rsidR="00501A22" w:rsidRDefault="00501A22" w:rsidP="00501A22">
      <w:pPr>
        <w:tabs>
          <w:tab w:val="left" w:pos="4200"/>
        </w:tabs>
        <w:spacing w:after="0"/>
        <w:jc w:val="center"/>
        <w:rPr>
          <w:rFonts w:ascii="Arial" w:hAnsi="Arial" w:cs="Arial"/>
          <w:sz w:val="24"/>
          <w:szCs w:val="24"/>
        </w:rPr>
      </w:pPr>
    </w:p>
    <w:p w:rsidR="00743D49" w:rsidRPr="003B379B" w:rsidRDefault="00743D49" w:rsidP="003B379B">
      <w:pPr>
        <w:jc w:val="center"/>
        <w:rPr>
          <w:rFonts w:ascii="Arial" w:eastAsia="Times New Roman" w:hAnsi="Arial" w:cs="Arial"/>
          <w:b/>
          <w:sz w:val="36"/>
          <w:u w:val="single"/>
        </w:rPr>
      </w:pPr>
      <w:r w:rsidRPr="003B379B">
        <w:rPr>
          <w:rFonts w:ascii="Arial" w:eastAsia="Times New Roman" w:hAnsi="Arial" w:cs="Arial"/>
          <w:b/>
          <w:sz w:val="36"/>
          <w:u w:val="single"/>
        </w:rPr>
        <w:t>4-H Enrollment!</w:t>
      </w:r>
    </w:p>
    <w:p w:rsidR="00E97D7F" w:rsidRDefault="00E97D7F" w:rsidP="003B379B">
      <w:pPr>
        <w:spacing w:before="240"/>
        <w:ind w:right="72"/>
        <w:rPr>
          <w:rFonts w:ascii="Arial" w:hAnsi="Arial" w:cs="Arial"/>
        </w:rPr>
      </w:pPr>
      <w:r>
        <w:rPr>
          <w:rFonts w:ascii="Arial" w:hAnsi="Arial" w:cs="Arial"/>
        </w:rPr>
        <w:t xml:space="preserve">4-H teaches youth life skills like hard work, respect &amp; compassion to create positive change in their community &amp; the world. 4-H welcomes kids of all beliefs &amp; backgrounds, giving them a voice to express who they are &amp; how they make their lives &amp; communities better. </w:t>
      </w:r>
    </w:p>
    <w:p w:rsidR="00D83A70" w:rsidRPr="00E97D7F" w:rsidRDefault="00D83A70" w:rsidP="00E97D7F">
      <w:pPr>
        <w:overflowPunct/>
        <w:autoSpaceDE/>
        <w:autoSpaceDN/>
        <w:adjustRightInd/>
        <w:spacing w:after="120"/>
        <w:rPr>
          <w:rFonts w:ascii="Arial" w:hAnsi="Arial" w:cs="Arial"/>
          <w:sz w:val="24"/>
          <w:szCs w:val="24"/>
        </w:rPr>
      </w:pPr>
      <w:r w:rsidRPr="00E97D7F">
        <w:rPr>
          <w:rFonts w:ascii="Arial" w:hAnsi="Arial" w:cs="Arial"/>
          <w:b/>
          <w:bCs/>
          <w:sz w:val="24"/>
          <w:szCs w:val="24"/>
        </w:rPr>
        <w:t xml:space="preserve">Parents </w:t>
      </w:r>
      <w:r w:rsidRPr="00E97D7F">
        <w:rPr>
          <w:rFonts w:ascii="Arial" w:hAnsi="Arial" w:cs="Arial"/>
          <w:sz w:val="24"/>
          <w:szCs w:val="24"/>
        </w:rPr>
        <w:t>can go into 4HOnline</w:t>
      </w:r>
      <w:r w:rsidR="00743D49" w:rsidRPr="00E97D7F">
        <w:rPr>
          <w:rFonts w:ascii="Arial" w:hAnsi="Arial" w:cs="Arial"/>
          <w:sz w:val="24"/>
          <w:szCs w:val="24"/>
        </w:rPr>
        <w:t xml:space="preserve"> (</w:t>
      </w:r>
      <w:r w:rsidRPr="00E97D7F">
        <w:rPr>
          <w:rFonts w:ascii="Arial" w:hAnsi="Arial" w:cs="Arial"/>
          <w:sz w:val="24"/>
          <w:szCs w:val="24"/>
        </w:rPr>
        <w:t>https://v2.4honline.com) to enroll/re-enroll their children in 4-H for 2022</w:t>
      </w:r>
    </w:p>
    <w:p w:rsidR="00D83A70" w:rsidRPr="005349FB" w:rsidRDefault="00D83A70" w:rsidP="005349FB">
      <w:pPr>
        <w:pStyle w:val="BodyText3"/>
        <w:spacing w:after="20"/>
        <w:rPr>
          <w:rFonts w:ascii="Arial" w:hAnsi="Arial" w:cs="Arial"/>
          <w:sz w:val="24"/>
          <w:szCs w:val="24"/>
        </w:rPr>
      </w:pPr>
      <w:r w:rsidRPr="005349FB">
        <w:rPr>
          <w:rFonts w:ascii="Arial" w:hAnsi="Arial" w:cs="Arial"/>
          <w:b/>
          <w:bCs/>
          <w:sz w:val="24"/>
          <w:szCs w:val="24"/>
          <w:u w:val="single"/>
        </w:rPr>
        <w:t>Starts</w:t>
      </w:r>
      <w:r w:rsidRPr="005349FB">
        <w:rPr>
          <w:rFonts w:ascii="Arial" w:hAnsi="Arial" w:cs="Arial"/>
          <w:b/>
          <w:bCs/>
          <w:sz w:val="24"/>
          <w:szCs w:val="24"/>
        </w:rPr>
        <w:t xml:space="preserve">: October 1, 2021 </w:t>
      </w:r>
      <w:r w:rsidR="00743D49" w:rsidRPr="005349FB">
        <w:rPr>
          <w:rFonts w:ascii="Arial" w:hAnsi="Arial" w:cs="Arial"/>
          <w:b/>
          <w:bCs/>
          <w:sz w:val="24"/>
          <w:szCs w:val="24"/>
        </w:rPr>
        <w:t xml:space="preserve">&amp; </w:t>
      </w:r>
      <w:r w:rsidRPr="005349FB">
        <w:rPr>
          <w:rFonts w:ascii="Arial" w:hAnsi="Arial" w:cs="Arial"/>
          <w:b/>
          <w:bCs/>
          <w:sz w:val="24"/>
          <w:szCs w:val="24"/>
          <w:u w:val="single"/>
        </w:rPr>
        <w:t>Ends</w:t>
      </w:r>
      <w:r w:rsidRPr="005349FB">
        <w:rPr>
          <w:rFonts w:ascii="Arial" w:hAnsi="Arial" w:cs="Arial"/>
          <w:b/>
          <w:bCs/>
          <w:sz w:val="24"/>
          <w:szCs w:val="24"/>
        </w:rPr>
        <w:t>: January 15, 2022</w:t>
      </w:r>
    </w:p>
    <w:p w:rsidR="00D83A70" w:rsidRPr="005349FB" w:rsidRDefault="00D83A70" w:rsidP="005349FB">
      <w:pPr>
        <w:pStyle w:val="BodyText3"/>
        <w:spacing w:before="20" w:after="0"/>
        <w:ind w:left="720" w:hanging="720"/>
        <w:rPr>
          <w:rFonts w:ascii="Arial" w:hAnsi="Arial" w:cs="Arial"/>
          <w:sz w:val="24"/>
          <w:szCs w:val="24"/>
        </w:rPr>
      </w:pPr>
      <w:r w:rsidRPr="005349FB">
        <w:rPr>
          <w:rFonts w:ascii="Arial" w:hAnsi="Arial" w:cs="Arial"/>
          <w:b/>
          <w:bCs/>
          <w:sz w:val="24"/>
          <w:szCs w:val="24"/>
        </w:rPr>
        <w:t xml:space="preserve">Certificated adult volunteers </w:t>
      </w:r>
      <w:r w:rsidRPr="005349FB">
        <w:rPr>
          <w:rFonts w:ascii="Arial" w:hAnsi="Arial" w:cs="Arial"/>
          <w:sz w:val="24"/>
          <w:szCs w:val="24"/>
        </w:rPr>
        <w:t>need to go into 4hOnline (https://</w:t>
      </w:r>
      <w:r w:rsidR="00B02CF5" w:rsidRPr="005349FB">
        <w:rPr>
          <w:rFonts w:ascii="Arial" w:hAnsi="Arial" w:cs="Arial"/>
          <w:sz w:val="24"/>
          <w:szCs w:val="24"/>
        </w:rPr>
        <w:t>v2</w:t>
      </w:r>
      <w:r w:rsidRPr="005349FB">
        <w:rPr>
          <w:rFonts w:ascii="Arial" w:hAnsi="Arial" w:cs="Arial"/>
          <w:sz w:val="24"/>
          <w:szCs w:val="24"/>
        </w:rPr>
        <w:t xml:space="preserve">.4honline.com) to </w:t>
      </w:r>
      <w:r w:rsidR="00F8013C">
        <w:rPr>
          <w:rFonts w:ascii="Arial" w:hAnsi="Arial" w:cs="Arial"/>
          <w:sz w:val="24"/>
          <w:szCs w:val="24"/>
        </w:rPr>
        <w:t xml:space="preserve">  </w:t>
      </w:r>
      <w:r w:rsidRPr="005349FB">
        <w:rPr>
          <w:rFonts w:ascii="Arial" w:hAnsi="Arial" w:cs="Arial"/>
          <w:sz w:val="24"/>
          <w:szCs w:val="24"/>
        </w:rPr>
        <w:t>re-enroll as an adult</w:t>
      </w:r>
      <w:r w:rsidR="003E264F" w:rsidRPr="005349FB">
        <w:rPr>
          <w:rFonts w:ascii="Arial" w:hAnsi="Arial" w:cs="Arial"/>
          <w:sz w:val="24"/>
          <w:szCs w:val="24"/>
        </w:rPr>
        <w:t xml:space="preserve"> </w:t>
      </w:r>
      <w:r w:rsidRPr="005349FB">
        <w:rPr>
          <w:rFonts w:ascii="Arial" w:hAnsi="Arial" w:cs="Arial"/>
          <w:sz w:val="24"/>
          <w:szCs w:val="24"/>
        </w:rPr>
        <w:t xml:space="preserve">volunteer and to sign your 2022 Adult Behavior Expectations by </w:t>
      </w:r>
      <w:r w:rsidRPr="005349FB">
        <w:rPr>
          <w:rFonts w:ascii="Arial" w:hAnsi="Arial" w:cs="Arial"/>
          <w:b/>
          <w:bCs/>
          <w:sz w:val="24"/>
          <w:szCs w:val="24"/>
        </w:rPr>
        <w:t>Jan. 15</w:t>
      </w:r>
      <w:r w:rsidRPr="005349FB">
        <w:rPr>
          <w:rFonts w:ascii="Arial" w:hAnsi="Arial" w:cs="Arial"/>
          <w:sz w:val="24"/>
          <w:szCs w:val="24"/>
        </w:rPr>
        <w:t>!</w:t>
      </w:r>
    </w:p>
    <w:p w:rsidR="00D83A70" w:rsidRDefault="00D83A70" w:rsidP="005349FB">
      <w:pPr>
        <w:pStyle w:val="BodyText3"/>
        <w:spacing w:after="0"/>
        <w:rPr>
          <w:rFonts w:ascii="Arial" w:hAnsi="Arial" w:cs="Arial"/>
          <w:sz w:val="24"/>
          <w:szCs w:val="24"/>
        </w:rPr>
      </w:pPr>
      <w:r w:rsidRPr="005349FB">
        <w:rPr>
          <w:rFonts w:ascii="Arial" w:hAnsi="Arial" w:cs="Arial"/>
          <w:sz w:val="24"/>
          <w:szCs w:val="24"/>
        </w:rPr>
        <w:t>If you do not have internet access please contact the Extension Office (812-882-3509</w:t>
      </w:r>
      <w:r w:rsidR="003E264F" w:rsidRPr="005349FB">
        <w:rPr>
          <w:rFonts w:ascii="Arial" w:hAnsi="Arial" w:cs="Arial"/>
          <w:sz w:val="24"/>
          <w:szCs w:val="24"/>
        </w:rPr>
        <w:t>)</w:t>
      </w:r>
      <w:r w:rsidRPr="005349FB">
        <w:rPr>
          <w:rFonts w:ascii="Arial" w:hAnsi="Arial" w:cs="Arial"/>
          <w:sz w:val="24"/>
          <w:szCs w:val="24"/>
        </w:rPr>
        <w:t xml:space="preserve">! </w:t>
      </w:r>
    </w:p>
    <w:p w:rsidR="005349FB" w:rsidRDefault="005349FB" w:rsidP="00743D49">
      <w:pPr>
        <w:pStyle w:val="BodyText3"/>
        <w:spacing w:after="0"/>
        <w:jc w:val="center"/>
        <w:rPr>
          <w:rFonts w:ascii="Arial" w:hAnsi="Arial" w:cs="Arial"/>
          <w:sz w:val="24"/>
          <w:szCs w:val="24"/>
        </w:rPr>
      </w:pPr>
    </w:p>
    <w:p w:rsidR="005349FB" w:rsidRDefault="005349FB" w:rsidP="00E97D7F">
      <w:pPr>
        <w:pStyle w:val="BodyText3"/>
        <w:pBdr>
          <w:bottom w:val="single" w:sz="24" w:space="1" w:color="auto"/>
        </w:pBdr>
        <w:spacing w:after="0"/>
        <w:jc w:val="center"/>
        <w:rPr>
          <w:rFonts w:ascii="Arial" w:hAnsi="Arial" w:cs="Arial"/>
          <w:sz w:val="24"/>
          <w:szCs w:val="24"/>
        </w:rPr>
      </w:pPr>
    </w:p>
    <w:p w:rsidR="00E97D7F" w:rsidRDefault="00E97D7F" w:rsidP="00743D49">
      <w:pPr>
        <w:pStyle w:val="BodyText3"/>
        <w:spacing w:after="0"/>
        <w:jc w:val="center"/>
        <w:rPr>
          <w:rFonts w:ascii="Arial" w:hAnsi="Arial" w:cs="Arial"/>
          <w:sz w:val="24"/>
          <w:szCs w:val="24"/>
        </w:rPr>
      </w:pPr>
    </w:p>
    <w:p w:rsidR="00B02CF5" w:rsidRPr="005C593C" w:rsidRDefault="00B02CF5" w:rsidP="005349FB">
      <w:pPr>
        <w:pStyle w:val="Heading2"/>
        <w:spacing w:after="240"/>
        <w:jc w:val="center"/>
        <w:rPr>
          <w:rFonts w:ascii="Arial" w:hAnsi="Arial" w:cs="Arial"/>
          <w:smallCaps w:val="0"/>
          <w:color w:val="auto"/>
          <w:kern w:val="0"/>
          <w:sz w:val="36"/>
          <w:szCs w:val="36"/>
          <w:u w:val="single"/>
        </w:rPr>
      </w:pPr>
      <w:r w:rsidRPr="005C593C">
        <w:rPr>
          <w:rFonts w:ascii="Arial" w:hAnsi="Arial" w:cs="Arial"/>
          <w:b/>
          <w:bCs/>
          <w:smallCaps w:val="0"/>
          <w:sz w:val="36"/>
          <w:szCs w:val="36"/>
          <w:u w:val="single"/>
        </w:rPr>
        <w:t>4-H Scholarship</w:t>
      </w:r>
    </w:p>
    <w:p w:rsidR="00F56F80" w:rsidRPr="005349FB" w:rsidRDefault="00F56F80" w:rsidP="00F56F80">
      <w:pPr>
        <w:spacing w:after="160"/>
        <w:rPr>
          <w:rFonts w:ascii="Arial" w:hAnsi="Arial" w:cs="Arial"/>
          <w:sz w:val="24"/>
          <w:szCs w:val="24"/>
        </w:rPr>
      </w:pPr>
      <w:r w:rsidRPr="005349FB">
        <w:rPr>
          <w:rFonts w:ascii="Arial" w:hAnsi="Arial" w:cs="Arial"/>
          <w:b/>
          <w:bCs/>
          <w:sz w:val="24"/>
          <w:szCs w:val="24"/>
          <w:u w:val="single"/>
        </w:rPr>
        <w:t>4-H Accomplishment Scholarship</w:t>
      </w:r>
      <w:r w:rsidRPr="005349FB">
        <w:rPr>
          <w:rFonts w:ascii="Arial" w:hAnsi="Arial" w:cs="Arial"/>
          <w:b/>
          <w:bCs/>
          <w:sz w:val="24"/>
          <w:szCs w:val="24"/>
        </w:rPr>
        <w:t xml:space="preserve"> </w:t>
      </w:r>
      <w:r w:rsidRPr="005349FB">
        <w:rPr>
          <w:rFonts w:ascii="Arial" w:hAnsi="Arial" w:cs="Arial"/>
          <w:sz w:val="24"/>
          <w:szCs w:val="24"/>
        </w:rPr>
        <w:t>– Sophomores, Juniors, Seniors, &amp; College Freshman are eligible to apply for this scholarship!</w:t>
      </w:r>
    </w:p>
    <w:p w:rsidR="00F56F80" w:rsidRPr="005349FB" w:rsidRDefault="00F56F80" w:rsidP="00F56F80">
      <w:pPr>
        <w:spacing w:after="160"/>
        <w:rPr>
          <w:rFonts w:ascii="Arial" w:hAnsi="Arial" w:cs="Arial"/>
          <w:sz w:val="24"/>
          <w:szCs w:val="24"/>
        </w:rPr>
      </w:pPr>
      <w:r w:rsidRPr="005349FB">
        <w:rPr>
          <w:rFonts w:ascii="Arial" w:hAnsi="Arial" w:cs="Arial"/>
          <w:b/>
          <w:bCs/>
          <w:sz w:val="24"/>
          <w:szCs w:val="24"/>
          <w:u w:val="single"/>
        </w:rPr>
        <w:t>4-H Senior Year Scholarship</w:t>
      </w:r>
      <w:r w:rsidRPr="005349FB">
        <w:rPr>
          <w:rFonts w:ascii="Arial" w:hAnsi="Arial" w:cs="Arial"/>
          <w:b/>
          <w:bCs/>
          <w:sz w:val="24"/>
          <w:szCs w:val="24"/>
        </w:rPr>
        <w:t xml:space="preserve"> </w:t>
      </w:r>
      <w:r w:rsidRPr="005349FB">
        <w:rPr>
          <w:rFonts w:ascii="Arial" w:hAnsi="Arial" w:cs="Arial"/>
          <w:sz w:val="24"/>
          <w:szCs w:val="24"/>
        </w:rPr>
        <w:t xml:space="preserve">– All Seniors are eligible to apply for this County &amp; State Scholarship. </w:t>
      </w:r>
    </w:p>
    <w:p w:rsidR="00F56F80" w:rsidRPr="005349FB" w:rsidRDefault="00F56F80" w:rsidP="00F56F80">
      <w:pPr>
        <w:rPr>
          <w:rFonts w:ascii="Arial" w:hAnsi="Arial" w:cs="Arial"/>
          <w:sz w:val="24"/>
          <w:szCs w:val="24"/>
        </w:rPr>
      </w:pPr>
      <w:r w:rsidRPr="005349FB">
        <w:rPr>
          <w:rFonts w:ascii="Arial" w:hAnsi="Arial" w:cs="Arial"/>
          <w:b/>
          <w:bCs/>
          <w:sz w:val="24"/>
          <w:szCs w:val="24"/>
          <w:u w:val="single"/>
        </w:rPr>
        <w:t xml:space="preserve">4-H Club Scholarship </w:t>
      </w:r>
      <w:r w:rsidRPr="005349FB">
        <w:rPr>
          <w:rFonts w:ascii="Arial" w:hAnsi="Arial" w:cs="Arial"/>
          <w:sz w:val="24"/>
          <w:szCs w:val="24"/>
        </w:rPr>
        <w:t>- Senior in high school or currently enrolled in a post-secondary institution and will be transferring to Purdue University in the fall semester.</w:t>
      </w:r>
    </w:p>
    <w:p w:rsidR="00F56F80" w:rsidRPr="005349FB" w:rsidRDefault="00F56F80" w:rsidP="00921CDF">
      <w:pPr>
        <w:rPr>
          <w:rFonts w:ascii="Arial" w:hAnsi="Arial" w:cs="Arial"/>
          <w:b/>
          <w:bCs/>
          <w:sz w:val="24"/>
          <w:szCs w:val="24"/>
          <w:u w:val="single"/>
        </w:rPr>
      </w:pPr>
      <w:r w:rsidRPr="005349FB">
        <w:rPr>
          <w:rFonts w:ascii="Arial" w:hAnsi="Arial" w:cs="Arial"/>
          <w:sz w:val="24"/>
          <w:szCs w:val="24"/>
        </w:rPr>
        <w:t xml:space="preserve">   </w:t>
      </w:r>
      <w:r w:rsidRPr="005349FB">
        <w:rPr>
          <w:rFonts w:ascii="Arial" w:hAnsi="Arial" w:cs="Arial"/>
          <w:b/>
          <w:bCs/>
          <w:sz w:val="24"/>
          <w:szCs w:val="24"/>
          <w:u w:val="single"/>
        </w:rPr>
        <w:t xml:space="preserve">2022 4-H scholarship applications will be submitted through 4HOnline!   </w:t>
      </w:r>
    </w:p>
    <w:p w:rsidR="00F56F80" w:rsidRPr="005349FB" w:rsidRDefault="00F56F80" w:rsidP="00F56F80">
      <w:pPr>
        <w:jc w:val="center"/>
        <w:rPr>
          <w:rFonts w:ascii="Arial" w:hAnsi="Arial" w:cs="Arial"/>
          <w:sz w:val="24"/>
          <w:szCs w:val="24"/>
        </w:rPr>
      </w:pPr>
      <w:r w:rsidRPr="005349FB">
        <w:rPr>
          <w:rFonts w:ascii="Arial" w:hAnsi="Arial" w:cs="Arial"/>
          <w:sz w:val="24"/>
          <w:szCs w:val="24"/>
        </w:rPr>
        <w:t xml:space="preserve">Scholarships need uploaded and submitted by </w:t>
      </w:r>
      <w:r w:rsidRPr="005349FB">
        <w:rPr>
          <w:rFonts w:ascii="Arial" w:hAnsi="Arial" w:cs="Arial"/>
          <w:b/>
          <w:bCs/>
          <w:sz w:val="24"/>
          <w:szCs w:val="24"/>
          <w:u w:val="single"/>
        </w:rPr>
        <w:t>January 25th</w:t>
      </w:r>
      <w:r w:rsidRPr="005349FB">
        <w:rPr>
          <w:rFonts w:ascii="Arial" w:hAnsi="Arial" w:cs="Arial"/>
          <w:sz w:val="24"/>
          <w:szCs w:val="24"/>
        </w:rPr>
        <w:t>!</w:t>
      </w:r>
    </w:p>
    <w:p w:rsidR="00F56F80" w:rsidRPr="005349FB" w:rsidRDefault="00F56F80" w:rsidP="00F56F80">
      <w:pPr>
        <w:jc w:val="center"/>
        <w:rPr>
          <w:rFonts w:ascii="Arial" w:hAnsi="Arial" w:cs="Arial"/>
          <w:sz w:val="24"/>
          <w:szCs w:val="24"/>
        </w:rPr>
      </w:pPr>
      <w:r w:rsidRPr="005349FB">
        <w:rPr>
          <w:rFonts w:ascii="Arial" w:hAnsi="Arial" w:cs="Arial"/>
          <w:sz w:val="24"/>
          <w:szCs w:val="24"/>
        </w:rPr>
        <w:t>For scholarship forms</w:t>
      </w:r>
      <w:r w:rsidR="005349FB">
        <w:rPr>
          <w:rFonts w:ascii="Arial" w:hAnsi="Arial" w:cs="Arial"/>
          <w:sz w:val="24"/>
          <w:szCs w:val="24"/>
        </w:rPr>
        <w:t>,</w:t>
      </w:r>
      <w:r w:rsidRPr="005349FB">
        <w:rPr>
          <w:rFonts w:ascii="Arial" w:hAnsi="Arial" w:cs="Arial"/>
          <w:sz w:val="24"/>
          <w:szCs w:val="24"/>
        </w:rPr>
        <w:t xml:space="preserve"> please visit this website: </w:t>
      </w:r>
    </w:p>
    <w:p w:rsidR="00F56F80" w:rsidRDefault="00D27FCD" w:rsidP="00F56F80">
      <w:pPr>
        <w:jc w:val="center"/>
        <w:rPr>
          <w:rFonts w:ascii="Arial" w:hAnsi="Arial" w:cs="Arial"/>
          <w:sz w:val="24"/>
          <w:szCs w:val="24"/>
          <w:u w:val="single"/>
        </w:rPr>
      </w:pPr>
      <w:hyperlink r:id="rId13" w:history="1">
        <w:r w:rsidR="005C593C" w:rsidRPr="00DF649E">
          <w:rPr>
            <w:rStyle w:val="Hyperlink"/>
            <w:rFonts w:ascii="Arial" w:hAnsi="Arial" w:cs="Arial"/>
            <w:sz w:val="24"/>
            <w:szCs w:val="24"/>
          </w:rPr>
          <w:t>https://extension.purdue.edu/4-H/get-involved/scholarships.html</w:t>
        </w:r>
      </w:hyperlink>
    </w:p>
    <w:p w:rsidR="005C593C" w:rsidRPr="005C593C" w:rsidRDefault="005C593C" w:rsidP="005C593C">
      <w:pPr>
        <w:rPr>
          <w:rFonts w:ascii="Arial" w:hAnsi="Arial" w:cs="Arial"/>
          <w:b/>
          <w:sz w:val="24"/>
          <w:szCs w:val="24"/>
          <w:u w:val="single"/>
        </w:rPr>
      </w:pPr>
      <w:r w:rsidRPr="005C593C">
        <w:rPr>
          <w:rFonts w:ascii="Arial" w:hAnsi="Arial" w:cs="Arial"/>
          <w:b/>
          <w:sz w:val="24"/>
          <w:szCs w:val="24"/>
          <w:u w:val="single"/>
        </w:rPr>
        <w:t xml:space="preserve">4-H Scholarship Workshops: </w:t>
      </w:r>
    </w:p>
    <w:p w:rsidR="005C593C" w:rsidRDefault="005C593C" w:rsidP="005C593C">
      <w:pPr>
        <w:pStyle w:val="ListParagraph"/>
        <w:numPr>
          <w:ilvl w:val="0"/>
          <w:numId w:val="10"/>
        </w:numPr>
        <w:rPr>
          <w:rFonts w:ascii="Arial" w:hAnsi="Arial" w:cs="Arial"/>
          <w:sz w:val="24"/>
          <w:szCs w:val="24"/>
        </w:rPr>
      </w:pPr>
      <w:r w:rsidRPr="005C593C">
        <w:rPr>
          <w:rFonts w:ascii="Arial" w:hAnsi="Arial" w:cs="Arial"/>
          <w:sz w:val="24"/>
          <w:szCs w:val="24"/>
          <w:u w:val="single"/>
        </w:rPr>
        <w:t>Tuesday, January 4</w:t>
      </w:r>
      <w:r>
        <w:rPr>
          <w:rFonts w:ascii="Arial" w:hAnsi="Arial" w:cs="Arial"/>
          <w:sz w:val="24"/>
          <w:szCs w:val="24"/>
        </w:rPr>
        <w:t xml:space="preserve"> at 6:30 pm at Fairgrounds to cover an over view of the scholarships and the procedures for submitting. </w:t>
      </w:r>
    </w:p>
    <w:p w:rsidR="005C593C" w:rsidRPr="005C593C" w:rsidRDefault="005C593C" w:rsidP="005C593C">
      <w:pPr>
        <w:pStyle w:val="ListParagraph"/>
        <w:numPr>
          <w:ilvl w:val="0"/>
          <w:numId w:val="10"/>
        </w:numPr>
        <w:rPr>
          <w:rFonts w:ascii="Arial" w:hAnsi="Arial" w:cs="Arial"/>
          <w:sz w:val="24"/>
          <w:szCs w:val="24"/>
        </w:rPr>
      </w:pPr>
      <w:r w:rsidRPr="005C593C">
        <w:rPr>
          <w:rFonts w:ascii="Arial" w:hAnsi="Arial" w:cs="Arial"/>
          <w:sz w:val="24"/>
          <w:szCs w:val="24"/>
          <w:u w:val="single"/>
        </w:rPr>
        <w:t>Tuesday, January 11</w:t>
      </w:r>
      <w:r>
        <w:rPr>
          <w:rFonts w:ascii="Arial" w:hAnsi="Arial" w:cs="Arial"/>
          <w:sz w:val="24"/>
          <w:szCs w:val="24"/>
        </w:rPr>
        <w:t xml:space="preserve"> at 6:30 pm at the Fairgrounds during the Junior Leader meeting. Will answer questions and provide feedback on Scholarships. </w:t>
      </w:r>
    </w:p>
    <w:p w:rsidR="005C593C" w:rsidRPr="005C593C" w:rsidRDefault="005C593C" w:rsidP="00F56F80">
      <w:pPr>
        <w:jc w:val="center"/>
        <w:rPr>
          <w:rFonts w:cstheme="minorBidi"/>
          <w:color w:val="auto"/>
          <w:kern w:val="0"/>
          <w:sz w:val="24"/>
          <w:szCs w:val="24"/>
        </w:rPr>
      </w:pPr>
    </w:p>
    <w:p w:rsidR="00720470" w:rsidRDefault="00720470">
      <w:pPr>
        <w:widowControl/>
        <w:overflowPunct/>
        <w:autoSpaceDE/>
        <w:autoSpaceDN/>
        <w:adjustRightInd/>
        <w:spacing w:after="160" w:line="259" w:lineRule="auto"/>
        <w:rPr>
          <w:rFonts w:ascii="Arial" w:hAnsi="Arial" w:cs="Arial"/>
          <w:b/>
          <w:sz w:val="36"/>
          <w:szCs w:val="36"/>
          <w:u w:val="single"/>
        </w:rPr>
      </w:pPr>
      <w:r>
        <w:rPr>
          <w:rFonts w:ascii="Arial" w:hAnsi="Arial" w:cs="Arial"/>
          <w:b/>
          <w:sz w:val="36"/>
          <w:szCs w:val="36"/>
          <w:u w:val="single"/>
        </w:rPr>
        <w:lastRenderedPageBreak/>
        <w:t xml:space="preserve">Premise ID </w:t>
      </w:r>
    </w:p>
    <w:p w:rsidR="00720470" w:rsidRDefault="00720470">
      <w:pPr>
        <w:widowControl/>
        <w:overflowPunct/>
        <w:autoSpaceDE/>
        <w:autoSpaceDN/>
        <w:adjustRightInd/>
        <w:spacing w:after="160" w:line="259" w:lineRule="auto"/>
        <w:rPr>
          <w:rFonts w:ascii="Arial" w:hAnsi="Arial" w:cs="Arial"/>
          <w:sz w:val="24"/>
        </w:rPr>
      </w:pPr>
      <w:r w:rsidRPr="00720470">
        <w:rPr>
          <w:rFonts w:ascii="Arial" w:hAnsi="Arial" w:cs="Arial"/>
          <w:b/>
          <w:sz w:val="24"/>
        </w:rPr>
        <w:t>Why is a national animal traceability program needed?</w:t>
      </w:r>
      <w:r w:rsidRPr="00720470">
        <w:rPr>
          <w:rFonts w:ascii="Arial" w:hAnsi="Arial" w:cs="Arial"/>
          <w:sz w:val="24"/>
        </w:rPr>
        <w:t xml:space="preserve"> A national system is needed to help protect American animal agriculture from foreign or domestic disease threats. Fundamental to controlling any disease threat is a system that quickly and effectively identifies individual animals or groups; the premise where they are located; and the date of entry to that premise. Identifying all food and livestock animals will enhance disease preparedness by allowing the U.S. to identify and locate any animals exposed to disease and will facilitate stopping its spread. </w:t>
      </w:r>
    </w:p>
    <w:p w:rsidR="00720470" w:rsidRDefault="00720470">
      <w:pPr>
        <w:widowControl/>
        <w:overflowPunct/>
        <w:autoSpaceDE/>
        <w:autoSpaceDN/>
        <w:adjustRightInd/>
        <w:spacing w:after="160" w:line="259" w:lineRule="auto"/>
        <w:rPr>
          <w:rFonts w:ascii="Arial" w:hAnsi="Arial" w:cs="Arial"/>
          <w:sz w:val="24"/>
        </w:rPr>
      </w:pPr>
      <w:r w:rsidRPr="00720470">
        <w:rPr>
          <w:rFonts w:ascii="Arial" w:hAnsi="Arial" w:cs="Arial"/>
          <w:b/>
          <w:sz w:val="24"/>
        </w:rPr>
        <w:t>Is the premise ID program mandatory?</w:t>
      </w:r>
      <w:r w:rsidRPr="00720470">
        <w:rPr>
          <w:rFonts w:ascii="Arial" w:hAnsi="Arial" w:cs="Arial"/>
          <w:sz w:val="24"/>
        </w:rPr>
        <w:t xml:space="preserve"> Indiana state law requires premise identification for all sites associated with the purchase, sale, or exhibition of livestock in the state of Indiana. </w:t>
      </w:r>
    </w:p>
    <w:p w:rsidR="00720470" w:rsidRDefault="00720470">
      <w:pPr>
        <w:widowControl/>
        <w:overflowPunct/>
        <w:autoSpaceDE/>
        <w:autoSpaceDN/>
        <w:adjustRightInd/>
        <w:spacing w:after="160" w:line="259" w:lineRule="auto"/>
        <w:rPr>
          <w:rFonts w:ascii="Arial" w:hAnsi="Arial" w:cs="Arial"/>
          <w:sz w:val="24"/>
        </w:rPr>
      </w:pPr>
      <w:r w:rsidRPr="00720470">
        <w:rPr>
          <w:rFonts w:ascii="Arial" w:hAnsi="Arial" w:cs="Arial"/>
          <w:b/>
          <w:sz w:val="24"/>
        </w:rPr>
        <w:t>What are the benefits for 4-Hers to participate in the premise ID program?</w:t>
      </w:r>
      <w:r w:rsidRPr="00720470">
        <w:rPr>
          <w:rFonts w:ascii="Arial" w:hAnsi="Arial" w:cs="Arial"/>
          <w:sz w:val="24"/>
        </w:rPr>
        <w:t xml:space="preserve"> Registration provides government animal health agencies essential contact information (name, phone number, address) for livestock owners. That data can be accessed in an animal health emergency to speed notification. Faster notification is essential to the rapid containment and control of disease. That translates into faster eradication and recovery from a potential economic disaster. Premise ID is especially useful for exhibitors. Exhibition livestock regularly commingle at fairs and shows; this can cause animals to be more susceptible to disease. Premise ID makes traceback of these animals much simpler.</w:t>
      </w:r>
    </w:p>
    <w:p w:rsidR="00720470" w:rsidRDefault="00AE0FD9" w:rsidP="00AE0FD9">
      <w:pPr>
        <w:widowControl/>
        <w:overflowPunct/>
        <w:autoSpaceDE/>
        <w:autoSpaceDN/>
        <w:adjustRightInd/>
        <w:spacing w:after="160" w:line="259" w:lineRule="auto"/>
        <w:rPr>
          <w:rFonts w:ascii="Arial" w:hAnsi="Arial" w:cs="Arial"/>
          <w:sz w:val="24"/>
        </w:rPr>
      </w:pPr>
      <w:r w:rsidRPr="00AE0FD9">
        <w:rPr>
          <w:rFonts w:ascii="Arial" w:hAnsi="Arial" w:cs="Arial"/>
          <w:b/>
          <w:sz w:val="24"/>
        </w:rPr>
        <w:t>What species are included in the premise ID program?</w:t>
      </w:r>
      <w:r>
        <w:rPr>
          <w:rFonts w:ascii="Arial" w:hAnsi="Arial" w:cs="Arial"/>
          <w:sz w:val="24"/>
        </w:rPr>
        <w:t xml:space="preserve"> </w:t>
      </w:r>
      <w:r w:rsidRPr="00AE0FD9">
        <w:rPr>
          <w:rFonts w:ascii="Arial" w:hAnsi="Arial" w:cs="Arial"/>
          <w:sz w:val="24"/>
        </w:rPr>
        <w:t xml:space="preserve">Indiana’s law includes: cattle/bison, </w:t>
      </w:r>
      <w:proofErr w:type="spellStart"/>
      <w:r w:rsidRPr="00AE0FD9">
        <w:rPr>
          <w:rFonts w:ascii="Arial" w:hAnsi="Arial" w:cs="Arial"/>
          <w:sz w:val="24"/>
        </w:rPr>
        <w:t>cervids</w:t>
      </w:r>
      <w:proofErr w:type="spellEnd"/>
      <w:r w:rsidRPr="00AE0FD9">
        <w:rPr>
          <w:rFonts w:ascii="Arial" w:hAnsi="Arial" w:cs="Arial"/>
          <w:sz w:val="24"/>
        </w:rPr>
        <w:t>, swine, sheep and goats. Poultry</w:t>
      </w:r>
      <w:r>
        <w:rPr>
          <w:rFonts w:ascii="Arial" w:hAnsi="Arial" w:cs="Arial"/>
          <w:sz w:val="24"/>
        </w:rPr>
        <w:t xml:space="preserve"> </w:t>
      </w:r>
      <w:r w:rsidRPr="00AE0FD9">
        <w:rPr>
          <w:rFonts w:ascii="Arial" w:hAnsi="Arial" w:cs="Arial"/>
          <w:sz w:val="24"/>
        </w:rPr>
        <w:t>and aquaculture are also part of Indiana’s plan. Although it is not mandatory,</w:t>
      </w:r>
      <w:r>
        <w:rPr>
          <w:rFonts w:ascii="Arial" w:hAnsi="Arial" w:cs="Arial"/>
          <w:sz w:val="24"/>
        </w:rPr>
        <w:t xml:space="preserve"> </w:t>
      </w:r>
      <w:r w:rsidRPr="00AE0FD9">
        <w:rPr>
          <w:rFonts w:ascii="Arial" w:hAnsi="Arial" w:cs="Arial"/>
          <w:sz w:val="24"/>
        </w:rPr>
        <w:t>equine and camelids may register voluntarily.</w:t>
      </w:r>
    </w:p>
    <w:p w:rsidR="00AE0FD9" w:rsidRDefault="00AE0FD9" w:rsidP="00AE0FD9">
      <w:pPr>
        <w:widowControl/>
        <w:overflowPunct/>
        <w:autoSpaceDE/>
        <w:autoSpaceDN/>
        <w:adjustRightInd/>
        <w:spacing w:after="160" w:line="259" w:lineRule="auto"/>
        <w:rPr>
          <w:rFonts w:ascii="Arial" w:hAnsi="Arial" w:cs="Arial"/>
          <w:sz w:val="24"/>
        </w:rPr>
      </w:pPr>
      <w:r>
        <w:rPr>
          <w:rFonts w:ascii="Arial" w:hAnsi="Arial" w:cs="Arial"/>
          <w:sz w:val="24"/>
        </w:rPr>
        <w:t xml:space="preserve">Important about Traceability &amp; Promises ID: see Indiana State Board of Animal Health website: </w:t>
      </w:r>
      <w:hyperlink r:id="rId14" w:history="1">
        <w:r w:rsidRPr="001D1FB5">
          <w:rPr>
            <w:rStyle w:val="Hyperlink"/>
            <w:rFonts w:ascii="Arial" w:hAnsi="Arial" w:cs="Arial"/>
            <w:sz w:val="24"/>
          </w:rPr>
          <w:t>https://www.in.gov/boah/traceability-and-premise-id/</w:t>
        </w:r>
      </w:hyperlink>
      <w:r>
        <w:rPr>
          <w:rFonts w:ascii="Arial" w:hAnsi="Arial" w:cs="Arial"/>
          <w:sz w:val="24"/>
        </w:rPr>
        <w:t xml:space="preserve"> </w:t>
      </w:r>
    </w:p>
    <w:p w:rsidR="00AE0FD9" w:rsidRDefault="00607D4E" w:rsidP="00AE0FD9">
      <w:pPr>
        <w:widowControl/>
        <w:overflowPunct/>
        <w:autoSpaceDE/>
        <w:autoSpaceDN/>
        <w:adjustRightInd/>
        <w:spacing w:after="160" w:line="259" w:lineRule="auto"/>
        <w:rPr>
          <w:rFonts w:ascii="Arial" w:hAnsi="Arial" w:cs="Arial"/>
          <w:sz w:val="24"/>
        </w:rPr>
      </w:pPr>
      <w:r>
        <w:rPr>
          <w:rFonts w:ascii="Arial" w:hAnsi="Arial" w:cs="Arial"/>
          <w:b/>
          <w:noProof/>
          <w:sz w:val="36"/>
          <w:szCs w:val="36"/>
          <w:u w:val="single"/>
        </w:rPr>
        <w:drawing>
          <wp:anchor distT="0" distB="0" distL="114300" distR="114300" simplePos="0" relativeHeight="251687936" behindDoc="1" locked="0" layoutInCell="1" allowOverlap="1">
            <wp:simplePos x="0" y="0"/>
            <wp:positionH relativeFrom="margin">
              <wp:posOffset>3981450</wp:posOffset>
            </wp:positionH>
            <wp:positionV relativeFrom="margin">
              <wp:posOffset>5657850</wp:posOffset>
            </wp:positionV>
            <wp:extent cx="2117725" cy="2415540"/>
            <wp:effectExtent l="0" t="0" r="0" b="3810"/>
            <wp:wrapTight wrapText="bothSides">
              <wp:wrapPolygon edited="0">
                <wp:start x="0" y="0"/>
                <wp:lineTo x="0" y="21464"/>
                <wp:lineTo x="21373" y="21464"/>
                <wp:lineTo x="213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n-4h-rfid.jpg"/>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17725" cy="2415540"/>
                    </a:xfrm>
                    <a:prstGeom prst="rect">
                      <a:avLst/>
                    </a:prstGeom>
                  </pic:spPr>
                </pic:pic>
              </a:graphicData>
            </a:graphic>
            <wp14:sizeRelH relativeFrom="margin">
              <wp14:pctWidth>0</wp14:pctWidth>
            </wp14:sizeRelH>
            <wp14:sizeRelV relativeFrom="margin">
              <wp14:pctHeight>0</wp14:pctHeight>
            </wp14:sizeRelV>
          </wp:anchor>
        </w:drawing>
      </w:r>
    </w:p>
    <w:p w:rsidR="00AE0FD9" w:rsidRDefault="00AE0FD9">
      <w:pPr>
        <w:widowControl/>
        <w:overflowPunct/>
        <w:autoSpaceDE/>
        <w:autoSpaceDN/>
        <w:adjustRightInd/>
        <w:spacing w:after="160" w:line="259" w:lineRule="auto"/>
        <w:rPr>
          <w:rFonts w:ascii="Arial" w:hAnsi="Arial" w:cs="Arial"/>
          <w:b/>
          <w:sz w:val="36"/>
          <w:szCs w:val="36"/>
          <w:u w:val="single"/>
        </w:rPr>
      </w:pPr>
      <w:r>
        <w:rPr>
          <w:rFonts w:ascii="Arial" w:hAnsi="Arial" w:cs="Arial"/>
          <w:b/>
          <w:sz w:val="36"/>
          <w:szCs w:val="36"/>
          <w:u w:val="single"/>
        </w:rPr>
        <w:t xml:space="preserve">Official ID </w:t>
      </w:r>
    </w:p>
    <w:p w:rsidR="00A47BA6" w:rsidRDefault="00607D4E">
      <w:pPr>
        <w:widowControl/>
        <w:overflowPunct/>
        <w:autoSpaceDE/>
        <w:autoSpaceDN/>
        <w:adjustRightInd/>
        <w:spacing w:after="160" w:line="259" w:lineRule="auto"/>
        <w:rPr>
          <w:rFonts w:ascii="Arial" w:hAnsi="Arial" w:cs="Arial"/>
          <w:sz w:val="24"/>
          <w:szCs w:val="36"/>
        </w:rPr>
      </w:pPr>
      <w:r>
        <w:rPr>
          <w:rFonts w:ascii="Arial" w:hAnsi="Arial" w:cs="Arial"/>
          <w:noProof/>
          <w:sz w:val="24"/>
          <w:szCs w:val="36"/>
        </w:rPr>
        <mc:AlternateContent>
          <mc:Choice Requires="wps">
            <w:drawing>
              <wp:anchor distT="0" distB="0" distL="114300" distR="114300" simplePos="0" relativeHeight="251688960" behindDoc="0" locked="0" layoutInCell="1" allowOverlap="1">
                <wp:simplePos x="0" y="0"/>
                <wp:positionH relativeFrom="column">
                  <wp:posOffset>3400425</wp:posOffset>
                </wp:positionH>
                <wp:positionV relativeFrom="paragraph">
                  <wp:posOffset>93980</wp:posOffset>
                </wp:positionV>
                <wp:extent cx="1114425" cy="133350"/>
                <wp:effectExtent l="19050" t="19050" r="47625" b="95250"/>
                <wp:wrapNone/>
                <wp:docPr id="3" name="Straight Arrow Connector 3"/>
                <wp:cNvGraphicFramePr/>
                <a:graphic xmlns:a="http://schemas.openxmlformats.org/drawingml/2006/main">
                  <a:graphicData uri="http://schemas.microsoft.com/office/word/2010/wordprocessingShape">
                    <wps:wsp>
                      <wps:cNvCnPr/>
                      <wps:spPr>
                        <a:xfrm>
                          <a:off x="0" y="0"/>
                          <a:ext cx="1114425" cy="1333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C7F3CA" id="_x0000_t32" coordsize="21600,21600" o:spt="32" o:oned="t" path="m,l21600,21600e" filled="f">
                <v:path arrowok="t" fillok="f" o:connecttype="none"/>
                <o:lock v:ext="edit" shapetype="t"/>
              </v:shapetype>
              <v:shape id="Straight Arrow Connector 3" o:spid="_x0000_s1026" type="#_x0000_t32" style="position:absolute;margin-left:267.75pt;margin-top:7.4pt;width:87.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" strokecolor="black [3213]" strokeweight="2.25pt">
                <v:stroke endarrow="block" joinstyle="miter"/>
              </v:shape>
            </w:pict>
          </mc:Fallback>
        </mc:AlternateContent>
      </w:r>
      <w:r w:rsidR="00C70327">
        <w:rPr>
          <w:rFonts w:ascii="Arial" w:hAnsi="Arial" w:cs="Arial"/>
          <w:sz w:val="24"/>
          <w:szCs w:val="36"/>
        </w:rPr>
        <w:t>An Official ID tag is</w:t>
      </w:r>
      <w:r w:rsidR="00A47BA6">
        <w:rPr>
          <w:rFonts w:ascii="Arial" w:hAnsi="Arial" w:cs="Arial"/>
          <w:sz w:val="24"/>
          <w:szCs w:val="36"/>
        </w:rPr>
        <w:t xml:space="preserve"> imprinted with a</w:t>
      </w:r>
      <w:r w:rsidR="00190CF4">
        <w:rPr>
          <w:rFonts w:ascii="Arial" w:hAnsi="Arial" w:cs="Arial"/>
          <w:sz w:val="24"/>
          <w:szCs w:val="36"/>
        </w:rPr>
        <w:t>n</w:t>
      </w:r>
      <w:r w:rsidR="00A47BA6">
        <w:rPr>
          <w:rFonts w:ascii="Arial" w:hAnsi="Arial" w:cs="Arial"/>
          <w:sz w:val="24"/>
          <w:szCs w:val="36"/>
        </w:rPr>
        <w:t xml:space="preserve"> </w:t>
      </w:r>
      <w:r w:rsidR="00AE0FD9">
        <w:rPr>
          <w:rFonts w:ascii="Arial" w:hAnsi="Arial" w:cs="Arial"/>
          <w:sz w:val="24"/>
          <w:szCs w:val="36"/>
        </w:rPr>
        <w:t>“US shield”</w:t>
      </w:r>
      <w:r w:rsidR="00A47BA6">
        <w:rPr>
          <w:rFonts w:ascii="Arial" w:hAnsi="Arial" w:cs="Arial"/>
          <w:sz w:val="24"/>
          <w:szCs w:val="36"/>
        </w:rPr>
        <w:t xml:space="preserve">.  </w:t>
      </w:r>
    </w:p>
    <w:p w:rsidR="00607D4E" w:rsidRDefault="00DD7E8F">
      <w:pPr>
        <w:widowControl/>
        <w:overflowPunct/>
        <w:autoSpaceDE/>
        <w:autoSpaceDN/>
        <w:adjustRightInd/>
        <w:spacing w:after="160" w:line="259" w:lineRule="auto"/>
        <w:rPr>
          <w:rFonts w:ascii="Arial" w:hAnsi="Arial" w:cs="Arial"/>
          <w:sz w:val="24"/>
          <w:szCs w:val="36"/>
        </w:rPr>
      </w:pPr>
      <w:r>
        <w:rPr>
          <w:rFonts w:ascii="Arial" w:hAnsi="Arial" w:cs="Arial"/>
          <w:sz w:val="24"/>
          <w:szCs w:val="36"/>
        </w:rPr>
        <w:t>Official ID tags include</w:t>
      </w:r>
      <w:r w:rsidR="00A47BA6">
        <w:rPr>
          <w:rFonts w:ascii="Arial" w:hAnsi="Arial" w:cs="Arial"/>
          <w:sz w:val="24"/>
          <w:szCs w:val="36"/>
        </w:rPr>
        <w:t xml:space="preserve"> but not limited to Scrap</w:t>
      </w:r>
      <w:r w:rsidR="00607D4E">
        <w:rPr>
          <w:rFonts w:ascii="Arial" w:hAnsi="Arial" w:cs="Arial"/>
          <w:sz w:val="24"/>
          <w:szCs w:val="36"/>
        </w:rPr>
        <w:t>i</w:t>
      </w:r>
      <w:r w:rsidR="00A47BA6">
        <w:rPr>
          <w:rFonts w:ascii="Arial" w:hAnsi="Arial" w:cs="Arial"/>
          <w:sz w:val="24"/>
          <w:szCs w:val="36"/>
        </w:rPr>
        <w:t>e Tag,</w:t>
      </w:r>
      <w:r w:rsidR="00607D4E">
        <w:rPr>
          <w:rFonts w:ascii="Arial" w:hAnsi="Arial" w:cs="Arial"/>
          <w:sz w:val="24"/>
          <w:szCs w:val="36"/>
        </w:rPr>
        <w:t xml:space="preserve"> Flock ID, visual </w:t>
      </w:r>
      <w:r w:rsidR="00A47BA6">
        <w:rPr>
          <w:rFonts w:ascii="Arial" w:hAnsi="Arial" w:cs="Arial"/>
          <w:sz w:val="24"/>
          <w:szCs w:val="36"/>
        </w:rPr>
        <w:t xml:space="preserve">840 Tags, &amp;/or 840 RFID Tags. </w:t>
      </w:r>
      <w:r w:rsidR="00AE0FD9">
        <w:rPr>
          <w:rFonts w:ascii="Arial" w:hAnsi="Arial" w:cs="Arial"/>
          <w:sz w:val="24"/>
          <w:szCs w:val="36"/>
        </w:rPr>
        <w:t xml:space="preserve"> </w:t>
      </w:r>
    </w:p>
    <w:p w:rsidR="00607D4E" w:rsidRDefault="00607D4E">
      <w:pPr>
        <w:widowControl/>
        <w:overflowPunct/>
        <w:autoSpaceDE/>
        <w:autoSpaceDN/>
        <w:adjustRightInd/>
        <w:spacing w:after="160" w:line="259" w:lineRule="auto"/>
        <w:rPr>
          <w:rFonts w:ascii="Arial" w:hAnsi="Arial" w:cs="Arial"/>
          <w:sz w:val="24"/>
          <w:szCs w:val="36"/>
        </w:rPr>
      </w:pPr>
      <w:r>
        <w:rPr>
          <w:rFonts w:ascii="Arial" w:hAnsi="Arial" w:cs="Arial"/>
          <w:sz w:val="24"/>
          <w:szCs w:val="36"/>
        </w:rPr>
        <w:t xml:space="preserve">Official ID tags are permanent &amp; tamper resistant. </w:t>
      </w:r>
    </w:p>
    <w:p w:rsidR="00607D4E" w:rsidRPr="00607D4E" w:rsidRDefault="00607D4E">
      <w:pPr>
        <w:widowControl/>
        <w:overflowPunct/>
        <w:autoSpaceDE/>
        <w:autoSpaceDN/>
        <w:adjustRightInd/>
        <w:spacing w:after="160" w:line="259" w:lineRule="auto"/>
        <w:rPr>
          <w:rFonts w:ascii="Arial" w:hAnsi="Arial" w:cs="Arial"/>
          <w:b/>
          <w:sz w:val="25"/>
          <w:szCs w:val="25"/>
        </w:rPr>
      </w:pPr>
      <w:r w:rsidRPr="00607D4E">
        <w:rPr>
          <w:rFonts w:ascii="Arial" w:hAnsi="Arial" w:cs="Arial"/>
          <w:b/>
          <w:sz w:val="25"/>
          <w:szCs w:val="25"/>
        </w:rPr>
        <w:t xml:space="preserve">It is a </w:t>
      </w:r>
      <w:r w:rsidRPr="00607D4E">
        <w:rPr>
          <w:rFonts w:ascii="Arial" w:hAnsi="Arial" w:cs="Arial"/>
          <w:b/>
          <w:sz w:val="25"/>
          <w:szCs w:val="25"/>
          <w:u w:val="single"/>
        </w:rPr>
        <w:t>FELONY</w:t>
      </w:r>
      <w:r w:rsidRPr="00607D4E">
        <w:rPr>
          <w:rFonts w:ascii="Arial" w:hAnsi="Arial" w:cs="Arial"/>
          <w:b/>
          <w:sz w:val="25"/>
          <w:szCs w:val="25"/>
        </w:rPr>
        <w:t xml:space="preserve"> to remove an Official Identification!! </w:t>
      </w:r>
    </w:p>
    <w:p w:rsidR="00AE0FD9" w:rsidRPr="00607D4E" w:rsidRDefault="00607D4E">
      <w:pPr>
        <w:widowControl/>
        <w:overflowPunct/>
        <w:autoSpaceDE/>
        <w:autoSpaceDN/>
        <w:adjustRightInd/>
        <w:spacing w:after="160" w:line="259" w:lineRule="auto"/>
        <w:rPr>
          <w:rFonts w:ascii="Arial" w:hAnsi="Arial" w:cs="Arial"/>
          <w:sz w:val="36"/>
          <w:szCs w:val="36"/>
          <w:u w:val="single"/>
        </w:rPr>
      </w:pPr>
      <w:r w:rsidRPr="00607D4E">
        <w:rPr>
          <w:rFonts w:ascii="Arial" w:hAnsi="Arial" w:cs="Arial"/>
          <w:sz w:val="24"/>
          <w:szCs w:val="36"/>
        </w:rPr>
        <w:t xml:space="preserve">If you have questions on which tags to remove, please contact the Extension Office at 812-882-3509. </w:t>
      </w:r>
      <w:r w:rsidR="00AE0FD9" w:rsidRPr="00607D4E">
        <w:rPr>
          <w:rFonts w:ascii="Arial" w:hAnsi="Arial" w:cs="Arial"/>
          <w:sz w:val="36"/>
          <w:szCs w:val="36"/>
          <w:u w:val="single"/>
        </w:rPr>
        <w:br w:type="page"/>
      </w:r>
    </w:p>
    <w:p w:rsidR="00F56F80" w:rsidRPr="003B379B" w:rsidRDefault="00743D49" w:rsidP="003B379B">
      <w:pPr>
        <w:jc w:val="center"/>
        <w:rPr>
          <w:rFonts w:ascii="Arial" w:hAnsi="Arial" w:cs="Arial"/>
          <w:b/>
          <w:color w:val="auto"/>
          <w:kern w:val="0"/>
          <w:sz w:val="36"/>
          <w:szCs w:val="36"/>
          <w:u w:val="single"/>
        </w:rPr>
      </w:pPr>
      <w:r w:rsidRPr="003B379B">
        <w:rPr>
          <w:rFonts w:ascii="Arial" w:hAnsi="Arial" w:cs="Arial"/>
          <w:b/>
          <w:sz w:val="36"/>
          <w:szCs w:val="36"/>
          <w:u w:val="single"/>
        </w:rPr>
        <w:lastRenderedPageBreak/>
        <w:t>U</w:t>
      </w:r>
      <w:r w:rsidR="00F56F80" w:rsidRPr="003B379B">
        <w:rPr>
          <w:rFonts w:ascii="Arial" w:hAnsi="Arial" w:cs="Arial"/>
          <w:b/>
          <w:sz w:val="36"/>
          <w:szCs w:val="36"/>
          <w:u w:val="single"/>
        </w:rPr>
        <w:t>pcoming Dates</w:t>
      </w:r>
    </w:p>
    <w:p w:rsidR="00F56F80" w:rsidRPr="00F8013C" w:rsidRDefault="00F56F80" w:rsidP="00F56F80">
      <w:pPr>
        <w:pStyle w:val="ListParagraph"/>
        <w:numPr>
          <w:ilvl w:val="0"/>
          <w:numId w:val="2"/>
        </w:numPr>
        <w:rPr>
          <w:rFonts w:ascii="Arial" w:hAnsi="Arial" w:cs="Arial"/>
          <w:bCs/>
          <w:sz w:val="28"/>
          <w:szCs w:val="28"/>
        </w:rPr>
      </w:pPr>
      <w:r w:rsidRPr="00F8013C">
        <w:rPr>
          <w:rFonts w:ascii="Arial" w:hAnsi="Arial" w:cs="Arial"/>
          <w:bCs/>
          <w:sz w:val="28"/>
          <w:szCs w:val="28"/>
        </w:rPr>
        <w:t>4</w:t>
      </w:r>
      <w:r w:rsidR="00E97D7F" w:rsidRPr="00F8013C">
        <w:rPr>
          <w:rFonts w:ascii="Arial" w:hAnsi="Arial" w:cs="Arial"/>
          <w:bCs/>
          <w:sz w:val="28"/>
          <w:szCs w:val="28"/>
        </w:rPr>
        <w:t>-H Enrollment Begins: October 1</w:t>
      </w:r>
      <w:r w:rsidR="003E51E2">
        <w:rPr>
          <w:rFonts w:ascii="Arial" w:hAnsi="Arial" w:cs="Arial"/>
          <w:bCs/>
          <w:sz w:val="28"/>
          <w:szCs w:val="28"/>
        </w:rPr>
        <w:t>, 2021</w:t>
      </w:r>
    </w:p>
    <w:p w:rsidR="00F56F80" w:rsidRPr="00607D4E" w:rsidRDefault="00F56F80" w:rsidP="00F56F80">
      <w:pPr>
        <w:pStyle w:val="ListParagraph"/>
        <w:numPr>
          <w:ilvl w:val="0"/>
          <w:numId w:val="2"/>
        </w:numPr>
        <w:rPr>
          <w:rFonts w:ascii="Arial" w:hAnsi="Arial" w:cs="Arial"/>
          <w:sz w:val="28"/>
          <w:szCs w:val="28"/>
        </w:rPr>
      </w:pPr>
      <w:r w:rsidRPr="00607D4E">
        <w:rPr>
          <w:rFonts w:ascii="Arial" w:hAnsi="Arial" w:cs="Arial"/>
          <w:sz w:val="28"/>
          <w:szCs w:val="28"/>
        </w:rPr>
        <w:t>Office Closed: Dec 24, 2</w:t>
      </w:r>
      <w:r w:rsidR="003E51E2">
        <w:rPr>
          <w:rFonts w:ascii="Arial" w:hAnsi="Arial" w:cs="Arial"/>
          <w:sz w:val="28"/>
          <w:szCs w:val="28"/>
        </w:rPr>
        <w:t>7</w:t>
      </w:r>
      <w:r w:rsidRPr="00607D4E">
        <w:rPr>
          <w:rFonts w:ascii="Arial" w:hAnsi="Arial" w:cs="Arial"/>
          <w:sz w:val="28"/>
          <w:szCs w:val="28"/>
        </w:rPr>
        <w:t>, 31</w:t>
      </w:r>
      <w:r w:rsidR="003E51E2">
        <w:rPr>
          <w:rFonts w:ascii="Arial" w:hAnsi="Arial" w:cs="Arial"/>
          <w:sz w:val="28"/>
          <w:szCs w:val="28"/>
        </w:rPr>
        <w:t>, 2021</w:t>
      </w:r>
      <w:r w:rsidRPr="00607D4E">
        <w:rPr>
          <w:rFonts w:ascii="Arial" w:hAnsi="Arial" w:cs="Arial"/>
          <w:sz w:val="28"/>
          <w:szCs w:val="28"/>
        </w:rPr>
        <w:t xml:space="preserve"> &amp; Jan 3</w:t>
      </w:r>
      <w:r w:rsidR="003E51E2">
        <w:rPr>
          <w:rFonts w:ascii="Arial" w:hAnsi="Arial" w:cs="Arial"/>
          <w:sz w:val="28"/>
          <w:szCs w:val="28"/>
        </w:rPr>
        <w:t>, 2022</w:t>
      </w:r>
    </w:p>
    <w:p w:rsidR="00F56F80" w:rsidRPr="00607D4E" w:rsidRDefault="00F56F80" w:rsidP="00F56F80">
      <w:pPr>
        <w:pStyle w:val="ListParagraph"/>
        <w:numPr>
          <w:ilvl w:val="0"/>
          <w:numId w:val="2"/>
        </w:numPr>
        <w:rPr>
          <w:rFonts w:ascii="Arial" w:hAnsi="Arial" w:cs="Arial"/>
          <w:sz w:val="28"/>
          <w:szCs w:val="28"/>
        </w:rPr>
      </w:pPr>
      <w:r w:rsidRPr="00607D4E">
        <w:rPr>
          <w:rFonts w:ascii="Arial" w:hAnsi="Arial" w:cs="Arial"/>
          <w:sz w:val="28"/>
          <w:szCs w:val="28"/>
        </w:rPr>
        <w:t xml:space="preserve">4-H Scholarship Workshop: </w:t>
      </w:r>
      <w:r w:rsidR="005C593C" w:rsidRPr="00607D4E">
        <w:rPr>
          <w:rFonts w:ascii="Arial" w:hAnsi="Arial" w:cs="Arial"/>
          <w:sz w:val="28"/>
          <w:szCs w:val="28"/>
        </w:rPr>
        <w:t>January</w:t>
      </w:r>
      <w:r w:rsidRPr="00607D4E">
        <w:rPr>
          <w:rFonts w:ascii="Arial" w:hAnsi="Arial" w:cs="Arial"/>
          <w:sz w:val="28"/>
          <w:szCs w:val="28"/>
        </w:rPr>
        <w:t xml:space="preserve"> </w:t>
      </w:r>
      <w:r w:rsidR="00743D49" w:rsidRPr="00607D4E">
        <w:rPr>
          <w:rFonts w:ascii="Arial" w:hAnsi="Arial" w:cs="Arial"/>
          <w:sz w:val="28"/>
          <w:szCs w:val="28"/>
        </w:rPr>
        <w:t xml:space="preserve">4 </w:t>
      </w:r>
    </w:p>
    <w:p w:rsidR="00743D49" w:rsidRPr="00607D4E" w:rsidRDefault="00743D49" w:rsidP="00F56F80">
      <w:pPr>
        <w:pStyle w:val="ListParagraph"/>
        <w:numPr>
          <w:ilvl w:val="0"/>
          <w:numId w:val="2"/>
        </w:numPr>
        <w:rPr>
          <w:rFonts w:ascii="Arial" w:hAnsi="Arial" w:cs="Arial"/>
          <w:sz w:val="28"/>
          <w:szCs w:val="28"/>
        </w:rPr>
      </w:pPr>
      <w:r w:rsidRPr="00607D4E">
        <w:rPr>
          <w:rFonts w:ascii="Arial" w:hAnsi="Arial" w:cs="Arial"/>
          <w:sz w:val="28"/>
          <w:szCs w:val="28"/>
        </w:rPr>
        <w:t xml:space="preserve">4-H Scholarship Workshop: </w:t>
      </w:r>
      <w:r w:rsidR="005C593C" w:rsidRPr="00607D4E">
        <w:rPr>
          <w:rFonts w:ascii="Arial" w:hAnsi="Arial" w:cs="Arial"/>
          <w:sz w:val="28"/>
          <w:szCs w:val="28"/>
        </w:rPr>
        <w:t>January 11</w:t>
      </w:r>
    </w:p>
    <w:p w:rsidR="00F56F80" w:rsidRPr="00607D4E" w:rsidRDefault="00F56F80" w:rsidP="00F56F80">
      <w:pPr>
        <w:pStyle w:val="ListParagraph"/>
        <w:numPr>
          <w:ilvl w:val="0"/>
          <w:numId w:val="2"/>
        </w:numPr>
        <w:rPr>
          <w:rFonts w:ascii="Arial" w:hAnsi="Arial" w:cs="Arial"/>
          <w:b/>
          <w:bCs/>
          <w:sz w:val="28"/>
          <w:szCs w:val="28"/>
          <w:u w:val="single"/>
        </w:rPr>
      </w:pPr>
      <w:r w:rsidRPr="00607D4E">
        <w:rPr>
          <w:rFonts w:ascii="Arial" w:hAnsi="Arial" w:cs="Arial"/>
          <w:b/>
          <w:bCs/>
          <w:sz w:val="28"/>
          <w:szCs w:val="28"/>
          <w:u w:val="single"/>
        </w:rPr>
        <w:t xml:space="preserve">4-H Enrollment </w:t>
      </w:r>
      <w:r w:rsidR="00F8013C">
        <w:rPr>
          <w:rFonts w:ascii="Arial" w:hAnsi="Arial" w:cs="Arial"/>
          <w:b/>
          <w:bCs/>
          <w:sz w:val="28"/>
          <w:szCs w:val="28"/>
          <w:u w:val="single"/>
        </w:rPr>
        <w:t xml:space="preserve">push </w:t>
      </w:r>
      <w:r w:rsidRPr="00607D4E">
        <w:rPr>
          <w:rFonts w:ascii="Arial" w:hAnsi="Arial" w:cs="Arial"/>
          <w:b/>
          <w:bCs/>
          <w:sz w:val="28"/>
          <w:szCs w:val="28"/>
          <w:u w:val="single"/>
        </w:rPr>
        <w:t>ENDS: January 15</w:t>
      </w:r>
      <w:r w:rsidR="00F8013C">
        <w:rPr>
          <w:rFonts w:ascii="Arial" w:hAnsi="Arial" w:cs="Arial"/>
          <w:b/>
          <w:bCs/>
          <w:sz w:val="28"/>
          <w:szCs w:val="28"/>
          <w:u w:val="single"/>
        </w:rPr>
        <w:t>!!</w:t>
      </w:r>
    </w:p>
    <w:p w:rsidR="00F56F80" w:rsidRPr="00607D4E" w:rsidRDefault="00F56F80" w:rsidP="00F56F80">
      <w:pPr>
        <w:pStyle w:val="ListParagraph"/>
        <w:numPr>
          <w:ilvl w:val="0"/>
          <w:numId w:val="2"/>
        </w:numPr>
        <w:rPr>
          <w:rFonts w:ascii="Arial" w:hAnsi="Arial" w:cs="Arial"/>
          <w:sz w:val="28"/>
          <w:szCs w:val="28"/>
        </w:rPr>
      </w:pPr>
      <w:r w:rsidRPr="00607D4E">
        <w:rPr>
          <w:rFonts w:ascii="Arial" w:hAnsi="Arial" w:cs="Arial"/>
          <w:sz w:val="28"/>
          <w:szCs w:val="28"/>
        </w:rPr>
        <w:t>Office Closed: January 17</w:t>
      </w:r>
      <w:r w:rsidR="005C593C" w:rsidRPr="00607D4E">
        <w:rPr>
          <w:rFonts w:ascii="Arial" w:hAnsi="Arial" w:cs="Arial"/>
          <w:sz w:val="28"/>
          <w:szCs w:val="28"/>
        </w:rPr>
        <w:t xml:space="preserve"> for Martin Luther King Day </w:t>
      </w:r>
    </w:p>
    <w:p w:rsidR="00E97D7F" w:rsidRPr="00607D4E" w:rsidRDefault="00E97D7F" w:rsidP="00F56F80">
      <w:pPr>
        <w:pStyle w:val="ListParagraph"/>
        <w:numPr>
          <w:ilvl w:val="0"/>
          <w:numId w:val="2"/>
        </w:numPr>
        <w:rPr>
          <w:rFonts w:ascii="Arial" w:hAnsi="Arial" w:cs="Arial"/>
          <w:sz w:val="28"/>
          <w:szCs w:val="28"/>
        </w:rPr>
      </w:pPr>
      <w:r w:rsidRPr="00607D4E">
        <w:rPr>
          <w:rFonts w:ascii="Arial" w:hAnsi="Arial" w:cs="Arial"/>
          <w:sz w:val="28"/>
          <w:szCs w:val="28"/>
        </w:rPr>
        <w:t xml:space="preserve">Experience 4-H Workshop: January 18, 20, 25, &amp; 27 </w:t>
      </w:r>
    </w:p>
    <w:p w:rsidR="00F56F80" w:rsidRPr="00607D4E" w:rsidRDefault="00F56F80" w:rsidP="00F56F80">
      <w:pPr>
        <w:pStyle w:val="ListParagraph"/>
        <w:numPr>
          <w:ilvl w:val="0"/>
          <w:numId w:val="2"/>
        </w:numPr>
        <w:rPr>
          <w:rFonts w:ascii="Arial" w:hAnsi="Arial" w:cs="Arial"/>
          <w:b/>
          <w:bCs/>
          <w:sz w:val="28"/>
          <w:szCs w:val="28"/>
          <w:u w:val="single"/>
        </w:rPr>
      </w:pPr>
      <w:r w:rsidRPr="00607D4E">
        <w:rPr>
          <w:rFonts w:ascii="Arial" w:hAnsi="Arial" w:cs="Arial"/>
          <w:b/>
          <w:bCs/>
          <w:sz w:val="28"/>
          <w:szCs w:val="28"/>
          <w:u w:val="single"/>
        </w:rPr>
        <w:t>4-H Scholarships DUE: January 25</w:t>
      </w:r>
    </w:p>
    <w:p w:rsidR="00E97D7F" w:rsidRPr="00607D4E" w:rsidRDefault="00E97D7F" w:rsidP="00F56F80">
      <w:pPr>
        <w:pStyle w:val="ListParagraph"/>
        <w:numPr>
          <w:ilvl w:val="0"/>
          <w:numId w:val="2"/>
        </w:numPr>
        <w:rPr>
          <w:rFonts w:ascii="Arial" w:hAnsi="Arial" w:cs="Arial"/>
          <w:sz w:val="28"/>
          <w:szCs w:val="28"/>
        </w:rPr>
      </w:pPr>
      <w:r w:rsidRPr="00607D4E">
        <w:rPr>
          <w:rFonts w:ascii="Arial" w:hAnsi="Arial" w:cs="Arial"/>
          <w:sz w:val="28"/>
          <w:szCs w:val="28"/>
        </w:rPr>
        <w:t xml:space="preserve">Knox County Annual Extension Board Meeting: January 31 </w:t>
      </w:r>
    </w:p>
    <w:p w:rsidR="005C593C" w:rsidRPr="00607D4E" w:rsidRDefault="005C593C" w:rsidP="00F56F80">
      <w:pPr>
        <w:pStyle w:val="ListParagraph"/>
        <w:numPr>
          <w:ilvl w:val="0"/>
          <w:numId w:val="2"/>
        </w:numPr>
        <w:rPr>
          <w:rFonts w:ascii="Arial" w:hAnsi="Arial" w:cs="Arial"/>
          <w:sz w:val="28"/>
          <w:szCs w:val="28"/>
        </w:rPr>
      </w:pPr>
      <w:r w:rsidRPr="00607D4E">
        <w:rPr>
          <w:rFonts w:ascii="Arial" w:hAnsi="Arial" w:cs="Arial"/>
          <w:sz w:val="28"/>
          <w:szCs w:val="28"/>
        </w:rPr>
        <w:t xml:space="preserve">4-H Day at the State House: February 1 </w:t>
      </w:r>
    </w:p>
    <w:p w:rsidR="005C593C" w:rsidRPr="00607D4E" w:rsidRDefault="005C593C" w:rsidP="00F56F80">
      <w:pPr>
        <w:pStyle w:val="ListParagraph"/>
        <w:numPr>
          <w:ilvl w:val="0"/>
          <w:numId w:val="2"/>
        </w:numPr>
        <w:rPr>
          <w:rFonts w:ascii="Arial" w:hAnsi="Arial" w:cs="Arial"/>
          <w:sz w:val="28"/>
          <w:szCs w:val="28"/>
        </w:rPr>
      </w:pPr>
      <w:r w:rsidRPr="00607D4E">
        <w:rPr>
          <w:rFonts w:ascii="Arial" w:hAnsi="Arial" w:cs="Arial"/>
          <w:sz w:val="28"/>
          <w:szCs w:val="28"/>
        </w:rPr>
        <w:t xml:space="preserve">Junior Leader Trip to French Lick Big Splash: February 19 </w:t>
      </w:r>
    </w:p>
    <w:p w:rsidR="00720470" w:rsidRPr="00607D4E" w:rsidRDefault="00720470" w:rsidP="00F56F80">
      <w:pPr>
        <w:pStyle w:val="ListParagraph"/>
        <w:numPr>
          <w:ilvl w:val="0"/>
          <w:numId w:val="2"/>
        </w:numPr>
        <w:rPr>
          <w:rFonts w:ascii="Arial" w:hAnsi="Arial" w:cs="Arial"/>
          <w:sz w:val="28"/>
          <w:szCs w:val="28"/>
        </w:rPr>
      </w:pPr>
      <w:r w:rsidRPr="00607D4E">
        <w:rPr>
          <w:rFonts w:ascii="Arial" w:hAnsi="Arial" w:cs="Arial"/>
          <w:sz w:val="28"/>
          <w:szCs w:val="28"/>
        </w:rPr>
        <w:t xml:space="preserve">Beef Tagging: February 19 </w:t>
      </w:r>
    </w:p>
    <w:p w:rsidR="00F8013C" w:rsidRDefault="00F8013C" w:rsidP="00F56F80">
      <w:pPr>
        <w:pStyle w:val="ListParagraph"/>
        <w:numPr>
          <w:ilvl w:val="0"/>
          <w:numId w:val="2"/>
        </w:numPr>
        <w:rPr>
          <w:rFonts w:ascii="Arial" w:hAnsi="Arial" w:cs="Arial"/>
          <w:sz w:val="28"/>
          <w:szCs w:val="28"/>
        </w:rPr>
      </w:pPr>
      <w:r>
        <w:rPr>
          <w:rFonts w:ascii="Arial" w:hAnsi="Arial" w:cs="Arial"/>
          <w:sz w:val="28"/>
          <w:szCs w:val="28"/>
        </w:rPr>
        <w:t xml:space="preserve">Teens as Teachers training: February 25-27 </w:t>
      </w:r>
    </w:p>
    <w:p w:rsidR="005C593C" w:rsidRPr="00607D4E" w:rsidRDefault="005C593C" w:rsidP="00F56F80">
      <w:pPr>
        <w:pStyle w:val="ListParagraph"/>
        <w:numPr>
          <w:ilvl w:val="0"/>
          <w:numId w:val="2"/>
        </w:numPr>
        <w:rPr>
          <w:rFonts w:ascii="Arial" w:hAnsi="Arial" w:cs="Arial"/>
          <w:sz w:val="28"/>
          <w:szCs w:val="28"/>
        </w:rPr>
      </w:pPr>
      <w:r w:rsidRPr="00607D4E">
        <w:rPr>
          <w:rFonts w:ascii="Arial" w:hAnsi="Arial" w:cs="Arial"/>
          <w:sz w:val="28"/>
          <w:szCs w:val="28"/>
        </w:rPr>
        <w:t xml:space="preserve">TBA: Knox County Ag Day: March 10 </w:t>
      </w:r>
      <w:r w:rsidR="00720470" w:rsidRPr="00607D4E">
        <w:rPr>
          <w:rFonts w:ascii="Arial" w:hAnsi="Arial" w:cs="Arial"/>
          <w:sz w:val="28"/>
          <w:szCs w:val="28"/>
        </w:rPr>
        <w:t>“Subject to change!”</w:t>
      </w:r>
    </w:p>
    <w:p w:rsidR="005C593C" w:rsidRPr="00607D4E" w:rsidRDefault="005C593C" w:rsidP="00F56F80">
      <w:pPr>
        <w:pStyle w:val="ListParagraph"/>
        <w:numPr>
          <w:ilvl w:val="0"/>
          <w:numId w:val="2"/>
        </w:numPr>
        <w:rPr>
          <w:rFonts w:ascii="Arial" w:hAnsi="Arial" w:cs="Arial"/>
          <w:sz w:val="28"/>
          <w:szCs w:val="28"/>
        </w:rPr>
      </w:pPr>
      <w:r w:rsidRPr="00607D4E">
        <w:rPr>
          <w:rFonts w:ascii="Arial" w:hAnsi="Arial" w:cs="Arial"/>
          <w:sz w:val="28"/>
          <w:szCs w:val="28"/>
        </w:rPr>
        <w:t xml:space="preserve">Area 3 Livestock Judging Contest: April 7 at Knox County </w:t>
      </w:r>
    </w:p>
    <w:p w:rsidR="00E97D7F" w:rsidRPr="00607D4E" w:rsidRDefault="00E97D7F" w:rsidP="00F56F80">
      <w:pPr>
        <w:pStyle w:val="ListParagraph"/>
        <w:numPr>
          <w:ilvl w:val="0"/>
          <w:numId w:val="2"/>
        </w:numPr>
        <w:rPr>
          <w:rFonts w:ascii="Arial" w:hAnsi="Arial" w:cs="Arial"/>
          <w:sz w:val="28"/>
          <w:szCs w:val="28"/>
        </w:rPr>
      </w:pPr>
      <w:r w:rsidRPr="00607D4E">
        <w:rPr>
          <w:rFonts w:ascii="Arial" w:hAnsi="Arial" w:cs="Arial"/>
          <w:sz w:val="28"/>
          <w:szCs w:val="28"/>
        </w:rPr>
        <w:t xml:space="preserve">Knox County Performing Art Contest: April TBA </w:t>
      </w:r>
    </w:p>
    <w:p w:rsidR="00E97D7F" w:rsidRPr="00607D4E" w:rsidRDefault="00E97D7F" w:rsidP="00F56F80">
      <w:pPr>
        <w:pStyle w:val="ListParagraph"/>
        <w:numPr>
          <w:ilvl w:val="0"/>
          <w:numId w:val="2"/>
        </w:numPr>
        <w:rPr>
          <w:rFonts w:ascii="Arial" w:hAnsi="Arial" w:cs="Arial"/>
          <w:sz w:val="28"/>
          <w:szCs w:val="28"/>
        </w:rPr>
      </w:pPr>
      <w:r w:rsidRPr="00607D4E">
        <w:rPr>
          <w:rFonts w:ascii="Arial" w:hAnsi="Arial" w:cs="Arial"/>
          <w:sz w:val="28"/>
          <w:szCs w:val="28"/>
        </w:rPr>
        <w:t xml:space="preserve">Area 3 Performing Art Contest: TBA at Spencer County </w:t>
      </w:r>
    </w:p>
    <w:p w:rsidR="00E97D7F" w:rsidRPr="00607D4E" w:rsidRDefault="00E97D7F" w:rsidP="00F56F80">
      <w:pPr>
        <w:pStyle w:val="ListParagraph"/>
        <w:numPr>
          <w:ilvl w:val="0"/>
          <w:numId w:val="2"/>
        </w:numPr>
        <w:rPr>
          <w:rFonts w:ascii="Arial" w:hAnsi="Arial" w:cs="Arial"/>
          <w:sz w:val="28"/>
          <w:szCs w:val="28"/>
        </w:rPr>
      </w:pPr>
      <w:r w:rsidRPr="00607D4E">
        <w:rPr>
          <w:rFonts w:ascii="Arial" w:hAnsi="Arial" w:cs="Arial"/>
          <w:sz w:val="28"/>
          <w:szCs w:val="28"/>
        </w:rPr>
        <w:t xml:space="preserve">Livestock Tagging date (for Goats, Poultry, Rabbits, &amp; Sheep): May 7 </w:t>
      </w:r>
    </w:p>
    <w:p w:rsidR="00F56F80" w:rsidRPr="00607D4E" w:rsidRDefault="00F56F80" w:rsidP="00F56F80">
      <w:pPr>
        <w:pStyle w:val="ListParagraph"/>
        <w:numPr>
          <w:ilvl w:val="0"/>
          <w:numId w:val="2"/>
        </w:numPr>
        <w:rPr>
          <w:rFonts w:ascii="Arial" w:hAnsi="Arial" w:cs="Arial"/>
          <w:sz w:val="28"/>
          <w:szCs w:val="28"/>
        </w:rPr>
      </w:pPr>
      <w:r w:rsidRPr="00607D4E">
        <w:rPr>
          <w:rFonts w:ascii="Arial" w:hAnsi="Arial" w:cs="Arial"/>
          <w:sz w:val="28"/>
          <w:szCs w:val="28"/>
        </w:rPr>
        <w:t>Animal ID Deadline: May 15</w:t>
      </w:r>
    </w:p>
    <w:p w:rsidR="005C593C" w:rsidRPr="00607D4E" w:rsidRDefault="00F56F80" w:rsidP="005C593C">
      <w:pPr>
        <w:pStyle w:val="ListParagraph"/>
        <w:numPr>
          <w:ilvl w:val="0"/>
          <w:numId w:val="2"/>
        </w:numPr>
        <w:rPr>
          <w:rFonts w:cstheme="minorBidi"/>
          <w:color w:val="auto"/>
          <w:kern w:val="0"/>
          <w:sz w:val="28"/>
          <w:szCs w:val="28"/>
        </w:rPr>
      </w:pPr>
      <w:r w:rsidRPr="00607D4E">
        <w:rPr>
          <w:rFonts w:ascii="Arial" w:hAnsi="Arial" w:cs="Arial"/>
          <w:sz w:val="28"/>
          <w:szCs w:val="28"/>
        </w:rPr>
        <w:t>Drop &amp; Add Deadline: May 15</w:t>
      </w:r>
    </w:p>
    <w:p w:rsidR="005C593C" w:rsidRPr="00607D4E" w:rsidRDefault="005C593C" w:rsidP="005C593C">
      <w:pPr>
        <w:pStyle w:val="ListParagraph"/>
        <w:numPr>
          <w:ilvl w:val="0"/>
          <w:numId w:val="2"/>
        </w:numPr>
        <w:rPr>
          <w:rFonts w:cstheme="minorBidi"/>
          <w:color w:val="auto"/>
          <w:kern w:val="0"/>
          <w:sz w:val="28"/>
          <w:szCs w:val="28"/>
        </w:rPr>
      </w:pPr>
      <w:r w:rsidRPr="00607D4E">
        <w:rPr>
          <w:rFonts w:ascii="Arial" w:hAnsi="Arial" w:cs="Arial"/>
          <w:sz w:val="28"/>
          <w:szCs w:val="28"/>
        </w:rPr>
        <w:t xml:space="preserve">Knox County 4-H Camp: June 6-8 </w:t>
      </w:r>
    </w:p>
    <w:p w:rsidR="005C593C" w:rsidRPr="00607D4E" w:rsidRDefault="005C593C" w:rsidP="005C593C">
      <w:pPr>
        <w:pStyle w:val="ListParagraph"/>
        <w:numPr>
          <w:ilvl w:val="0"/>
          <w:numId w:val="2"/>
        </w:numPr>
        <w:rPr>
          <w:rFonts w:cstheme="minorBidi"/>
          <w:color w:val="auto"/>
          <w:kern w:val="0"/>
          <w:sz w:val="28"/>
          <w:szCs w:val="28"/>
        </w:rPr>
      </w:pPr>
      <w:r w:rsidRPr="00607D4E">
        <w:rPr>
          <w:rFonts w:ascii="Arial" w:hAnsi="Arial" w:cs="Arial"/>
          <w:sz w:val="28"/>
          <w:szCs w:val="28"/>
        </w:rPr>
        <w:t xml:space="preserve">4-H </w:t>
      </w:r>
      <w:r w:rsidR="00E97D7F" w:rsidRPr="00607D4E">
        <w:rPr>
          <w:rFonts w:ascii="Arial" w:hAnsi="Arial" w:cs="Arial"/>
          <w:sz w:val="28"/>
          <w:szCs w:val="28"/>
        </w:rPr>
        <w:t>Academy</w:t>
      </w:r>
      <w:r w:rsidRPr="00607D4E">
        <w:rPr>
          <w:rFonts w:ascii="Arial" w:hAnsi="Arial" w:cs="Arial"/>
          <w:sz w:val="28"/>
          <w:szCs w:val="28"/>
        </w:rPr>
        <w:t xml:space="preserve"> @ Purdue: June 8-10 </w:t>
      </w:r>
    </w:p>
    <w:p w:rsidR="005C593C" w:rsidRPr="00607D4E" w:rsidRDefault="005C593C" w:rsidP="005C593C">
      <w:pPr>
        <w:pStyle w:val="ListParagraph"/>
        <w:numPr>
          <w:ilvl w:val="0"/>
          <w:numId w:val="2"/>
        </w:numPr>
        <w:rPr>
          <w:rFonts w:cstheme="minorBidi"/>
          <w:color w:val="auto"/>
          <w:kern w:val="0"/>
          <w:sz w:val="28"/>
          <w:szCs w:val="28"/>
        </w:rPr>
      </w:pPr>
      <w:r w:rsidRPr="00607D4E">
        <w:rPr>
          <w:rFonts w:ascii="Arial" w:hAnsi="Arial" w:cs="Arial"/>
          <w:sz w:val="28"/>
          <w:szCs w:val="28"/>
        </w:rPr>
        <w:t xml:space="preserve">4-H Round-Up: June 20-22 </w:t>
      </w:r>
    </w:p>
    <w:p w:rsidR="005C593C" w:rsidRPr="00607D4E" w:rsidRDefault="005C593C" w:rsidP="005C593C">
      <w:pPr>
        <w:pStyle w:val="ListParagraph"/>
        <w:numPr>
          <w:ilvl w:val="0"/>
          <w:numId w:val="2"/>
        </w:numPr>
        <w:rPr>
          <w:rFonts w:cstheme="minorBidi"/>
          <w:color w:val="auto"/>
          <w:kern w:val="0"/>
          <w:sz w:val="28"/>
          <w:szCs w:val="28"/>
        </w:rPr>
      </w:pPr>
      <w:r w:rsidRPr="00607D4E">
        <w:rPr>
          <w:rFonts w:ascii="Arial" w:hAnsi="Arial" w:cs="Arial"/>
          <w:sz w:val="28"/>
          <w:szCs w:val="28"/>
        </w:rPr>
        <w:t xml:space="preserve">Area 3 Tractor Driving Contest: June 25 at Warrick County </w:t>
      </w:r>
    </w:p>
    <w:p w:rsidR="005C593C" w:rsidRPr="00607D4E" w:rsidRDefault="005C593C" w:rsidP="005C593C">
      <w:pPr>
        <w:pStyle w:val="ListParagraph"/>
        <w:numPr>
          <w:ilvl w:val="0"/>
          <w:numId w:val="2"/>
        </w:numPr>
        <w:rPr>
          <w:rFonts w:cstheme="minorBidi"/>
          <w:color w:val="auto"/>
          <w:kern w:val="0"/>
          <w:sz w:val="28"/>
          <w:szCs w:val="28"/>
        </w:rPr>
      </w:pPr>
      <w:r w:rsidRPr="00607D4E">
        <w:rPr>
          <w:rFonts w:ascii="Arial" w:hAnsi="Arial" w:cs="Arial"/>
          <w:sz w:val="28"/>
          <w:szCs w:val="28"/>
        </w:rPr>
        <w:t xml:space="preserve">Knox County Fair: July 18-23 </w:t>
      </w:r>
    </w:p>
    <w:p w:rsidR="005C593C" w:rsidRPr="00E97D7F" w:rsidRDefault="005C593C" w:rsidP="005C593C">
      <w:pPr>
        <w:pStyle w:val="ListParagraph"/>
        <w:numPr>
          <w:ilvl w:val="0"/>
          <w:numId w:val="2"/>
        </w:numPr>
        <w:rPr>
          <w:rFonts w:cstheme="minorBidi"/>
          <w:color w:val="auto"/>
          <w:kern w:val="0"/>
          <w:sz w:val="24"/>
          <w:szCs w:val="28"/>
        </w:rPr>
      </w:pPr>
      <w:r w:rsidRPr="00607D4E">
        <w:rPr>
          <w:rFonts w:ascii="Arial" w:hAnsi="Arial" w:cs="Arial"/>
          <w:sz w:val="28"/>
          <w:szCs w:val="28"/>
        </w:rPr>
        <w:t>Indiana State Fair: July 29 – Aug 21</w:t>
      </w:r>
    </w:p>
    <w:p w:rsidR="00E97D7F" w:rsidRDefault="00E97D7F" w:rsidP="00E97D7F">
      <w:pPr>
        <w:rPr>
          <w:rFonts w:cstheme="minorBidi"/>
          <w:color w:val="auto"/>
          <w:kern w:val="0"/>
          <w:sz w:val="24"/>
          <w:szCs w:val="28"/>
        </w:rPr>
      </w:pPr>
    </w:p>
    <w:p w:rsidR="00E97D7F" w:rsidRPr="00E97D7F" w:rsidRDefault="00E97D7F" w:rsidP="00E97D7F">
      <w:pPr>
        <w:pBdr>
          <w:bottom w:val="single" w:sz="24" w:space="1" w:color="auto"/>
        </w:pBdr>
        <w:rPr>
          <w:rFonts w:cstheme="minorBidi"/>
          <w:color w:val="auto"/>
          <w:kern w:val="0"/>
          <w:sz w:val="24"/>
          <w:szCs w:val="28"/>
        </w:rPr>
      </w:pPr>
    </w:p>
    <w:p w:rsidR="00743D49" w:rsidRPr="005349FB" w:rsidRDefault="00743D49" w:rsidP="00743D49">
      <w:pPr>
        <w:jc w:val="center"/>
        <w:rPr>
          <w:rFonts w:cstheme="minorBidi"/>
          <w:smallCaps/>
          <w:color w:val="auto"/>
          <w:kern w:val="0"/>
          <w:sz w:val="36"/>
          <w:szCs w:val="36"/>
        </w:rPr>
      </w:pPr>
      <w:r w:rsidRPr="005349FB">
        <w:rPr>
          <w:rFonts w:ascii="Arial" w:hAnsi="Arial" w:cs="Arial"/>
          <w:b/>
          <w:bCs/>
          <w:smallCaps/>
          <w:sz w:val="36"/>
          <w:szCs w:val="36"/>
        </w:rPr>
        <w:t xml:space="preserve">Social Media </w:t>
      </w:r>
    </w:p>
    <w:p w:rsidR="00F56F80" w:rsidRDefault="00E97D7F" w:rsidP="00E97D7F">
      <w:pPr>
        <w:rPr>
          <w:rFonts w:ascii="Arial" w:hAnsi="Arial" w:cs="Arial"/>
          <w:sz w:val="24"/>
        </w:rPr>
      </w:pPr>
      <w:r w:rsidRPr="00E97D7F">
        <w:rPr>
          <w:rFonts w:ascii="Arial" w:hAnsi="Arial" w:cs="Arial"/>
          <w:sz w:val="24"/>
          <w:u w:val="single"/>
        </w:rPr>
        <w:t>Facebook</w:t>
      </w:r>
      <w:r>
        <w:rPr>
          <w:rFonts w:ascii="Arial" w:hAnsi="Arial" w:cs="Arial"/>
          <w:sz w:val="24"/>
        </w:rPr>
        <w:t xml:space="preserve">: “KnoxCountyIN4H” </w:t>
      </w:r>
    </w:p>
    <w:p w:rsidR="00E97D7F" w:rsidRDefault="00E97D7F" w:rsidP="00E97D7F">
      <w:pPr>
        <w:rPr>
          <w:rFonts w:ascii="Arial" w:hAnsi="Arial" w:cs="Arial"/>
          <w:sz w:val="24"/>
        </w:rPr>
      </w:pPr>
      <w:r w:rsidRPr="00E97D7F">
        <w:rPr>
          <w:rFonts w:ascii="Arial" w:hAnsi="Arial" w:cs="Arial"/>
          <w:sz w:val="24"/>
          <w:u w:val="single"/>
        </w:rPr>
        <w:t>Instagram</w:t>
      </w:r>
      <w:r>
        <w:rPr>
          <w:rFonts w:ascii="Arial" w:hAnsi="Arial" w:cs="Arial"/>
          <w:sz w:val="24"/>
        </w:rPr>
        <w:t xml:space="preserve">: “@knoxcountyin4h” </w:t>
      </w:r>
    </w:p>
    <w:p w:rsidR="00E97D7F" w:rsidRPr="00E97D7F" w:rsidRDefault="00E97D7F" w:rsidP="00E97D7F">
      <w:pPr>
        <w:rPr>
          <w:rFonts w:ascii="Arial" w:hAnsi="Arial" w:cs="Arial"/>
          <w:sz w:val="24"/>
        </w:rPr>
      </w:pPr>
      <w:r w:rsidRPr="00E97D7F">
        <w:rPr>
          <w:rFonts w:ascii="Arial" w:hAnsi="Arial" w:cs="Arial"/>
          <w:sz w:val="24"/>
          <w:u w:val="single"/>
        </w:rPr>
        <w:t>Twitter</w:t>
      </w:r>
      <w:r>
        <w:rPr>
          <w:rFonts w:ascii="Arial" w:hAnsi="Arial" w:cs="Arial"/>
          <w:sz w:val="24"/>
        </w:rPr>
        <w:t xml:space="preserve">: “@knox_in4h” </w:t>
      </w:r>
    </w:p>
    <w:p w:rsidR="00E97D7F" w:rsidRPr="00607D4E" w:rsidRDefault="00E97D7F">
      <w:pPr>
        <w:widowControl/>
        <w:overflowPunct/>
        <w:autoSpaceDE/>
        <w:autoSpaceDN/>
        <w:adjustRightInd/>
        <w:spacing w:after="160" w:line="259" w:lineRule="auto"/>
        <w:rPr>
          <w:rFonts w:ascii="Arial" w:hAnsi="Arial" w:cs="Arial"/>
          <w:b/>
          <w:bCs/>
          <w:sz w:val="24"/>
          <w:szCs w:val="24"/>
          <w:u w:val="single"/>
        </w:rPr>
      </w:pPr>
      <w:r w:rsidRPr="00607D4E">
        <w:rPr>
          <w:rFonts w:ascii="Arial" w:hAnsi="Arial" w:cs="Arial"/>
          <w:b/>
          <w:bCs/>
          <w:smallCaps/>
          <w:sz w:val="24"/>
          <w:szCs w:val="24"/>
          <w:u w:val="single"/>
        </w:rPr>
        <w:br w:type="page"/>
      </w:r>
    </w:p>
    <w:p w:rsidR="002F12BD" w:rsidRPr="0038799C" w:rsidRDefault="002F12BD" w:rsidP="002F12BD">
      <w:pPr>
        <w:pStyle w:val="Heading2"/>
        <w:jc w:val="center"/>
        <w:rPr>
          <w:rFonts w:ascii="Arial" w:hAnsi="Arial" w:cs="Arial"/>
          <w:smallCaps w:val="0"/>
          <w:color w:val="auto"/>
          <w:kern w:val="0"/>
          <w:sz w:val="56"/>
          <w:szCs w:val="64"/>
          <w:u w:val="single"/>
        </w:rPr>
      </w:pPr>
      <w:r w:rsidRPr="0038799C">
        <w:rPr>
          <w:rFonts w:ascii="Arial" w:hAnsi="Arial" w:cs="Arial"/>
          <w:b/>
          <w:bCs/>
          <w:smallCaps w:val="0"/>
          <w:sz w:val="56"/>
          <w:szCs w:val="64"/>
          <w:u w:val="single"/>
        </w:rPr>
        <w:lastRenderedPageBreak/>
        <w:t>Health &amp; Human Sciences</w:t>
      </w:r>
    </w:p>
    <w:p w:rsidR="00501A22" w:rsidRPr="00BE7152" w:rsidRDefault="00501A22" w:rsidP="00501A22">
      <w:pPr>
        <w:spacing w:after="0"/>
        <w:jc w:val="center"/>
        <w:rPr>
          <w:rFonts w:ascii="Arial" w:hAnsi="Arial" w:cs="Arial"/>
          <w:bCs/>
          <w:sz w:val="24"/>
          <w:szCs w:val="24"/>
        </w:rPr>
      </w:pPr>
      <w:r w:rsidRPr="00BE7152">
        <w:rPr>
          <w:rFonts w:ascii="Arial" w:hAnsi="Arial" w:cs="Arial"/>
          <w:bCs/>
          <w:sz w:val="24"/>
          <w:szCs w:val="24"/>
        </w:rPr>
        <w:t>Tonya Short</w:t>
      </w:r>
      <w:r w:rsidR="00BE7152">
        <w:rPr>
          <w:rFonts w:ascii="Arial" w:hAnsi="Arial" w:cs="Arial"/>
          <w:bCs/>
          <w:sz w:val="24"/>
          <w:szCs w:val="24"/>
        </w:rPr>
        <w:t>-</w:t>
      </w:r>
      <w:r w:rsidRPr="00BE7152">
        <w:rPr>
          <w:rFonts w:ascii="Arial" w:hAnsi="Arial" w:cs="Arial"/>
          <w:bCs/>
          <w:sz w:val="24"/>
          <w:szCs w:val="24"/>
        </w:rPr>
        <w:t>Extension Educator</w:t>
      </w:r>
    </w:p>
    <w:p w:rsidR="00501A22" w:rsidRPr="00BE7152" w:rsidRDefault="00501A22" w:rsidP="00501A22">
      <w:pPr>
        <w:spacing w:after="0"/>
        <w:jc w:val="center"/>
        <w:rPr>
          <w:rFonts w:ascii="Arial" w:hAnsi="Arial" w:cs="Arial"/>
          <w:bCs/>
          <w:sz w:val="24"/>
          <w:szCs w:val="24"/>
        </w:rPr>
      </w:pPr>
      <w:r w:rsidRPr="00BE7152">
        <w:rPr>
          <w:rFonts w:ascii="Arial" w:hAnsi="Arial" w:cs="Arial"/>
          <w:bCs/>
          <w:sz w:val="24"/>
          <w:szCs w:val="24"/>
        </w:rPr>
        <w:t>Health &amp; Human Sciences</w:t>
      </w:r>
    </w:p>
    <w:p w:rsidR="00501A22" w:rsidRPr="00BE7152" w:rsidRDefault="00D27FCD" w:rsidP="00501A22">
      <w:pPr>
        <w:spacing w:after="0"/>
        <w:jc w:val="center"/>
        <w:rPr>
          <w:rFonts w:ascii="Arial" w:hAnsi="Arial" w:cs="Arial"/>
          <w:bCs/>
          <w:sz w:val="24"/>
          <w:szCs w:val="24"/>
        </w:rPr>
      </w:pPr>
      <w:hyperlink r:id="rId17" w:history="1">
        <w:r w:rsidR="00BE7152" w:rsidRPr="007C7963">
          <w:rPr>
            <w:rStyle w:val="Hyperlink"/>
            <w:rFonts w:ascii="Arial" w:hAnsi="Arial" w:cs="Arial"/>
            <w:bCs/>
            <w:sz w:val="24"/>
            <w:szCs w:val="24"/>
          </w:rPr>
          <w:t>Short43@purdue.edu</w:t>
        </w:r>
      </w:hyperlink>
      <w:r w:rsidR="00BE7152">
        <w:rPr>
          <w:rFonts w:ascii="Arial" w:hAnsi="Arial" w:cs="Arial"/>
          <w:bCs/>
          <w:sz w:val="24"/>
          <w:szCs w:val="24"/>
        </w:rPr>
        <w:t xml:space="preserve"> </w:t>
      </w:r>
    </w:p>
    <w:p w:rsidR="00501A22" w:rsidRPr="00501A22" w:rsidRDefault="00501A22" w:rsidP="00501A22">
      <w:pPr>
        <w:spacing w:after="0"/>
        <w:jc w:val="center"/>
        <w:rPr>
          <w:rFonts w:ascii="Times New Roman" w:hAnsi="Times New Roman" w:cs="Times New Roman"/>
          <w:bCs/>
          <w:sz w:val="24"/>
          <w:szCs w:val="24"/>
        </w:rPr>
      </w:pPr>
    </w:p>
    <w:p w:rsidR="00E2481D" w:rsidRPr="00E2481D" w:rsidRDefault="00E2481D" w:rsidP="00E2481D">
      <w:pPr>
        <w:overflowPunct/>
        <w:autoSpaceDE/>
        <w:autoSpaceDN/>
        <w:adjustRightInd/>
        <w:spacing w:after="120"/>
        <w:jc w:val="center"/>
        <w:rPr>
          <w:rFonts w:ascii="Times New Roman" w:eastAsia="Times New Roman" w:hAnsi="Times New Roman" w:cs="Times New Roman"/>
          <w:b/>
          <w:sz w:val="30"/>
          <w:szCs w:val="30"/>
          <w14:cntxtAlts/>
        </w:rPr>
      </w:pPr>
      <w:r w:rsidRPr="00E2481D">
        <w:rPr>
          <w:rFonts w:ascii="Times New Roman" w:eastAsia="Times New Roman" w:hAnsi="Times New Roman" w:cs="Times New Roman"/>
          <w:b/>
          <w:sz w:val="30"/>
          <w:szCs w:val="30"/>
          <w14:cntxtAlts/>
        </w:rPr>
        <w:t>Club highlight: Wabash Extension Homemakers Club</w:t>
      </w:r>
    </w:p>
    <w:p w:rsidR="00E2481D" w:rsidRPr="00E2481D" w:rsidRDefault="00E2481D" w:rsidP="009401A0">
      <w:pPr>
        <w:overflowPunct/>
        <w:autoSpaceDE/>
        <w:autoSpaceDN/>
        <w:adjustRightInd/>
        <w:spacing w:after="0"/>
        <w:rPr>
          <w:rFonts w:ascii="Times New Roman" w:eastAsia="Times New Roman" w:hAnsi="Times New Roman" w:cs="Times New Roman"/>
          <w:sz w:val="24"/>
          <w:szCs w:val="24"/>
          <w14:cntxtAlts/>
        </w:rPr>
      </w:pPr>
      <w:r w:rsidRPr="00E2481D">
        <w:rPr>
          <w:rFonts w:ascii="Times New Roman" w:eastAsia="Times New Roman" w:hAnsi="Times New Roman" w:cs="Times New Roman"/>
          <w:sz w:val="24"/>
          <w:szCs w:val="24"/>
          <w14:cntxtAlts/>
        </w:rPr>
        <w:t>While the word homemaker may conjure certain images and stereotypes of days gone by, the Knox County Extension Homemakers are so much more. (But for the record, a homemaker or housewife, had/has a mountain of responsibilities and related skills to make that household run. And it takes an efficient and organized household to support healthy families and communities. Ponder on that!)</w:t>
      </w:r>
    </w:p>
    <w:p w:rsidR="00E2481D" w:rsidRPr="00E2481D" w:rsidRDefault="00E2481D" w:rsidP="009401A0">
      <w:pPr>
        <w:overflowPunct/>
        <w:autoSpaceDE/>
        <w:autoSpaceDN/>
        <w:adjustRightInd/>
        <w:spacing w:after="0"/>
        <w:rPr>
          <w:rFonts w:ascii="Times New Roman" w:eastAsia="Times New Roman" w:hAnsi="Times New Roman" w:cs="Times New Roman"/>
          <w:color w:val="202124"/>
          <w:sz w:val="24"/>
          <w:szCs w:val="24"/>
          <w14:cntxtAlts/>
        </w:rPr>
      </w:pPr>
      <w:r w:rsidRPr="00E2481D">
        <w:rPr>
          <w:rFonts w:ascii="Times New Roman" w:eastAsia="Times New Roman" w:hAnsi="Times New Roman" w:cs="Times New Roman"/>
          <w:sz w:val="24"/>
          <w:szCs w:val="24"/>
          <w14:cntxtAlts/>
        </w:rPr>
        <w:t xml:space="preserve">The Indiana Home Economics Association was organized in 1913 with 10 clubs across the state. Now known as the Indiana Extension Homemakers Association (IEHA), the mission of this group is </w:t>
      </w:r>
      <w:r w:rsidRPr="00E2481D">
        <w:rPr>
          <w:rFonts w:ascii="Times New Roman" w:eastAsia="Times New Roman" w:hAnsi="Times New Roman" w:cs="Times New Roman"/>
          <w:b/>
          <w:bCs/>
          <w:color w:val="202124"/>
          <w:sz w:val="24"/>
          <w:szCs w:val="24"/>
          <w14:cntxtAlts/>
        </w:rPr>
        <w:t>to strengthen families through continuing education, leadership development and volunteer community support</w:t>
      </w:r>
      <w:r w:rsidRPr="00E2481D">
        <w:rPr>
          <w:rFonts w:ascii="Times New Roman" w:eastAsia="Times New Roman" w:hAnsi="Times New Roman" w:cs="Times New Roman"/>
          <w:color w:val="202124"/>
          <w:sz w:val="24"/>
          <w:szCs w:val="24"/>
          <w14:cntxtAlts/>
        </w:rPr>
        <w:t>.</w:t>
      </w:r>
    </w:p>
    <w:p w:rsidR="00E2481D" w:rsidRPr="00E2481D" w:rsidRDefault="00E2481D" w:rsidP="009401A0">
      <w:pPr>
        <w:overflowPunct/>
        <w:autoSpaceDE/>
        <w:autoSpaceDN/>
        <w:adjustRightInd/>
        <w:spacing w:after="0"/>
        <w:rPr>
          <w:rFonts w:ascii="Times New Roman" w:eastAsia="Times New Roman" w:hAnsi="Times New Roman" w:cs="Times New Roman"/>
          <w:sz w:val="24"/>
          <w:szCs w:val="24"/>
          <w14:cntxtAlts/>
        </w:rPr>
      </w:pPr>
      <w:r w:rsidRPr="00E2481D">
        <w:rPr>
          <w:rFonts w:ascii="Times New Roman" w:eastAsia="Times New Roman" w:hAnsi="Times New Roman" w:cs="Times New Roman"/>
          <w:sz w:val="24"/>
          <w:szCs w:val="24"/>
          <w14:cntxtAlts/>
        </w:rPr>
        <w:t>Knox County Extension Homemakers is part of IEHA and currently consists of four active clubs. This month we are highlighting the club Wabash Homemakers. This club was formed in 1974 and currently has 20 members including several charter members.</w:t>
      </w:r>
    </w:p>
    <w:p w:rsidR="00E2481D" w:rsidRPr="00E2481D" w:rsidRDefault="00E2481D" w:rsidP="009401A0">
      <w:pPr>
        <w:overflowPunct/>
        <w:autoSpaceDE/>
        <w:autoSpaceDN/>
        <w:adjustRightInd/>
        <w:spacing w:after="0"/>
        <w:rPr>
          <w:rFonts w:ascii="Times New Roman" w:eastAsia="Times New Roman" w:hAnsi="Times New Roman" w:cs="Times New Roman"/>
          <w:sz w:val="24"/>
          <w:szCs w:val="24"/>
          <w14:cntxtAlts/>
        </w:rPr>
      </w:pPr>
      <w:r w:rsidRPr="00E2481D">
        <w:rPr>
          <w:rFonts w:ascii="Times New Roman" w:eastAsia="Times New Roman" w:hAnsi="Times New Roman" w:cs="Times New Roman"/>
          <w:sz w:val="24"/>
          <w:szCs w:val="24"/>
          <w14:cntxtAlts/>
        </w:rPr>
        <w:t>Throughout the year this club donates to various charities or individuals in need. Examples include:</w:t>
      </w:r>
    </w:p>
    <w:p w:rsidR="00E2481D" w:rsidRPr="00E2481D" w:rsidRDefault="00E2481D" w:rsidP="009401A0">
      <w:pPr>
        <w:overflowPunct/>
        <w:autoSpaceDE/>
        <w:autoSpaceDN/>
        <w:adjustRightInd/>
        <w:spacing w:after="0"/>
        <w:ind w:left="360" w:hanging="360"/>
        <w:rPr>
          <w:rFonts w:ascii="Times New Roman" w:eastAsia="Times New Roman" w:hAnsi="Times New Roman" w:cs="Times New Roman"/>
          <w:sz w:val="24"/>
          <w:szCs w:val="24"/>
          <w14:cntxtAlts/>
        </w:rPr>
      </w:pPr>
      <w:r w:rsidRPr="00E2481D">
        <w:rPr>
          <w:rFonts w:ascii="Symbol" w:eastAsia="Times New Roman" w:hAnsi="Symbol" w:cs="Times New Roman"/>
          <w:sz w:val="20"/>
          <w:szCs w:val="20"/>
          <w:lang w:val="x-none"/>
          <w14:ligatures w14:val="standard"/>
          <w14:cntxtAlts/>
        </w:rPr>
        <w:t></w:t>
      </w:r>
      <w:r w:rsidRPr="00E2481D">
        <w:rPr>
          <w:rFonts w:eastAsia="Times New Roman" w:cs="Times New Roman"/>
          <w14:ligatures w14:val="standard"/>
          <w14:cntxtAlts/>
        </w:rPr>
        <w:t> </w:t>
      </w:r>
      <w:r w:rsidRPr="00E2481D">
        <w:rPr>
          <w:rFonts w:ascii="Times New Roman" w:eastAsia="Times New Roman" w:hAnsi="Times New Roman" w:cs="Times New Roman"/>
          <w:sz w:val="24"/>
          <w:szCs w:val="24"/>
          <w14:cntxtAlts/>
        </w:rPr>
        <w:t>Annual donation to Hospice</w:t>
      </w:r>
    </w:p>
    <w:p w:rsidR="00E2481D" w:rsidRPr="00E2481D" w:rsidRDefault="00E2481D" w:rsidP="009401A0">
      <w:pPr>
        <w:overflowPunct/>
        <w:autoSpaceDE/>
        <w:autoSpaceDN/>
        <w:adjustRightInd/>
        <w:spacing w:after="0"/>
        <w:ind w:left="360" w:hanging="360"/>
        <w:rPr>
          <w:rFonts w:ascii="Times New Roman" w:eastAsia="Times New Roman" w:hAnsi="Times New Roman" w:cs="Times New Roman"/>
          <w:sz w:val="24"/>
          <w:szCs w:val="24"/>
          <w14:cntxtAlts/>
        </w:rPr>
      </w:pPr>
      <w:r w:rsidRPr="00E2481D">
        <w:rPr>
          <w:rFonts w:ascii="Symbol" w:eastAsia="Times New Roman" w:hAnsi="Symbol" w:cs="Times New Roman"/>
          <w:sz w:val="20"/>
          <w:szCs w:val="20"/>
          <w:lang w:val="x-none"/>
          <w14:ligatures w14:val="standard"/>
          <w14:cntxtAlts/>
        </w:rPr>
        <w:t></w:t>
      </w:r>
      <w:r w:rsidRPr="00E2481D">
        <w:rPr>
          <w:rFonts w:eastAsia="Times New Roman" w:cs="Times New Roman"/>
          <w14:ligatures w14:val="standard"/>
          <w14:cntxtAlts/>
        </w:rPr>
        <w:t> </w:t>
      </w:r>
      <w:r w:rsidRPr="00E2481D">
        <w:rPr>
          <w:rFonts w:ascii="Times New Roman" w:eastAsia="Times New Roman" w:hAnsi="Times New Roman" w:cs="Times New Roman"/>
          <w:sz w:val="24"/>
          <w:szCs w:val="24"/>
          <w14:cntxtAlts/>
        </w:rPr>
        <w:t>Donate to St. Vincent DePaul Food Bank</w:t>
      </w:r>
    </w:p>
    <w:p w:rsidR="00E2481D" w:rsidRPr="00E2481D" w:rsidRDefault="00E2481D" w:rsidP="009401A0">
      <w:pPr>
        <w:overflowPunct/>
        <w:autoSpaceDE/>
        <w:autoSpaceDN/>
        <w:adjustRightInd/>
        <w:spacing w:after="0"/>
        <w:ind w:left="360" w:hanging="360"/>
        <w:rPr>
          <w:rFonts w:ascii="Times New Roman" w:eastAsia="Times New Roman" w:hAnsi="Times New Roman" w:cs="Times New Roman"/>
          <w:sz w:val="24"/>
          <w:szCs w:val="24"/>
          <w14:cntxtAlts/>
        </w:rPr>
      </w:pPr>
      <w:r w:rsidRPr="00E2481D">
        <w:rPr>
          <w:rFonts w:ascii="Symbol" w:eastAsia="Times New Roman" w:hAnsi="Symbol" w:cs="Times New Roman"/>
          <w:sz w:val="20"/>
          <w:szCs w:val="20"/>
          <w:lang w:val="x-none"/>
          <w14:ligatures w14:val="standard"/>
          <w14:cntxtAlts/>
        </w:rPr>
        <w:t></w:t>
      </w:r>
      <w:r w:rsidRPr="00E2481D">
        <w:rPr>
          <w:rFonts w:eastAsia="Times New Roman" w:cs="Times New Roman"/>
          <w14:ligatures w14:val="standard"/>
          <w14:cntxtAlts/>
        </w:rPr>
        <w:t> </w:t>
      </w:r>
      <w:r w:rsidRPr="00E2481D">
        <w:rPr>
          <w:rFonts w:ascii="Times New Roman" w:eastAsia="Times New Roman" w:hAnsi="Times New Roman" w:cs="Times New Roman"/>
          <w:sz w:val="24"/>
          <w:szCs w:val="24"/>
          <w14:cntxtAlts/>
        </w:rPr>
        <w:t>Helping provide Christmas gifts for identified South Knox Elementary students</w:t>
      </w:r>
    </w:p>
    <w:p w:rsidR="00E2481D" w:rsidRPr="00E2481D" w:rsidRDefault="00E2481D" w:rsidP="009401A0">
      <w:pPr>
        <w:overflowPunct/>
        <w:autoSpaceDE/>
        <w:autoSpaceDN/>
        <w:adjustRightInd/>
        <w:spacing w:after="0"/>
        <w:rPr>
          <w:rFonts w:ascii="Times New Roman" w:eastAsia="Times New Roman" w:hAnsi="Times New Roman" w:cs="Times New Roman"/>
          <w:sz w:val="24"/>
          <w:szCs w:val="24"/>
          <w14:cntxtAlts/>
        </w:rPr>
      </w:pPr>
      <w:r w:rsidRPr="00E2481D">
        <w:rPr>
          <w:rFonts w:ascii="Times New Roman" w:eastAsia="Times New Roman" w:hAnsi="Times New Roman" w:cs="Times New Roman"/>
          <w:sz w:val="24"/>
          <w:szCs w:val="24"/>
          <w14:cntxtAlts/>
        </w:rPr>
        <w:t>Funds for these activities are raised by member donations and by having their own memorable fundraising activities like a club Christmas auction and birthday gift raffles.</w:t>
      </w:r>
    </w:p>
    <w:p w:rsidR="00E2481D" w:rsidRPr="00E2481D" w:rsidRDefault="00E2481D" w:rsidP="009401A0">
      <w:pPr>
        <w:overflowPunct/>
        <w:autoSpaceDE/>
        <w:autoSpaceDN/>
        <w:adjustRightInd/>
        <w:spacing w:after="0"/>
        <w:rPr>
          <w:rFonts w:ascii="Times New Roman" w:eastAsia="Times New Roman" w:hAnsi="Times New Roman" w:cs="Times New Roman"/>
          <w:sz w:val="24"/>
          <w:szCs w:val="24"/>
          <w14:cntxtAlts/>
        </w:rPr>
      </w:pPr>
      <w:r w:rsidRPr="00E2481D">
        <w:rPr>
          <w:rFonts w:ascii="Times New Roman" w:eastAsia="Times New Roman" w:hAnsi="Times New Roman" w:cs="Times New Roman"/>
          <w:sz w:val="24"/>
          <w:szCs w:val="24"/>
          <w14:cntxtAlts/>
        </w:rPr>
        <w:t xml:space="preserve">As part of the larger Knox County Extension Homemakers, the Wabash Homemaker club also participates in their annual Bingo fundraiser which helps fund college scholarships for local students. </w:t>
      </w:r>
    </w:p>
    <w:p w:rsidR="00E2481D" w:rsidRPr="00E2481D" w:rsidRDefault="00E2481D" w:rsidP="009401A0">
      <w:pPr>
        <w:overflowPunct/>
        <w:autoSpaceDE/>
        <w:autoSpaceDN/>
        <w:adjustRightInd/>
        <w:spacing w:after="0"/>
        <w:rPr>
          <w:rFonts w:ascii="Times New Roman" w:eastAsia="Times New Roman" w:hAnsi="Times New Roman" w:cs="Times New Roman"/>
          <w:sz w:val="24"/>
          <w:szCs w:val="24"/>
          <w14:cntxtAlts/>
        </w:rPr>
      </w:pPr>
      <w:r w:rsidRPr="00E2481D">
        <w:rPr>
          <w:rFonts w:ascii="Times New Roman" w:eastAsia="Times New Roman" w:hAnsi="Times New Roman" w:cs="Times New Roman"/>
          <w:sz w:val="24"/>
          <w:szCs w:val="24"/>
          <w14:cntxtAlts/>
        </w:rPr>
        <w:t xml:space="preserve">The Club also has a “friendship plate” that is won by someone in </w:t>
      </w:r>
      <w:r w:rsidR="00361C96">
        <w:rPr>
          <w:rFonts w:ascii="Times New Roman" w:eastAsia="Times New Roman" w:hAnsi="Times New Roman" w:cs="Times New Roman"/>
          <w:sz w:val="24"/>
          <w:szCs w:val="24"/>
          <w14:cntxtAlts/>
        </w:rPr>
        <w:t>a</w:t>
      </w:r>
      <w:r w:rsidRPr="00E2481D">
        <w:rPr>
          <w:rFonts w:ascii="Times New Roman" w:eastAsia="Times New Roman" w:hAnsi="Times New Roman" w:cs="Times New Roman"/>
          <w:sz w:val="24"/>
          <w:szCs w:val="24"/>
          <w14:cntxtAlts/>
        </w:rPr>
        <w:t xml:space="preserve"> monthly drawing at our meetings.  The winner returns it the next meeting with a “goodie” of some kind on it, for the next person that has the winning ticket in the monthly drawing.  Again, the money raised helps support the various donations that are given throughout the year.</w:t>
      </w:r>
    </w:p>
    <w:p w:rsidR="00E2481D" w:rsidRPr="00E2481D" w:rsidRDefault="00E2481D" w:rsidP="009401A0">
      <w:pPr>
        <w:overflowPunct/>
        <w:autoSpaceDE/>
        <w:autoSpaceDN/>
        <w:adjustRightInd/>
        <w:spacing w:after="0"/>
        <w:rPr>
          <w:rFonts w:ascii="Times New Roman" w:eastAsia="Times New Roman" w:hAnsi="Times New Roman" w:cs="Times New Roman"/>
          <w:sz w:val="24"/>
          <w:szCs w:val="24"/>
          <w14:cntxtAlts/>
        </w:rPr>
      </w:pPr>
      <w:r w:rsidRPr="00E2481D">
        <w:rPr>
          <w:rFonts w:ascii="Times New Roman" w:eastAsia="Times New Roman" w:hAnsi="Times New Roman" w:cs="Times New Roman"/>
          <w:sz w:val="24"/>
          <w:szCs w:val="24"/>
          <w14:cntxtAlts/>
        </w:rPr>
        <w:t>The Extension Homemakers are not all work though! They are able to socialize and feed their spirit through monthly meetings that allow them to stay connected while planning on how they will continue to fulfill their charge of community service.</w:t>
      </w:r>
    </w:p>
    <w:p w:rsidR="009401A0" w:rsidRDefault="00E2481D" w:rsidP="009401A0">
      <w:pPr>
        <w:overflowPunct/>
        <w:autoSpaceDE/>
        <w:autoSpaceDN/>
        <w:adjustRightInd/>
        <w:spacing w:after="0"/>
        <w:rPr>
          <w:rFonts w:ascii="Times New Roman" w:eastAsia="Times New Roman" w:hAnsi="Times New Roman" w:cs="Times New Roman"/>
          <w:sz w:val="24"/>
          <w:szCs w:val="24"/>
          <w14:cntxtAlts/>
        </w:rPr>
      </w:pPr>
      <w:r w:rsidRPr="00E2481D">
        <w:rPr>
          <w:rFonts w:ascii="Times New Roman" w:eastAsia="Times New Roman" w:hAnsi="Times New Roman" w:cs="Times New Roman"/>
          <w:sz w:val="24"/>
          <w:szCs w:val="24"/>
          <w14:cntxtAlts/>
        </w:rPr>
        <w:t>If you are interested in learning more or maybe attending a club meeting just to check it out, contact the Purdue Extension office for more information.</w:t>
      </w:r>
    </w:p>
    <w:p w:rsidR="009401A0" w:rsidRPr="009401A0" w:rsidRDefault="009401A0" w:rsidP="009401A0">
      <w:pPr>
        <w:overflowPunct/>
        <w:autoSpaceDE/>
        <w:autoSpaceDN/>
        <w:adjustRightInd/>
        <w:spacing w:after="0"/>
        <w:rPr>
          <w:rFonts w:ascii="Times New Roman" w:eastAsia="Times New Roman" w:hAnsi="Times New Roman" w:cs="Times New Roman"/>
          <w:sz w:val="12"/>
          <w:szCs w:val="24"/>
          <w14:cntxtAlts/>
        </w:rPr>
      </w:pPr>
      <w:r>
        <w:rPr>
          <w:rFonts w:eastAsia="Times New Roman" w:cs="Times New Roman"/>
          <w:noProof/>
        </w:rPr>
        <mc:AlternateContent>
          <mc:Choice Requires="wps">
            <w:drawing>
              <wp:anchor distT="0" distB="0" distL="114300" distR="114300" simplePos="0" relativeHeight="251692032" behindDoc="0" locked="0" layoutInCell="1" allowOverlap="1">
                <wp:simplePos x="0" y="0"/>
                <wp:positionH relativeFrom="column">
                  <wp:posOffset>-409575</wp:posOffset>
                </wp:positionH>
                <wp:positionV relativeFrom="paragraph">
                  <wp:posOffset>59055</wp:posOffset>
                </wp:positionV>
                <wp:extent cx="67341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F834C" id="Straight Connector 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4.65pt" to="49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" strokecolor="black [3200]" strokeweight="1.5pt">
                <v:stroke joinstyle="miter"/>
              </v:line>
            </w:pict>
          </mc:Fallback>
        </mc:AlternateContent>
      </w:r>
    </w:p>
    <w:p w:rsidR="009401A0" w:rsidRPr="0038799C" w:rsidRDefault="009401A0" w:rsidP="009401A0">
      <w:pPr>
        <w:overflowPunct/>
        <w:autoSpaceDE/>
        <w:autoSpaceDN/>
        <w:adjustRightInd/>
        <w:spacing w:after="0"/>
        <w:jc w:val="center"/>
        <w:rPr>
          <w:rFonts w:ascii="Times New Roman" w:hAnsi="Times New Roman"/>
          <w:b/>
          <w:bCs/>
          <w:sz w:val="30"/>
          <w:szCs w:val="30"/>
        </w:rPr>
      </w:pPr>
      <w:r w:rsidRPr="0038799C">
        <w:rPr>
          <w:rFonts w:ascii="Times New Roman" w:hAnsi="Times New Roman"/>
          <w:noProof/>
          <w:color w:val="auto"/>
          <w:kern w:val="0"/>
          <w:sz w:val="30"/>
          <w:szCs w:val="30"/>
        </w:rPr>
        <w:drawing>
          <wp:anchor distT="0" distB="0" distL="114300" distR="114300" simplePos="0" relativeHeight="251691008" behindDoc="0" locked="0" layoutInCell="1" allowOverlap="1">
            <wp:simplePos x="0" y="0"/>
            <wp:positionH relativeFrom="column">
              <wp:posOffset>5124450</wp:posOffset>
            </wp:positionH>
            <wp:positionV relativeFrom="paragraph">
              <wp:posOffset>198120</wp:posOffset>
            </wp:positionV>
            <wp:extent cx="680720" cy="680720"/>
            <wp:effectExtent l="0" t="0" r="5080" b="5080"/>
            <wp:wrapNone/>
            <wp:docPr id="4" name="Picture 4" descr="Stamp, Save The Date, Red,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mp, Save The Date, Red, Memory"/>
                    <pic:cNvPicPr>
                      <a:picLocks noChangeAspect="1" noChangeArrowheads="1"/>
                    </pic:cNvPicPr>
                  </pic:nvPicPr>
                  <pic:blipFill>
                    <a:blip r:embed="rId18" cstate="print">
                      <a:biLevel thresh="50000"/>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99C">
        <w:rPr>
          <w:rFonts w:ascii="Times New Roman" w:hAnsi="Times New Roman"/>
          <w:b/>
          <w:bCs/>
          <w:sz w:val="30"/>
          <w:szCs w:val="30"/>
        </w:rPr>
        <w:t>Extension Homemakers—Dates</w:t>
      </w:r>
    </w:p>
    <w:p w:rsidR="009401A0" w:rsidRPr="009401A0" w:rsidRDefault="009401A0" w:rsidP="009401A0">
      <w:pPr>
        <w:overflowPunct/>
        <w:autoSpaceDE/>
        <w:autoSpaceDN/>
        <w:adjustRightInd/>
        <w:spacing w:after="0"/>
        <w:jc w:val="center"/>
        <w:rPr>
          <w:rFonts w:ascii="Times New Roman" w:eastAsia="Times New Roman" w:hAnsi="Times New Roman" w:cs="Times New Roman"/>
          <w:b/>
          <w:bCs/>
          <w:sz w:val="16"/>
          <w:szCs w:val="28"/>
        </w:rPr>
      </w:pPr>
    </w:p>
    <w:p w:rsidR="009401A0" w:rsidRPr="009401A0" w:rsidRDefault="009401A0" w:rsidP="009401A0">
      <w:pPr>
        <w:spacing w:after="0"/>
        <w:ind w:left="360" w:hanging="360"/>
        <w:rPr>
          <w:rFonts w:ascii="Times New Roman" w:hAnsi="Times New Roman" w:cs="Times New Roman"/>
          <w:sz w:val="24"/>
          <w:szCs w:val="24"/>
        </w:rPr>
      </w:pPr>
      <w:r w:rsidRPr="009401A0">
        <w:rPr>
          <w:rFonts w:ascii="Times New Roman" w:hAnsi="Times New Roman" w:cs="Times New Roman"/>
          <w:sz w:val="24"/>
          <w:szCs w:val="24"/>
          <w:lang w:val="x-none"/>
        </w:rPr>
        <w:t>·</w:t>
      </w:r>
      <w:r w:rsidRPr="009401A0">
        <w:rPr>
          <w:rFonts w:ascii="Times New Roman" w:hAnsi="Times New Roman" w:cs="Times New Roman"/>
          <w:sz w:val="24"/>
          <w:szCs w:val="24"/>
        </w:rPr>
        <w:t> Jan 5: County Council Meeting, 10AM</w:t>
      </w:r>
      <w:r w:rsidR="00361C96">
        <w:rPr>
          <w:rFonts w:ascii="Times New Roman" w:hAnsi="Times New Roman" w:cs="Times New Roman"/>
          <w:sz w:val="24"/>
          <w:szCs w:val="24"/>
        </w:rPr>
        <w:t>, library</w:t>
      </w:r>
    </w:p>
    <w:p w:rsidR="009401A0" w:rsidRPr="009401A0" w:rsidRDefault="009401A0" w:rsidP="009401A0">
      <w:pPr>
        <w:spacing w:after="0"/>
        <w:ind w:left="360" w:hanging="360"/>
        <w:rPr>
          <w:rFonts w:ascii="Times New Roman" w:hAnsi="Times New Roman" w:cs="Times New Roman"/>
          <w:sz w:val="24"/>
          <w:szCs w:val="24"/>
        </w:rPr>
      </w:pPr>
      <w:r w:rsidRPr="009401A0">
        <w:rPr>
          <w:rFonts w:ascii="Times New Roman" w:hAnsi="Times New Roman" w:cs="Times New Roman"/>
          <w:sz w:val="24"/>
          <w:szCs w:val="24"/>
          <w:lang w:val="x-none"/>
        </w:rPr>
        <w:t>·</w:t>
      </w:r>
      <w:r w:rsidRPr="009401A0">
        <w:rPr>
          <w:rFonts w:ascii="Times New Roman" w:hAnsi="Times New Roman" w:cs="Times New Roman"/>
          <w:sz w:val="24"/>
          <w:szCs w:val="24"/>
        </w:rPr>
        <w:t xml:space="preserve"> March: various scholarships due—see program book or state website </w:t>
      </w:r>
    </w:p>
    <w:p w:rsidR="009401A0" w:rsidRPr="009401A0" w:rsidRDefault="009401A0" w:rsidP="009401A0">
      <w:pPr>
        <w:spacing w:after="0"/>
        <w:ind w:left="360" w:hanging="360"/>
        <w:rPr>
          <w:rFonts w:ascii="Times New Roman" w:hAnsi="Times New Roman" w:cs="Times New Roman"/>
          <w:sz w:val="24"/>
          <w:szCs w:val="24"/>
        </w:rPr>
      </w:pPr>
      <w:r w:rsidRPr="009401A0">
        <w:rPr>
          <w:rFonts w:ascii="Times New Roman" w:hAnsi="Times New Roman" w:cs="Times New Roman"/>
          <w:sz w:val="24"/>
          <w:szCs w:val="24"/>
          <w:lang w:val="x-none"/>
        </w:rPr>
        <w:t>·</w:t>
      </w:r>
      <w:r w:rsidRPr="009401A0">
        <w:rPr>
          <w:rFonts w:ascii="Times New Roman" w:hAnsi="Times New Roman" w:cs="Times New Roman"/>
          <w:sz w:val="24"/>
          <w:szCs w:val="24"/>
        </w:rPr>
        <w:t> March 2: County Council Meeting, 10AM</w:t>
      </w:r>
    </w:p>
    <w:p w:rsidR="009401A0" w:rsidRPr="009401A0" w:rsidRDefault="009401A0" w:rsidP="009401A0">
      <w:pPr>
        <w:spacing w:after="0"/>
        <w:ind w:left="360" w:hanging="360"/>
        <w:rPr>
          <w:rFonts w:ascii="Times New Roman" w:hAnsi="Times New Roman" w:cs="Times New Roman"/>
          <w:sz w:val="24"/>
          <w:szCs w:val="24"/>
        </w:rPr>
      </w:pPr>
      <w:r w:rsidRPr="009401A0">
        <w:rPr>
          <w:rFonts w:ascii="Times New Roman" w:hAnsi="Times New Roman" w:cs="Times New Roman"/>
          <w:sz w:val="24"/>
          <w:szCs w:val="24"/>
          <w:lang w:val="x-none"/>
        </w:rPr>
        <w:t>·</w:t>
      </w:r>
      <w:r w:rsidRPr="009401A0">
        <w:rPr>
          <w:rFonts w:ascii="Times New Roman" w:hAnsi="Times New Roman" w:cs="Times New Roman"/>
          <w:sz w:val="24"/>
          <w:szCs w:val="24"/>
        </w:rPr>
        <w:t> March 8: Spring District Meeting, Daviess County</w:t>
      </w:r>
    </w:p>
    <w:p w:rsidR="00D264ED" w:rsidRPr="009401A0" w:rsidRDefault="009401A0" w:rsidP="009401A0">
      <w:pPr>
        <w:rPr>
          <w:rFonts w:ascii="Arial" w:hAnsi="Arial" w:cs="Arial"/>
          <w:sz w:val="32"/>
          <w:szCs w:val="32"/>
        </w:rPr>
      </w:pPr>
      <w:r w:rsidRPr="009401A0">
        <w:rPr>
          <w:rFonts w:ascii="Arial" w:hAnsi="Arial" w:cs="Arial"/>
          <w:sz w:val="32"/>
          <w:szCs w:val="32"/>
        </w:rPr>
        <w:lastRenderedPageBreak/>
        <w:t xml:space="preserve"> Purdue Extension-Knox </w:t>
      </w:r>
      <w:r w:rsidR="00D264ED" w:rsidRPr="009401A0">
        <w:rPr>
          <w:rFonts w:ascii="Arial" w:hAnsi="Arial" w:cs="Arial"/>
          <w:sz w:val="32"/>
          <w:szCs w:val="32"/>
        </w:rPr>
        <w:t>County</w:t>
      </w:r>
      <w:r>
        <w:rPr>
          <w:rFonts w:ascii="Arial" w:hAnsi="Arial" w:cs="Arial"/>
          <w:sz w:val="32"/>
          <w:szCs w:val="32"/>
        </w:rPr>
        <w:t xml:space="preserve"> </w:t>
      </w:r>
      <w:r w:rsidR="00D264ED" w:rsidRPr="009401A0">
        <w:rPr>
          <w:rFonts w:ascii="Arial" w:hAnsi="Arial" w:cs="Arial"/>
          <w:sz w:val="32"/>
          <w:szCs w:val="32"/>
        </w:rPr>
        <w:t>Health and Human Sciences</w:t>
      </w:r>
    </w:p>
    <w:p w:rsidR="00D264ED" w:rsidRPr="009401A0" w:rsidRDefault="00D264ED" w:rsidP="00D264ED">
      <w:pPr>
        <w:jc w:val="center"/>
        <w:rPr>
          <w:rFonts w:ascii="Arial" w:hAnsi="Arial" w:cs="Arial"/>
          <w:sz w:val="32"/>
          <w:szCs w:val="32"/>
        </w:rPr>
      </w:pPr>
      <w:r w:rsidRPr="009401A0">
        <w:rPr>
          <w:rFonts w:ascii="Arial" w:hAnsi="Arial" w:cs="Arial"/>
          <w:sz w:val="32"/>
          <w:szCs w:val="32"/>
        </w:rPr>
        <w:t>In the (social) media</w:t>
      </w:r>
    </w:p>
    <w:tbl>
      <w:tblPr>
        <w:tblW w:w="10345" w:type="dxa"/>
        <w:tblInd w:w="-23" w:type="dxa"/>
        <w:tblLayout w:type="fixed"/>
        <w:tblCellMar>
          <w:left w:w="0" w:type="dxa"/>
          <w:right w:w="0" w:type="dxa"/>
        </w:tblCellMar>
        <w:tblLook w:val="0000" w:firstRow="0" w:lastRow="0" w:firstColumn="0" w:lastColumn="0" w:noHBand="0" w:noVBand="0"/>
      </w:tblPr>
      <w:tblGrid>
        <w:gridCol w:w="5172"/>
        <w:gridCol w:w="5173"/>
      </w:tblGrid>
      <w:tr w:rsidR="00D264ED" w:rsidTr="00D264ED">
        <w:trPr>
          <w:trHeight w:val="644"/>
        </w:trPr>
        <w:tc>
          <w:tcPr>
            <w:tcW w:w="5172" w:type="dxa"/>
            <w:tcBorders>
              <w:top w:val="single" w:sz="18" w:space="0" w:color="auto"/>
              <w:left w:val="single" w:sz="18" w:space="0" w:color="auto"/>
              <w:bottom w:val="single" w:sz="18" w:space="0" w:color="auto"/>
              <w:right w:val="single" w:sz="18" w:space="0" w:color="auto"/>
            </w:tcBorders>
          </w:tcPr>
          <w:p w:rsidR="00D264ED" w:rsidRDefault="00D264ED" w:rsidP="00582B62">
            <w:pPr>
              <w:jc w:val="center"/>
              <w:rPr>
                <w:rFonts w:cstheme="minorBidi"/>
                <w:color w:val="auto"/>
                <w:kern w:val="0"/>
                <w:sz w:val="24"/>
                <w:szCs w:val="24"/>
              </w:rPr>
            </w:pPr>
            <w:r>
              <w:rPr>
                <w:b/>
                <w:bCs/>
                <w:sz w:val="30"/>
                <w:szCs w:val="30"/>
              </w:rPr>
              <w:t>What we’re doing</w:t>
            </w:r>
          </w:p>
        </w:tc>
        <w:tc>
          <w:tcPr>
            <w:tcW w:w="5173" w:type="dxa"/>
            <w:tcBorders>
              <w:top w:val="single" w:sz="18" w:space="0" w:color="auto"/>
              <w:left w:val="single" w:sz="18" w:space="0" w:color="auto"/>
              <w:bottom w:val="single" w:sz="18" w:space="0" w:color="auto"/>
              <w:right w:val="single" w:sz="18" w:space="0" w:color="auto"/>
            </w:tcBorders>
          </w:tcPr>
          <w:p w:rsidR="00D264ED" w:rsidRDefault="00D264ED" w:rsidP="00582B62">
            <w:pPr>
              <w:jc w:val="center"/>
              <w:rPr>
                <w:rFonts w:cstheme="minorBidi"/>
                <w:color w:val="auto"/>
                <w:kern w:val="0"/>
                <w:sz w:val="24"/>
                <w:szCs w:val="24"/>
              </w:rPr>
            </w:pPr>
            <w:r>
              <w:rPr>
                <w:b/>
                <w:bCs/>
                <w:sz w:val="30"/>
                <w:szCs w:val="30"/>
              </w:rPr>
              <w:t>How to connect</w:t>
            </w:r>
          </w:p>
        </w:tc>
      </w:tr>
      <w:tr w:rsidR="00D264ED" w:rsidTr="00D264ED">
        <w:trPr>
          <w:trHeight w:val="5384"/>
        </w:trPr>
        <w:tc>
          <w:tcPr>
            <w:tcW w:w="5172" w:type="dxa"/>
            <w:tcBorders>
              <w:top w:val="single" w:sz="18" w:space="0" w:color="auto"/>
              <w:left w:val="single" w:sz="18" w:space="0" w:color="auto"/>
              <w:bottom w:val="single" w:sz="18" w:space="0" w:color="auto"/>
              <w:right w:val="single" w:sz="18" w:space="0" w:color="auto"/>
            </w:tcBorders>
          </w:tcPr>
          <w:p w:rsidR="00D264ED" w:rsidRDefault="00D264ED" w:rsidP="00582B62">
            <w:pPr>
              <w:jc w:val="center"/>
              <w:rPr>
                <w:rFonts w:ascii="Times New Roman" w:hAnsi="Times New Roman" w:cs="Times New Roman"/>
                <w:b/>
                <w:bCs/>
                <w:sz w:val="24"/>
                <w:szCs w:val="24"/>
              </w:rPr>
            </w:pPr>
            <w:r>
              <w:rPr>
                <w:rFonts w:ascii="Times New Roman" w:hAnsi="Times New Roman" w:cs="Times New Roman"/>
                <w:b/>
                <w:bCs/>
                <w:sz w:val="24"/>
                <w:szCs w:val="24"/>
              </w:rPr>
              <w:t>Bite By Bite: Nutrition For Life</w:t>
            </w:r>
          </w:p>
          <w:p w:rsidR="00D264ED" w:rsidRDefault="00D264ED" w:rsidP="00582B62">
            <w:pPr>
              <w:rPr>
                <w:rFonts w:ascii="Times New Roman" w:hAnsi="Times New Roman" w:cs="Times New Roman"/>
                <w:sz w:val="24"/>
                <w:szCs w:val="24"/>
              </w:rPr>
            </w:pPr>
            <w:r>
              <w:rPr>
                <w:rFonts w:ascii="Times New Roman" w:hAnsi="Times New Roman" w:cs="Times New Roman"/>
                <w:sz w:val="24"/>
                <w:szCs w:val="24"/>
              </w:rPr>
              <w:t>A podcast covering the latest fads in food and nutrition where we cut through the hype, explore the science behind food and nutrition, and provide practical tips for incorporating healthful strategies into everyday life.</w:t>
            </w:r>
          </w:p>
          <w:p w:rsidR="009401A0" w:rsidRDefault="009401A0" w:rsidP="00582B62">
            <w:pPr>
              <w:rPr>
                <w:rFonts w:cstheme="minorBidi"/>
                <w:color w:val="auto"/>
                <w:kern w:val="0"/>
                <w:sz w:val="24"/>
                <w:szCs w:val="24"/>
              </w:rPr>
            </w:pPr>
            <w:r>
              <w:rPr>
                <w:rFonts w:ascii="Times New Roman" w:hAnsi="Times New Roman"/>
                <w:noProof/>
                <w:color w:val="auto"/>
                <w:kern w:val="0"/>
                <w:sz w:val="24"/>
                <w:szCs w:val="24"/>
              </w:rPr>
              <w:drawing>
                <wp:anchor distT="36576" distB="36576" distL="36576" distR="36576" simplePos="0" relativeHeight="251694080" behindDoc="0" locked="0" layoutInCell="1" allowOverlap="1">
                  <wp:simplePos x="0" y="0"/>
                  <wp:positionH relativeFrom="column">
                    <wp:posOffset>723265</wp:posOffset>
                  </wp:positionH>
                  <wp:positionV relativeFrom="paragraph">
                    <wp:posOffset>307975</wp:posOffset>
                  </wp:positionV>
                  <wp:extent cx="1800860" cy="1800860"/>
                  <wp:effectExtent l="0" t="0" r="8890" b="8890"/>
                  <wp:wrapNone/>
                  <wp:docPr id="29" name="Picture 29" descr="Bite By Bite Cover Art - 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ite By Bite Cover Art - FINAL-01"/>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00860" cy="1800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173" w:type="dxa"/>
            <w:tcBorders>
              <w:top w:val="single" w:sz="18" w:space="0" w:color="auto"/>
              <w:left w:val="single" w:sz="18" w:space="0" w:color="auto"/>
              <w:bottom w:val="single" w:sz="18" w:space="0" w:color="auto"/>
              <w:right w:val="single" w:sz="18" w:space="0" w:color="auto"/>
            </w:tcBorders>
          </w:tcPr>
          <w:p w:rsidR="00D264ED" w:rsidRDefault="00D264ED" w:rsidP="00582B62">
            <w:pPr>
              <w:rPr>
                <w:rFonts w:ascii="Times New Roman" w:hAnsi="Times New Roman" w:cs="Times New Roman"/>
                <w:sz w:val="24"/>
                <w:szCs w:val="24"/>
              </w:rPr>
            </w:pPr>
            <w:r>
              <w:rPr>
                <w:rFonts w:ascii="Times New Roman" w:hAnsi="Times New Roman" w:cs="Times New Roman"/>
                <w:sz w:val="24"/>
                <w:szCs w:val="24"/>
              </w:rPr>
              <w:t xml:space="preserve">Find us on </w:t>
            </w:r>
            <w:r>
              <w:rPr>
                <w:rFonts w:ascii="Times New Roman" w:hAnsi="Times New Roman" w:cs="Times New Roman"/>
                <w:b/>
                <w:bCs/>
                <w:color w:val="0000FF"/>
                <w:sz w:val="24"/>
                <w:szCs w:val="24"/>
                <w:u w:val="single"/>
              </w:rPr>
              <w:t>Spotify</w:t>
            </w:r>
            <w:r>
              <w:rPr>
                <w:rFonts w:ascii="Times New Roman" w:hAnsi="Times New Roman" w:cs="Times New Roman"/>
                <w:sz w:val="24"/>
                <w:szCs w:val="24"/>
              </w:rPr>
              <w:t xml:space="preserve"> and other popular listening platforms. </w:t>
            </w:r>
          </w:p>
          <w:p w:rsidR="00D264ED" w:rsidRDefault="005607A5" w:rsidP="00582B62">
            <w:pPr>
              <w:rPr>
                <w:rFonts w:ascii="Times New Roman" w:hAnsi="Times New Roman" w:cs="Times New Roman"/>
                <w:sz w:val="24"/>
                <w:szCs w:val="24"/>
              </w:rPr>
            </w:pPr>
            <w:r>
              <w:rPr>
                <w:rFonts w:ascii="Times New Roman" w:hAnsi="Times New Roman" w:cs="Times New Roman"/>
                <w:noProof/>
                <w:sz w:val="24"/>
                <w:szCs w:val="24"/>
              </w:rPr>
              <w:t xml:space="preserve">         </w:t>
            </w:r>
            <w:r w:rsidR="00DD7E8F">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Pr>
                <w:rFonts w:ascii="Times New Roman" w:hAnsi="Times New Roman"/>
                <w:noProof/>
                <w:color w:val="auto"/>
                <w:kern w:val="0"/>
                <w:sz w:val="24"/>
                <w:szCs w:val="24"/>
              </w:rPr>
              <w:drawing>
                <wp:anchor distT="36576" distB="36576" distL="36576" distR="36576" simplePos="0" relativeHeight="251706368" behindDoc="0" locked="0" layoutInCell="1" allowOverlap="1">
                  <wp:simplePos x="0" y="0"/>
                  <wp:positionH relativeFrom="column">
                    <wp:posOffset>4713605</wp:posOffset>
                  </wp:positionH>
                  <wp:positionV relativeFrom="paragraph">
                    <wp:posOffset>3287395</wp:posOffset>
                  </wp:positionV>
                  <wp:extent cx="1506855" cy="493395"/>
                  <wp:effectExtent l="0" t="0" r="0" b="190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l="4480" t="57413" r="73979" b="29315"/>
                          <a:stretch>
                            <a:fillRect/>
                          </a:stretch>
                        </pic:blipFill>
                        <pic:spPr bwMode="auto">
                          <a:xfrm>
                            <a:off x="0" y="0"/>
                            <a:ext cx="1506855" cy="493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inline distT="0" distB="0" distL="0" distR="0" wp14:anchorId="214A882E">
                  <wp:extent cx="1504950" cy="4953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pic:spPr>
                      </pic:pic>
                    </a:graphicData>
                  </a:graphic>
                </wp:inline>
              </w:drawing>
            </w:r>
          </w:p>
          <w:p w:rsidR="00D264ED" w:rsidRDefault="00D264ED" w:rsidP="00582B62">
            <w:pPr>
              <w:rPr>
                <w:rFonts w:ascii="Times New Roman" w:hAnsi="Times New Roman" w:cs="Times New Roman"/>
                <w:sz w:val="24"/>
                <w:szCs w:val="24"/>
              </w:rPr>
            </w:pPr>
            <w:r>
              <w:rPr>
                <w:rFonts w:ascii="Times New Roman" w:hAnsi="Times New Roman" w:cs="Times New Roman"/>
                <w:sz w:val="24"/>
                <w:szCs w:val="24"/>
              </w:rPr>
              <w:t xml:space="preserve">Or come take a peek at </w:t>
            </w:r>
            <w:r>
              <w:rPr>
                <w:rFonts w:ascii="Times New Roman" w:hAnsi="Times New Roman" w:cs="Times New Roman"/>
                <w:b/>
                <w:bCs/>
                <w:color w:val="0000FF"/>
                <w:sz w:val="24"/>
                <w:szCs w:val="24"/>
                <w:u w:val="single"/>
              </w:rPr>
              <w:t>Anchor.fm/</w:t>
            </w:r>
            <w:proofErr w:type="spellStart"/>
            <w:r>
              <w:rPr>
                <w:rFonts w:ascii="Times New Roman" w:hAnsi="Times New Roman" w:cs="Times New Roman"/>
                <w:b/>
                <w:bCs/>
                <w:color w:val="0000FF"/>
                <w:sz w:val="24"/>
                <w:szCs w:val="24"/>
                <w:u w:val="single"/>
              </w:rPr>
              <w:t>BitebyBite</w:t>
            </w:r>
            <w:proofErr w:type="spellEnd"/>
          </w:p>
          <w:p w:rsidR="00D264ED" w:rsidRDefault="00D264ED" w:rsidP="00582B62">
            <w:pPr>
              <w:rPr>
                <w:rFonts w:ascii="Times New Roman" w:hAnsi="Times New Roman" w:cs="Times New Roman"/>
                <w:sz w:val="24"/>
                <w:szCs w:val="24"/>
              </w:rPr>
            </w:pPr>
          </w:p>
          <w:p w:rsidR="00D264ED" w:rsidRDefault="00D264ED" w:rsidP="00582B62">
            <w:pPr>
              <w:rPr>
                <w:rFonts w:ascii="Times New Roman" w:hAnsi="Times New Roman" w:cs="Times New Roman"/>
                <w:sz w:val="24"/>
                <w:szCs w:val="24"/>
              </w:rPr>
            </w:pPr>
            <w:r>
              <w:rPr>
                <w:rFonts w:ascii="Times New Roman" w:hAnsi="Times New Roman" w:cs="Times New Roman"/>
                <w:sz w:val="24"/>
                <w:szCs w:val="24"/>
              </w:rPr>
              <w:t xml:space="preserve">Follow us on social media to stay connected and suggest topics for us to cover! </w:t>
            </w:r>
          </w:p>
          <w:p w:rsidR="00D264ED" w:rsidRDefault="00D264ED" w:rsidP="00582B62">
            <w:pPr>
              <w:rPr>
                <w:rFonts w:ascii="Times New Roman" w:hAnsi="Times New Roman" w:cs="Times New Roman"/>
                <w:sz w:val="24"/>
                <w:szCs w:val="24"/>
              </w:rPr>
            </w:pPr>
          </w:p>
          <w:p w:rsidR="00D264ED" w:rsidRDefault="00D264ED" w:rsidP="00582B62">
            <w:pPr>
              <w:rPr>
                <w:rFonts w:ascii="Times New Roman" w:hAnsi="Times New Roman" w:cs="Times New Roman"/>
                <w:sz w:val="24"/>
                <w:szCs w:val="24"/>
              </w:rPr>
            </w:pPr>
            <w:r>
              <w:rPr>
                <w:rFonts w:ascii="Times New Roman" w:hAnsi="Times New Roman" w:cs="Times New Roman"/>
                <w:sz w:val="24"/>
                <w:szCs w:val="24"/>
              </w:rPr>
              <w:tab/>
              <w:t xml:space="preserve"> </w:t>
            </w:r>
            <w:r w:rsidR="005607A5">
              <w:rPr>
                <w:rFonts w:ascii="Times New Roman" w:hAnsi="Times New Roman" w:cs="Times New Roman"/>
                <w:noProof/>
                <w:sz w:val="24"/>
                <w:szCs w:val="24"/>
              </w:rPr>
              <w:drawing>
                <wp:inline distT="0" distB="0" distL="0" distR="0" wp14:anchorId="1871C52D">
                  <wp:extent cx="447675" cy="447675"/>
                  <wp:effectExtent l="0" t="0" r="9525"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inline>
              </w:drawing>
            </w:r>
            <w:r>
              <w:rPr>
                <w:rFonts w:ascii="Times New Roman" w:hAnsi="Times New Roman" w:cs="Times New Roman"/>
                <w:sz w:val="24"/>
                <w:szCs w:val="24"/>
              </w:rPr>
              <w:t xml:space="preserve"> @</w:t>
            </w:r>
            <w:proofErr w:type="spellStart"/>
            <w:r>
              <w:rPr>
                <w:rFonts w:ascii="Times New Roman" w:hAnsi="Times New Roman" w:cs="Times New Roman"/>
                <w:b/>
                <w:bCs/>
                <w:color w:val="0000FF"/>
                <w:sz w:val="24"/>
                <w:szCs w:val="24"/>
                <w:u w:val="single"/>
              </w:rPr>
              <w:t>BitebyBiteNutritionForLife</w:t>
            </w:r>
            <w:proofErr w:type="spellEnd"/>
          </w:p>
          <w:p w:rsidR="00D264ED" w:rsidRDefault="00D264ED" w:rsidP="00582B62">
            <w:pPr>
              <w:rPr>
                <w:rFonts w:ascii="Times New Roman" w:hAnsi="Times New Roman" w:cs="Times New Roman"/>
                <w:sz w:val="24"/>
                <w:szCs w:val="24"/>
              </w:rPr>
            </w:pPr>
          </w:p>
          <w:p w:rsidR="00D264ED" w:rsidRDefault="00D264ED" w:rsidP="00582B62">
            <w:pPr>
              <w:rPr>
                <w:rFonts w:ascii="Times New Roman" w:hAnsi="Times New Roman" w:cs="Times New Roman"/>
                <w:sz w:val="24"/>
                <w:szCs w:val="24"/>
              </w:rPr>
            </w:pPr>
          </w:p>
          <w:p w:rsidR="00D264ED" w:rsidRDefault="00D264ED" w:rsidP="00582B62">
            <w:pPr>
              <w:rPr>
                <w:rFonts w:cstheme="minorBidi"/>
                <w:color w:val="auto"/>
                <w:kern w:val="0"/>
                <w:sz w:val="24"/>
                <w:szCs w:val="24"/>
              </w:rPr>
            </w:pPr>
            <w:r>
              <w:rPr>
                <w:rFonts w:ascii="Times New Roman" w:hAnsi="Times New Roman" w:cs="Times New Roman"/>
                <w:sz w:val="24"/>
                <w:szCs w:val="24"/>
              </w:rPr>
              <w:tab/>
            </w:r>
            <w:r w:rsidR="005607A5">
              <w:rPr>
                <w:rFonts w:ascii="Times New Roman" w:hAnsi="Times New Roman" w:cs="Times New Roman"/>
                <w:b/>
                <w:bCs/>
                <w:noProof/>
                <w:sz w:val="24"/>
                <w:szCs w:val="24"/>
              </w:rPr>
              <w:drawing>
                <wp:inline distT="0" distB="0" distL="0" distR="0" wp14:anchorId="2648E260" wp14:editId="55213765">
                  <wp:extent cx="466725" cy="46672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pic:spPr>
                      </pic:pic>
                    </a:graphicData>
                  </a:graphic>
                </wp:inline>
              </w:drawing>
            </w:r>
            <w:r>
              <w:rPr>
                <w:rFonts w:ascii="Times New Roman" w:hAnsi="Times New Roman" w:cs="Times New Roman"/>
                <w:sz w:val="24"/>
                <w:szCs w:val="24"/>
              </w:rPr>
              <w:t xml:space="preserve"> @</w:t>
            </w:r>
            <w:proofErr w:type="spellStart"/>
            <w:r>
              <w:rPr>
                <w:rFonts w:ascii="Times New Roman" w:hAnsi="Times New Roman" w:cs="Times New Roman"/>
                <w:b/>
                <w:bCs/>
                <w:color w:val="0000FF"/>
                <w:sz w:val="24"/>
                <w:szCs w:val="24"/>
                <w:u w:val="single"/>
              </w:rPr>
              <w:t>BitebyBiteNutritionForLife</w:t>
            </w:r>
            <w:proofErr w:type="spellEnd"/>
          </w:p>
        </w:tc>
      </w:tr>
      <w:tr w:rsidR="00D264ED" w:rsidTr="00D264ED">
        <w:trPr>
          <w:trHeight w:val="1670"/>
        </w:trPr>
        <w:tc>
          <w:tcPr>
            <w:tcW w:w="5172" w:type="dxa"/>
            <w:tcBorders>
              <w:top w:val="single" w:sz="18" w:space="0" w:color="auto"/>
              <w:left w:val="single" w:sz="18" w:space="0" w:color="auto"/>
              <w:bottom w:val="single" w:sz="18" w:space="0" w:color="auto"/>
              <w:right w:val="single" w:sz="18" w:space="0" w:color="auto"/>
            </w:tcBorders>
          </w:tcPr>
          <w:p w:rsidR="00D264ED" w:rsidRDefault="00D264ED" w:rsidP="00582B62">
            <w:pPr>
              <w:rPr>
                <w:rFonts w:ascii="Times New Roman" w:hAnsi="Times New Roman" w:cs="Times New Roman"/>
                <w:sz w:val="24"/>
                <w:szCs w:val="24"/>
              </w:rPr>
            </w:pPr>
          </w:p>
          <w:p w:rsidR="00D264ED" w:rsidRDefault="00D264ED" w:rsidP="00582B62">
            <w:pPr>
              <w:rPr>
                <w:rFonts w:ascii="Times New Roman" w:hAnsi="Times New Roman" w:cs="Times New Roman"/>
                <w:sz w:val="24"/>
                <w:szCs w:val="24"/>
              </w:rPr>
            </w:pPr>
            <w:r>
              <w:rPr>
                <w:rFonts w:ascii="Times New Roman" w:hAnsi="Times New Roman" w:cs="Times New Roman"/>
                <w:sz w:val="24"/>
                <w:szCs w:val="24"/>
              </w:rPr>
              <w:t xml:space="preserve">Purdue Extension—Knox County Health &amp; Human Sciences general </w:t>
            </w:r>
            <w:r>
              <w:rPr>
                <w:rFonts w:ascii="Times New Roman" w:hAnsi="Times New Roman" w:cs="Times New Roman"/>
                <w:b/>
                <w:bCs/>
                <w:sz w:val="24"/>
                <w:szCs w:val="24"/>
              </w:rPr>
              <w:t xml:space="preserve">Facebook </w:t>
            </w:r>
            <w:r>
              <w:rPr>
                <w:rFonts w:ascii="Times New Roman" w:hAnsi="Times New Roman" w:cs="Times New Roman"/>
                <w:sz w:val="24"/>
                <w:szCs w:val="24"/>
              </w:rPr>
              <w:t>page to share news and happenings. Stop by and leave me a note!</w:t>
            </w:r>
            <w:r w:rsidR="005607A5">
              <w:rPr>
                <w:rFonts w:ascii="Times New Roman" w:hAnsi="Times New Roman" w:cs="Times New Roman"/>
                <w:sz w:val="24"/>
                <w:szCs w:val="24"/>
              </w:rPr>
              <w:t xml:space="preserve">                                    </w:t>
            </w:r>
          </w:p>
          <w:p w:rsidR="00D264ED" w:rsidRDefault="00D264ED" w:rsidP="00582B62">
            <w:pPr>
              <w:rPr>
                <w:rFonts w:cstheme="minorBidi"/>
                <w:color w:val="auto"/>
                <w:kern w:val="0"/>
                <w:sz w:val="24"/>
                <w:szCs w:val="24"/>
              </w:rPr>
            </w:pPr>
          </w:p>
        </w:tc>
        <w:tc>
          <w:tcPr>
            <w:tcW w:w="5173" w:type="dxa"/>
            <w:tcBorders>
              <w:top w:val="single" w:sz="18" w:space="0" w:color="auto"/>
              <w:left w:val="single" w:sz="18" w:space="0" w:color="auto"/>
              <w:bottom w:val="single" w:sz="18" w:space="0" w:color="auto"/>
              <w:right w:val="single" w:sz="18" w:space="0" w:color="auto"/>
            </w:tcBorders>
          </w:tcPr>
          <w:p w:rsidR="00D264ED" w:rsidRDefault="00D264ED" w:rsidP="00582B62">
            <w:pPr>
              <w:rPr>
                <w:b/>
                <w:bCs/>
              </w:rPr>
            </w:pPr>
          </w:p>
          <w:p w:rsidR="00D264ED" w:rsidRDefault="00D264ED" w:rsidP="00582B62">
            <w:pPr>
              <w:rPr>
                <w:b/>
                <w:bCs/>
              </w:rPr>
            </w:pPr>
          </w:p>
          <w:p w:rsidR="00D264ED" w:rsidRDefault="00D264ED" w:rsidP="005607A5">
            <w:pPr>
              <w:rPr>
                <w:rFonts w:cstheme="minorBidi"/>
                <w:color w:val="auto"/>
                <w:kern w:val="0"/>
                <w:sz w:val="24"/>
                <w:szCs w:val="24"/>
              </w:rPr>
            </w:pPr>
            <w:r>
              <w:rPr>
                <w:rFonts w:ascii="Times New Roman" w:hAnsi="Times New Roman" w:cs="Times New Roman"/>
                <w:b/>
                <w:bCs/>
                <w:sz w:val="24"/>
                <w:szCs w:val="24"/>
              </w:rPr>
              <w:tab/>
            </w:r>
            <w:r w:rsidR="005607A5">
              <w:rPr>
                <w:rFonts w:ascii="Times New Roman" w:hAnsi="Times New Roman" w:cs="Times New Roman"/>
                <w:b/>
                <w:bCs/>
                <w:noProof/>
                <w:sz w:val="24"/>
                <w:szCs w:val="24"/>
              </w:rPr>
              <w:drawing>
                <wp:inline distT="0" distB="0" distL="0" distR="0" wp14:anchorId="7C5A64D3" wp14:editId="32DAF960">
                  <wp:extent cx="466725" cy="4667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pic:spPr>
                      </pic:pic>
                    </a:graphicData>
                  </a:graphic>
                </wp:inline>
              </w:drawing>
            </w:r>
            <w:r w:rsidR="005607A5">
              <w:rPr>
                <w:rFonts w:ascii="Times New Roman" w:hAnsi="Times New Roman"/>
                <w:noProof/>
                <w:color w:val="auto"/>
                <w:kern w:val="0"/>
                <w:sz w:val="24"/>
                <w:szCs w:val="24"/>
              </w:rPr>
              <w:drawing>
                <wp:anchor distT="0" distB="0" distL="114300" distR="114300" simplePos="0" relativeHeight="251704320" behindDoc="0" locked="0" layoutInCell="1" allowOverlap="1">
                  <wp:simplePos x="0" y="0"/>
                  <wp:positionH relativeFrom="column">
                    <wp:posOffset>3949700</wp:posOffset>
                  </wp:positionH>
                  <wp:positionV relativeFrom="paragraph">
                    <wp:posOffset>6386195</wp:posOffset>
                  </wp:positionV>
                  <wp:extent cx="465455" cy="465455"/>
                  <wp:effectExtent l="0" t="0" r="0" b="0"/>
                  <wp:wrapNone/>
                  <wp:docPr id="195" name="Picture 195" descr="Facebook “f” Logo Download and Usage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acebook “f” Logo Download and Usage Guidelin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545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  @</w:t>
            </w:r>
            <w:proofErr w:type="spellStart"/>
            <w:r>
              <w:rPr>
                <w:rFonts w:ascii="Times New Roman" w:hAnsi="Times New Roman" w:cs="Times New Roman"/>
                <w:b/>
                <w:bCs/>
                <w:color w:val="0000FF"/>
                <w:sz w:val="24"/>
                <w:szCs w:val="24"/>
                <w:u w:val="single"/>
              </w:rPr>
              <w:t>KnoxCountyHHS</w:t>
            </w:r>
            <w:proofErr w:type="spellEnd"/>
          </w:p>
        </w:tc>
      </w:tr>
      <w:tr w:rsidR="00D264ED" w:rsidTr="00D264ED">
        <w:trPr>
          <w:trHeight w:val="35"/>
        </w:trPr>
        <w:tc>
          <w:tcPr>
            <w:tcW w:w="5172" w:type="dxa"/>
            <w:tcBorders>
              <w:top w:val="single" w:sz="18" w:space="0" w:color="auto"/>
              <w:left w:val="single" w:sz="18" w:space="0" w:color="auto"/>
              <w:bottom w:val="single" w:sz="18" w:space="0" w:color="auto"/>
              <w:right w:val="single" w:sz="18" w:space="0" w:color="auto"/>
            </w:tcBorders>
          </w:tcPr>
          <w:p w:rsidR="00D264ED" w:rsidRDefault="00D264ED" w:rsidP="00D264ED">
            <w:pPr>
              <w:rPr>
                <w:rFonts w:ascii="Times New Roman" w:hAnsi="Times New Roman" w:cs="Times New Roman"/>
                <w:sz w:val="24"/>
                <w:szCs w:val="24"/>
              </w:rPr>
            </w:pPr>
            <w:r>
              <w:rPr>
                <w:rFonts w:ascii="Times New Roman" w:hAnsi="Times New Roman" w:cs="Times New Roman"/>
                <w:sz w:val="24"/>
                <w:szCs w:val="24"/>
              </w:rPr>
              <w:t>Purdue Extension HHS Southwest Educators</w:t>
            </w:r>
          </w:p>
          <w:p w:rsidR="00D264ED" w:rsidRDefault="00D264ED" w:rsidP="00D264ED">
            <w:pPr>
              <w:rPr>
                <w:rFonts w:ascii="Times New Roman" w:hAnsi="Times New Roman" w:cs="Times New Roman"/>
                <w:sz w:val="24"/>
                <w:szCs w:val="24"/>
              </w:rPr>
            </w:pPr>
            <w:r>
              <w:rPr>
                <w:rFonts w:ascii="Times New Roman" w:hAnsi="Times New Roman" w:cs="Times New Roman"/>
                <w:sz w:val="24"/>
                <w:szCs w:val="24"/>
              </w:rPr>
              <w:t xml:space="preserve">A collaborative effort to record educational content from 1 minute to 1 hour to help Hoosiers live well, eat right and spend smart. Miss a session or just wonder what we’re up to? Come find us on </w:t>
            </w:r>
            <w:r>
              <w:rPr>
                <w:rFonts w:ascii="Times New Roman" w:hAnsi="Times New Roman" w:cs="Times New Roman"/>
                <w:b/>
                <w:bCs/>
                <w:sz w:val="24"/>
                <w:szCs w:val="24"/>
              </w:rPr>
              <w:t>YouTube</w:t>
            </w:r>
            <w:r>
              <w:rPr>
                <w:rFonts w:ascii="Times New Roman" w:hAnsi="Times New Roman" w:cs="Times New Roman"/>
                <w:sz w:val="24"/>
                <w:szCs w:val="24"/>
              </w:rPr>
              <w:t>!</w:t>
            </w:r>
          </w:p>
          <w:p w:rsidR="00D264ED" w:rsidRDefault="00D264ED" w:rsidP="00582B62">
            <w:pPr>
              <w:rPr>
                <w:rFonts w:cstheme="minorBidi"/>
                <w:color w:val="auto"/>
                <w:kern w:val="0"/>
                <w:sz w:val="24"/>
                <w:szCs w:val="24"/>
              </w:rPr>
            </w:pPr>
          </w:p>
        </w:tc>
        <w:tc>
          <w:tcPr>
            <w:tcW w:w="5173" w:type="dxa"/>
            <w:tcBorders>
              <w:top w:val="single" w:sz="18" w:space="0" w:color="auto"/>
              <w:left w:val="single" w:sz="18" w:space="0" w:color="auto"/>
              <w:bottom w:val="single" w:sz="18" w:space="0" w:color="auto"/>
              <w:right w:val="single" w:sz="18" w:space="0" w:color="auto"/>
            </w:tcBorders>
          </w:tcPr>
          <w:p w:rsidR="00D264ED" w:rsidRDefault="00D264ED" w:rsidP="00582B62"/>
          <w:p w:rsidR="00D264ED" w:rsidRDefault="005607A5" w:rsidP="00582B62">
            <w:r>
              <w:rPr>
                <w:rFonts w:ascii="Times New Roman" w:hAnsi="Times New Roman"/>
                <w:noProof/>
                <w:color w:val="auto"/>
                <w:kern w:val="0"/>
                <w:sz w:val="24"/>
                <w:szCs w:val="24"/>
              </w:rPr>
              <w:drawing>
                <wp:anchor distT="0" distB="0" distL="114300" distR="114300" simplePos="0" relativeHeight="251702272" behindDoc="0" locked="0" layoutInCell="1" allowOverlap="1">
                  <wp:simplePos x="0" y="0"/>
                  <wp:positionH relativeFrom="column">
                    <wp:posOffset>3962400</wp:posOffset>
                  </wp:positionH>
                  <wp:positionV relativeFrom="paragraph">
                    <wp:posOffset>7448550</wp:posOffset>
                  </wp:positionV>
                  <wp:extent cx="466725" cy="466725"/>
                  <wp:effectExtent l="0" t="0" r="9525" b="0"/>
                  <wp:wrapNone/>
                  <wp:docPr id="193" name="Picture 193" descr="Free Youtube Logo Icon, Symbol. PNG, SVG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ee Youtube Logo Icon, Symbol. PNG, SVG Downloa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rPr>
              <w:drawing>
                <wp:anchor distT="0" distB="0" distL="114300" distR="114300" simplePos="0" relativeHeight="251700224" behindDoc="0" locked="0" layoutInCell="1" allowOverlap="1">
                  <wp:simplePos x="0" y="0"/>
                  <wp:positionH relativeFrom="column">
                    <wp:posOffset>3962400</wp:posOffset>
                  </wp:positionH>
                  <wp:positionV relativeFrom="paragraph">
                    <wp:posOffset>7448550</wp:posOffset>
                  </wp:positionV>
                  <wp:extent cx="466725" cy="466725"/>
                  <wp:effectExtent l="0" t="0" r="9525" b="0"/>
                  <wp:wrapNone/>
                  <wp:docPr id="192" name="Picture 192" descr="Free Youtube Logo Icon, Symbol. PNG, SVG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ree Youtube Logo Icon, Symbol. PNG, SVG Downloa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rPr>
              <w:drawing>
                <wp:anchor distT="0" distB="0" distL="114300" distR="114300" simplePos="0" relativeHeight="251698176" behindDoc="0" locked="0" layoutInCell="1" allowOverlap="1">
                  <wp:simplePos x="0" y="0"/>
                  <wp:positionH relativeFrom="column">
                    <wp:posOffset>3962400</wp:posOffset>
                  </wp:positionH>
                  <wp:positionV relativeFrom="paragraph">
                    <wp:posOffset>7448550</wp:posOffset>
                  </wp:positionV>
                  <wp:extent cx="466725" cy="466725"/>
                  <wp:effectExtent l="0" t="0" r="9525" b="0"/>
                  <wp:wrapNone/>
                  <wp:docPr id="31" name="Picture 31" descr="Free Youtube Logo Icon, Symbol. PNG, SVG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ee Youtube Logo Icon, Symbol. PNG, SVG Downloa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64ED">
              <w:tab/>
            </w:r>
            <w:r>
              <w:rPr>
                <w:noProof/>
              </w:rPr>
              <w:drawing>
                <wp:inline distT="0" distB="0" distL="0" distR="0" wp14:anchorId="2D9AFEAA" wp14:editId="2E289926">
                  <wp:extent cx="466725" cy="46672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pic:spPr>
                      </pic:pic>
                    </a:graphicData>
                  </a:graphic>
                </wp:inline>
              </w:drawing>
            </w:r>
            <w:r w:rsidR="00D264ED">
              <w:t xml:space="preserve">    </w:t>
            </w:r>
          </w:p>
          <w:p w:rsidR="00D264ED" w:rsidRDefault="00D264ED" w:rsidP="00582B62">
            <w:pPr>
              <w:rPr>
                <w:rFonts w:cstheme="minorBidi"/>
                <w:color w:val="auto"/>
                <w:kern w:val="0"/>
                <w:sz w:val="24"/>
                <w:szCs w:val="24"/>
              </w:rPr>
            </w:pPr>
            <w:r>
              <w:t xml:space="preserve"> </w:t>
            </w:r>
            <w:r>
              <w:rPr>
                <w:rFonts w:ascii="Times New Roman" w:hAnsi="Times New Roman" w:cs="Times New Roman"/>
                <w:b/>
                <w:bCs/>
                <w:color w:val="0000FF"/>
                <w:sz w:val="24"/>
                <w:szCs w:val="24"/>
                <w:u w:val="single"/>
              </w:rPr>
              <w:t>@Purdue Extension HHS Southwest Educators</w:t>
            </w:r>
          </w:p>
        </w:tc>
      </w:tr>
    </w:tbl>
    <w:p w:rsidR="00D264ED" w:rsidRDefault="00D264ED" w:rsidP="00D264ED">
      <w:pPr>
        <w:jc w:val="center"/>
        <w:rPr>
          <w:rFonts w:ascii="Times New Roman" w:hAnsi="Times New Roman" w:cs="Times New Roman"/>
          <w:b/>
          <w:bCs/>
          <w:sz w:val="32"/>
          <w:szCs w:val="32"/>
        </w:rPr>
      </w:pPr>
    </w:p>
    <w:p w:rsidR="00D264ED" w:rsidRPr="00AA3353" w:rsidRDefault="00D264ED" w:rsidP="00D264ED">
      <w:pPr>
        <w:jc w:val="center"/>
        <w:rPr>
          <w:rFonts w:ascii="Times New Roman" w:hAnsi="Times New Roman" w:cs="Times New Roman"/>
          <w:b/>
          <w:bCs/>
          <w:sz w:val="36"/>
          <w:szCs w:val="44"/>
          <w:u w:val="single"/>
        </w:rPr>
      </w:pPr>
      <w:proofErr w:type="spellStart"/>
      <w:r w:rsidRPr="00AA3353">
        <w:rPr>
          <w:rFonts w:ascii="Times New Roman" w:hAnsi="Times New Roman" w:cs="Times New Roman"/>
          <w:b/>
          <w:bCs/>
          <w:sz w:val="36"/>
          <w:szCs w:val="44"/>
          <w:u w:val="single"/>
        </w:rPr>
        <w:lastRenderedPageBreak/>
        <w:t>ServSafe</w:t>
      </w:r>
      <w:proofErr w:type="spellEnd"/>
      <w:r w:rsidRPr="00AA3353">
        <w:rPr>
          <w:rFonts w:ascii="Times New Roman" w:hAnsi="Times New Roman" w:cs="Times New Roman"/>
          <w:b/>
          <w:bCs/>
          <w:sz w:val="36"/>
          <w:szCs w:val="44"/>
          <w:u w:val="single"/>
        </w:rPr>
        <w:t xml:space="preserve"> Manager Class and Certification Exam</w:t>
      </w:r>
    </w:p>
    <w:p w:rsidR="00D264ED" w:rsidRPr="00AA3353" w:rsidRDefault="00D264ED" w:rsidP="00D264ED">
      <w:pPr>
        <w:rPr>
          <w:rFonts w:ascii="Times New Roman" w:hAnsi="Times New Roman" w:cs="Times New Roman"/>
          <w:sz w:val="24"/>
          <w:szCs w:val="24"/>
        </w:rPr>
      </w:pPr>
      <w:r w:rsidRPr="00AA3353">
        <w:rPr>
          <w:rFonts w:ascii="Times New Roman" w:hAnsi="Times New Roman" w:cs="Times New Roman"/>
          <w:sz w:val="24"/>
          <w:szCs w:val="24"/>
        </w:rPr>
        <w:t>This class and exam fulfills Indiana requirements to become a “Certified Food Protection Manager” (formerly called Certified Food Handlers).</w:t>
      </w:r>
    </w:p>
    <w:p w:rsidR="00D27FCD" w:rsidRDefault="00D27FCD" w:rsidP="00D264ED">
      <w:pPr>
        <w:rPr>
          <w:rFonts w:ascii="Times New Roman" w:hAnsi="Times New Roman" w:cs="Times New Roman"/>
          <w:sz w:val="24"/>
          <w:szCs w:val="24"/>
        </w:rPr>
      </w:pPr>
      <w:r>
        <w:rPr>
          <w:rFonts w:ascii="Times New Roman" w:hAnsi="Times New Roman" w:cs="Times New Roman"/>
          <w:sz w:val="24"/>
          <w:szCs w:val="24"/>
        </w:rPr>
        <w:t>Exams are available in a variety of languages and classes are offered in English and Spanish in our area.</w:t>
      </w:r>
    </w:p>
    <w:p w:rsidR="00D264ED" w:rsidRPr="00AA3353" w:rsidRDefault="00AA3353" w:rsidP="00D264ED">
      <w:pPr>
        <w:rPr>
          <w:rFonts w:ascii="Times New Roman" w:hAnsi="Times New Roman" w:cs="Times New Roman"/>
          <w:sz w:val="24"/>
          <w:szCs w:val="24"/>
        </w:rPr>
      </w:pPr>
      <w:r w:rsidRPr="00AA3353">
        <w:rPr>
          <w:rFonts w:ascii="Times New Roman" w:hAnsi="Times New Roman"/>
          <w:noProof/>
          <w:color w:val="auto"/>
          <w:kern w:val="0"/>
          <w:sz w:val="24"/>
          <w:szCs w:val="24"/>
        </w:rPr>
        <w:drawing>
          <wp:anchor distT="0" distB="0" distL="114300" distR="114300" simplePos="0" relativeHeight="251696128" behindDoc="0" locked="0" layoutInCell="1" allowOverlap="1">
            <wp:simplePos x="0" y="0"/>
            <wp:positionH relativeFrom="column">
              <wp:posOffset>3810000</wp:posOffset>
            </wp:positionH>
            <wp:positionV relativeFrom="paragraph">
              <wp:posOffset>533400</wp:posOffset>
            </wp:positionV>
            <wp:extent cx="1781175" cy="706304"/>
            <wp:effectExtent l="0" t="0" r="0" b="0"/>
            <wp:wrapNone/>
            <wp:docPr id="30" name="Picture 30" descr="ServSafe Logo / Misc / Logonoi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rvSafe Logo / Misc / Logonoid.com"/>
                    <pic:cNvPicPr>
                      <a:picLocks noChangeAspect="1" noChangeArrowheads="1"/>
                    </pic:cNvPicPr>
                  </pic:nvPicPr>
                  <pic:blipFill>
                    <a:blip r:embed="rId28" cstate="print">
                      <a:biLevel thresh="75000"/>
                      <a:extLst>
                        <a:ext uri="{28A0092B-C50C-407E-A947-70E740481C1C}">
                          <a14:useLocalDpi xmlns:a14="http://schemas.microsoft.com/office/drawing/2010/main" val="0"/>
                        </a:ext>
                      </a:extLst>
                    </a:blip>
                    <a:srcRect/>
                    <a:stretch>
                      <a:fillRect/>
                    </a:stretch>
                  </pic:blipFill>
                  <pic:spPr bwMode="auto">
                    <a:xfrm>
                      <a:off x="0" y="0"/>
                      <a:ext cx="1781175" cy="706304"/>
                    </a:xfrm>
                    <a:prstGeom prst="rect">
                      <a:avLst/>
                    </a:prstGeom>
                    <a:noFill/>
                    <a:ln>
                      <a:noFill/>
                    </a:ln>
                  </pic:spPr>
                </pic:pic>
              </a:graphicData>
            </a:graphic>
            <wp14:sizeRelH relativeFrom="page">
              <wp14:pctWidth>0</wp14:pctWidth>
            </wp14:sizeRelH>
            <wp14:sizeRelV relativeFrom="page">
              <wp14:pctHeight>0</wp14:pctHeight>
            </wp14:sizeRelV>
          </wp:anchor>
        </w:drawing>
      </w:r>
      <w:r w:rsidR="00D264ED" w:rsidRPr="00AA3353">
        <w:rPr>
          <w:rFonts w:ascii="Times New Roman" w:hAnsi="Times New Roman" w:cs="Times New Roman"/>
          <w:sz w:val="24"/>
          <w:szCs w:val="24"/>
        </w:rPr>
        <w:t xml:space="preserve">This class and proctored examination </w:t>
      </w:r>
      <w:proofErr w:type="gramStart"/>
      <w:r w:rsidR="00D264ED" w:rsidRPr="00AA3353">
        <w:rPr>
          <w:rFonts w:ascii="Times New Roman" w:hAnsi="Times New Roman" w:cs="Times New Roman"/>
          <w:sz w:val="24"/>
          <w:szCs w:val="24"/>
        </w:rPr>
        <w:t>is</w:t>
      </w:r>
      <w:proofErr w:type="gramEnd"/>
      <w:r w:rsidR="00D264ED" w:rsidRPr="00AA3353">
        <w:rPr>
          <w:rFonts w:ascii="Times New Roman" w:hAnsi="Times New Roman" w:cs="Times New Roman"/>
          <w:sz w:val="24"/>
          <w:szCs w:val="24"/>
        </w:rPr>
        <w:t xml:space="preserve"> offered at a variety of dates and locations</w:t>
      </w:r>
      <w:r w:rsidR="00D27FCD">
        <w:rPr>
          <w:rFonts w:ascii="Times New Roman" w:hAnsi="Times New Roman" w:cs="Times New Roman"/>
          <w:sz w:val="24"/>
          <w:szCs w:val="24"/>
        </w:rPr>
        <w:t xml:space="preserve">. </w:t>
      </w:r>
      <w:r w:rsidR="00D264ED" w:rsidRPr="00AA3353">
        <w:rPr>
          <w:rFonts w:ascii="Times New Roman" w:hAnsi="Times New Roman" w:cs="Times New Roman"/>
          <w:sz w:val="24"/>
          <w:szCs w:val="24"/>
        </w:rPr>
        <w:t>Training with Exam or Exam Only options for those who self-stu</w:t>
      </w:r>
      <w:bookmarkStart w:id="0" w:name="_GoBack"/>
      <w:bookmarkEnd w:id="0"/>
      <w:r w:rsidR="00D264ED" w:rsidRPr="00AA3353">
        <w:rPr>
          <w:rFonts w:ascii="Times New Roman" w:hAnsi="Times New Roman" w:cs="Times New Roman"/>
          <w:sz w:val="24"/>
          <w:szCs w:val="24"/>
        </w:rPr>
        <w:t xml:space="preserve">dy </w:t>
      </w:r>
      <w:proofErr w:type="gramStart"/>
      <w:r w:rsidR="00D264ED" w:rsidRPr="00AA3353">
        <w:rPr>
          <w:rFonts w:ascii="Times New Roman" w:hAnsi="Times New Roman" w:cs="Times New Roman"/>
          <w:sz w:val="24"/>
          <w:szCs w:val="24"/>
        </w:rPr>
        <w:t>are</w:t>
      </w:r>
      <w:proofErr w:type="gramEnd"/>
      <w:r w:rsidR="00D264ED" w:rsidRPr="00AA3353">
        <w:rPr>
          <w:rFonts w:ascii="Times New Roman" w:hAnsi="Times New Roman" w:cs="Times New Roman"/>
          <w:sz w:val="24"/>
          <w:szCs w:val="24"/>
        </w:rPr>
        <w:t xml:space="preserve"> available. For more information contact Tonya @ 812-882-3509 or short43@purdue.edu. For a list of upcoming class dates visit: </w:t>
      </w:r>
    </w:p>
    <w:p w:rsidR="00D264ED" w:rsidRPr="00AA3353" w:rsidRDefault="00D264ED" w:rsidP="00D264ED">
      <w:pPr>
        <w:rPr>
          <w:rFonts w:ascii="Times New Roman" w:hAnsi="Times New Roman" w:cs="Times New Roman"/>
          <w:sz w:val="24"/>
          <w:szCs w:val="24"/>
        </w:rPr>
      </w:pPr>
      <w:r w:rsidRPr="00AA3353">
        <w:rPr>
          <w:rFonts w:ascii="Times New Roman" w:hAnsi="Times New Roman" w:cs="Times New Roman"/>
          <w:color w:val="0000FF"/>
          <w:sz w:val="24"/>
          <w:szCs w:val="24"/>
          <w:u w:val="single"/>
        </w:rPr>
        <w:t>www.purdue.edu/servsafe/workshops</w:t>
      </w:r>
    </w:p>
    <w:p w:rsidR="00AA3353" w:rsidRDefault="00AA3353" w:rsidP="00921CDF">
      <w:pPr>
        <w:ind w:left="351"/>
        <w:jc w:val="center"/>
        <w:rPr>
          <w:rFonts w:ascii="Arial" w:hAnsi="Arial" w:cs="Arial"/>
          <w:b/>
          <w:bCs/>
          <w:smallCaps/>
          <w:sz w:val="56"/>
          <w:szCs w:val="64"/>
        </w:rPr>
      </w:pPr>
      <w:r w:rsidRPr="00C254EC">
        <w:rPr>
          <w:rFonts w:ascii="Times New Roman" w:hAnsi="Times New Roman" w:cs="Times New Roman"/>
          <w:b/>
          <w:bCs/>
          <w:noProof/>
          <w:sz w:val="44"/>
          <w:szCs w:val="44"/>
          <w:u w:val="single"/>
        </w:rPr>
        <mc:AlternateContent>
          <mc:Choice Requires="wps">
            <w:drawing>
              <wp:anchor distT="45720" distB="45720" distL="114300" distR="114300" simplePos="0" relativeHeight="251708416" behindDoc="0" locked="0" layoutInCell="1" allowOverlap="1" wp14:anchorId="3D526CF3" wp14:editId="1E2A7900">
                <wp:simplePos x="0" y="0"/>
                <wp:positionH relativeFrom="column">
                  <wp:posOffset>-161925</wp:posOffset>
                </wp:positionH>
                <wp:positionV relativeFrom="paragraph">
                  <wp:posOffset>484505</wp:posOffset>
                </wp:positionV>
                <wp:extent cx="658177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42900"/>
                        </a:xfrm>
                        <a:prstGeom prst="rect">
                          <a:avLst/>
                        </a:prstGeom>
                        <a:solidFill>
                          <a:srgbClr val="FFFFFF"/>
                        </a:solidFill>
                        <a:ln w="19050">
                          <a:solidFill>
                            <a:srgbClr val="000000"/>
                          </a:solidFill>
                          <a:prstDash val="lgDash"/>
                          <a:miter lim="800000"/>
                          <a:headEnd/>
                          <a:tailEnd/>
                        </a:ln>
                      </wps:spPr>
                      <wps:txbx>
                        <w:txbxContent>
                          <w:p w:rsidR="00AA3353" w:rsidRDefault="00AA3353" w:rsidP="00AA3353">
                            <w:pPr>
                              <w:spacing w:after="0"/>
                              <w:jc w:val="center"/>
                              <w:rPr>
                                <w:rFonts w:ascii="Times New Roman" w:eastAsia="Times New Roman" w:hAnsi="Times New Roman" w:cs="Times New Roman"/>
                                <w:sz w:val="30"/>
                                <w:szCs w:val="30"/>
                              </w:rPr>
                            </w:pPr>
                            <w:r>
                              <w:rPr>
                                <w:sz w:val="30"/>
                                <w:szCs w:val="30"/>
                              </w:rPr>
                              <w:t>“If you get tired, learn to rest, not to quit.” ~ Banksy</w:t>
                            </w:r>
                          </w:p>
                          <w:p w:rsidR="00AA3353" w:rsidRDefault="00AA3353" w:rsidP="00AA3353">
                            <w:r>
                              <w:t> </w:t>
                            </w:r>
                          </w:p>
                          <w:p w:rsidR="00AA3353" w:rsidRDefault="00AA3353" w:rsidP="00AA3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26CF3" id="Text Box 2" o:spid="_x0000_s1030" type="#_x0000_t202" style="position:absolute;left:0;text-align:left;margin-left:-12.75pt;margin-top:38.15pt;width:518.25pt;height:27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" strokeweight="1.5pt">
                <v:stroke dashstyle="longDash"/>
                <v:textbox>
                  <w:txbxContent>
                    <w:p w:rsidR="00AA3353" w:rsidRDefault="00AA3353" w:rsidP="00AA3353">
                      <w:pPr>
                        <w:spacing w:after="0"/>
                        <w:jc w:val="center"/>
                        <w:rPr>
                          <w:rFonts w:ascii="Times New Roman" w:eastAsia="Times New Roman" w:hAnsi="Times New Roman" w:cs="Times New Roman"/>
                          <w:sz w:val="30"/>
                          <w:szCs w:val="30"/>
                        </w:rPr>
                      </w:pPr>
                      <w:r>
                        <w:rPr>
                          <w:sz w:val="30"/>
                          <w:szCs w:val="30"/>
                        </w:rPr>
                        <w:t>“If you get tired, learn to rest, not to quit.” ~ Banksy</w:t>
                      </w:r>
                    </w:p>
                    <w:p w:rsidR="00AA3353" w:rsidRDefault="00AA3353" w:rsidP="00AA3353">
                      <w:r>
                        <w:t> </w:t>
                      </w:r>
                    </w:p>
                    <w:p w:rsidR="00AA3353" w:rsidRDefault="00AA3353" w:rsidP="00AA3353"/>
                  </w:txbxContent>
                </v:textbox>
                <w10:wrap type="square"/>
              </v:shape>
            </w:pict>
          </mc:Fallback>
        </mc:AlternateContent>
      </w:r>
    </w:p>
    <w:p w:rsidR="00AA3353" w:rsidRPr="0038799C" w:rsidRDefault="00AA3353" w:rsidP="00AA3353">
      <w:pPr>
        <w:jc w:val="center"/>
        <w:rPr>
          <w:rFonts w:ascii="Times New Roman" w:eastAsia="Times New Roman" w:hAnsi="Times New Roman" w:cs="Times New Roman"/>
          <w:b/>
          <w:bCs/>
          <w:sz w:val="36"/>
          <w:szCs w:val="24"/>
          <w:u w:val="single"/>
        </w:rPr>
      </w:pPr>
      <w:r w:rsidRPr="0038799C">
        <w:rPr>
          <w:rFonts w:ascii="Times New Roman" w:hAnsi="Times New Roman" w:cs="Times New Roman"/>
          <w:b/>
          <w:bCs/>
          <w:sz w:val="36"/>
          <w:szCs w:val="24"/>
          <w:u w:val="single"/>
        </w:rPr>
        <w:t>Feeling Groggy?</w:t>
      </w:r>
    </w:p>
    <w:p w:rsidR="00AA3353" w:rsidRPr="0038799C" w:rsidRDefault="00D305AC" w:rsidP="00AA3353">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9440" behindDoc="0" locked="0" layoutInCell="1" allowOverlap="1">
            <wp:simplePos x="0" y="0"/>
            <wp:positionH relativeFrom="column">
              <wp:posOffset>5276850</wp:posOffset>
            </wp:positionH>
            <wp:positionV relativeFrom="paragraph">
              <wp:posOffset>127000</wp:posOffset>
            </wp:positionV>
            <wp:extent cx="1228725" cy="1285875"/>
            <wp:effectExtent l="0" t="0" r="9525" b="9525"/>
            <wp:wrapSquare wrapText="bothSides"/>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28725" cy="1285875"/>
                    </a:xfrm>
                    <a:prstGeom prst="rect">
                      <a:avLst/>
                    </a:prstGeom>
                    <a:noFill/>
                  </pic:spPr>
                </pic:pic>
              </a:graphicData>
            </a:graphic>
            <wp14:sizeRelH relativeFrom="page">
              <wp14:pctWidth>0</wp14:pctWidth>
            </wp14:sizeRelH>
            <wp14:sizeRelV relativeFrom="page">
              <wp14:pctHeight>0</wp14:pctHeight>
            </wp14:sizeRelV>
          </wp:anchor>
        </w:drawing>
      </w:r>
      <w:r w:rsidR="00AA3353" w:rsidRPr="0038799C">
        <w:rPr>
          <w:rFonts w:ascii="Times New Roman" w:hAnsi="Times New Roman" w:cs="Times New Roman"/>
          <w:sz w:val="24"/>
          <w:szCs w:val="24"/>
        </w:rPr>
        <w:t>By: Tonya Short, Health and Human Sciences educator</w:t>
      </w:r>
    </w:p>
    <w:p w:rsidR="00AA3353" w:rsidRPr="0038799C" w:rsidRDefault="00AA3353" w:rsidP="00AA3353">
      <w:pPr>
        <w:rPr>
          <w:rFonts w:ascii="Times New Roman" w:hAnsi="Times New Roman" w:cs="Times New Roman"/>
          <w:sz w:val="24"/>
          <w:szCs w:val="24"/>
        </w:rPr>
      </w:pPr>
      <w:r w:rsidRPr="0038799C">
        <w:rPr>
          <w:rFonts w:ascii="Times New Roman" w:hAnsi="Times New Roman" w:cs="Times New Roman"/>
          <w:sz w:val="24"/>
          <w:szCs w:val="24"/>
        </w:rPr>
        <w:t xml:space="preserve">Getting a good night’s sleep can sometimes be quite a challenge. Between hectic schedules, phones that are constantly buzzing, and not to mention the pandemic that never ends, the days of a peaceful nights’ sleep can seem like a distant memory. </w:t>
      </w:r>
    </w:p>
    <w:p w:rsidR="00AA3353" w:rsidRPr="0038799C" w:rsidRDefault="00D27FCD" w:rsidP="00AA3353">
      <w:pPr>
        <w:rPr>
          <w:rFonts w:ascii="Times New Roman" w:hAnsi="Times New Roman" w:cs="Times New Roman"/>
          <w:sz w:val="24"/>
          <w:szCs w:val="24"/>
        </w:rPr>
      </w:pPr>
      <w:r>
        <w:rPr>
          <w:rFonts w:ascii="Times New Roman" w:hAnsi="Times New Roman" w:cs="Times New Roman"/>
          <w:sz w:val="24"/>
          <w:szCs w:val="24"/>
        </w:rPr>
        <w:t xml:space="preserve">Quality and quantity of </w:t>
      </w:r>
      <w:r w:rsidR="00AA3353" w:rsidRPr="0038799C">
        <w:rPr>
          <w:rFonts w:ascii="Times New Roman" w:hAnsi="Times New Roman" w:cs="Times New Roman"/>
          <w:sz w:val="24"/>
          <w:szCs w:val="24"/>
        </w:rPr>
        <w:t xml:space="preserve">sleep </w:t>
      </w:r>
      <w:r>
        <w:rPr>
          <w:rFonts w:ascii="Times New Roman" w:hAnsi="Times New Roman" w:cs="Times New Roman"/>
          <w:sz w:val="24"/>
          <w:szCs w:val="24"/>
        </w:rPr>
        <w:t xml:space="preserve">you get is </w:t>
      </w:r>
      <w:r w:rsidR="00AA3353" w:rsidRPr="0038799C">
        <w:rPr>
          <w:rFonts w:ascii="Times New Roman" w:hAnsi="Times New Roman" w:cs="Times New Roman"/>
          <w:sz w:val="24"/>
          <w:szCs w:val="24"/>
        </w:rPr>
        <w:t>important for mental clarity and energy</w:t>
      </w:r>
      <w:r>
        <w:rPr>
          <w:rFonts w:ascii="Times New Roman" w:hAnsi="Times New Roman" w:cs="Times New Roman"/>
          <w:sz w:val="24"/>
          <w:szCs w:val="24"/>
        </w:rPr>
        <w:t xml:space="preserve">. So, if you’ve been feeling a little groggy lately check out these tips for </w:t>
      </w:r>
      <w:proofErr w:type="gramStart"/>
      <w:r>
        <w:rPr>
          <w:rFonts w:ascii="Times New Roman" w:hAnsi="Times New Roman" w:cs="Times New Roman"/>
          <w:sz w:val="24"/>
          <w:szCs w:val="24"/>
        </w:rPr>
        <w:t>a  better</w:t>
      </w:r>
      <w:proofErr w:type="gramEnd"/>
      <w:r>
        <w:rPr>
          <w:rFonts w:ascii="Times New Roman" w:hAnsi="Times New Roman" w:cs="Times New Roman"/>
          <w:sz w:val="24"/>
          <w:szCs w:val="24"/>
        </w:rPr>
        <w:t xml:space="preserve"> night’s sleep. </w:t>
      </w:r>
    </w:p>
    <w:p w:rsidR="00AA3353" w:rsidRPr="0038799C" w:rsidRDefault="00AA3353" w:rsidP="00AA3353">
      <w:pPr>
        <w:jc w:val="center"/>
        <w:rPr>
          <w:rFonts w:ascii="Times New Roman" w:hAnsi="Times New Roman" w:cs="Times New Roman"/>
          <w:sz w:val="24"/>
          <w:szCs w:val="24"/>
        </w:rPr>
      </w:pPr>
      <w:r w:rsidRPr="0038799C">
        <w:rPr>
          <w:rFonts w:ascii="Times New Roman" w:hAnsi="Times New Roman" w:cs="Times New Roman"/>
          <w:b/>
          <w:bCs/>
          <w:sz w:val="24"/>
          <w:szCs w:val="24"/>
        </w:rPr>
        <w:t>6 ways to get a better night’s sleep: </w:t>
      </w:r>
    </w:p>
    <w:p w:rsidR="00AA3353" w:rsidRPr="0038799C" w:rsidRDefault="00AA3353" w:rsidP="00AA3353">
      <w:pPr>
        <w:spacing w:after="20"/>
        <w:ind w:left="360" w:hanging="360"/>
        <w:rPr>
          <w:rFonts w:ascii="Times New Roman" w:hAnsi="Times New Roman" w:cs="Times New Roman"/>
          <w:sz w:val="24"/>
          <w:szCs w:val="24"/>
        </w:rPr>
      </w:pPr>
      <w:r w:rsidRPr="0038799C">
        <w:rPr>
          <w:rFonts w:ascii="Times New Roman" w:hAnsi="Times New Roman" w:cs="Times New Roman"/>
          <w:sz w:val="24"/>
          <w:szCs w:val="24"/>
          <w:lang w:val="x-none"/>
        </w:rPr>
        <w:t>·</w:t>
      </w:r>
      <w:r w:rsidRPr="0038799C">
        <w:rPr>
          <w:rFonts w:ascii="Times New Roman" w:hAnsi="Times New Roman" w:cs="Times New Roman"/>
          <w:sz w:val="24"/>
          <w:szCs w:val="24"/>
        </w:rPr>
        <w:t> </w:t>
      </w:r>
      <w:r w:rsidRPr="0038799C">
        <w:rPr>
          <w:rFonts w:ascii="Times New Roman" w:hAnsi="Times New Roman" w:cs="Times New Roman"/>
          <w:b/>
          <w:bCs/>
          <w:sz w:val="24"/>
          <w:szCs w:val="24"/>
        </w:rPr>
        <w:t>Put all screens away</w:t>
      </w:r>
      <w:r w:rsidRPr="0038799C">
        <w:rPr>
          <w:rFonts w:ascii="Times New Roman" w:hAnsi="Times New Roman" w:cs="Times New Roman"/>
          <w:sz w:val="24"/>
          <w:szCs w:val="24"/>
        </w:rPr>
        <w:t xml:space="preserve">. The light-emitting from digital devices disrupts our body’s natural            production of melatonin which can make it harder to fall asleep.  </w:t>
      </w:r>
    </w:p>
    <w:p w:rsidR="00AA3353" w:rsidRPr="0038799C" w:rsidRDefault="00AA3353" w:rsidP="00AA3353">
      <w:pPr>
        <w:spacing w:after="20"/>
        <w:ind w:left="360" w:hanging="360"/>
        <w:rPr>
          <w:rFonts w:ascii="Times New Roman" w:hAnsi="Times New Roman" w:cs="Times New Roman"/>
          <w:sz w:val="24"/>
          <w:szCs w:val="24"/>
        </w:rPr>
      </w:pPr>
      <w:r w:rsidRPr="0038799C">
        <w:rPr>
          <w:rFonts w:ascii="Times New Roman" w:hAnsi="Times New Roman" w:cs="Times New Roman"/>
          <w:sz w:val="24"/>
          <w:szCs w:val="24"/>
          <w:lang w:val="x-none"/>
        </w:rPr>
        <w:t>·</w:t>
      </w:r>
      <w:r w:rsidRPr="0038799C">
        <w:rPr>
          <w:rFonts w:ascii="Times New Roman" w:hAnsi="Times New Roman" w:cs="Times New Roman"/>
          <w:sz w:val="24"/>
          <w:szCs w:val="24"/>
        </w:rPr>
        <w:t> </w:t>
      </w:r>
      <w:r w:rsidRPr="0038799C">
        <w:rPr>
          <w:rFonts w:ascii="Times New Roman" w:hAnsi="Times New Roman" w:cs="Times New Roman"/>
          <w:b/>
          <w:bCs/>
          <w:sz w:val="24"/>
          <w:szCs w:val="24"/>
        </w:rPr>
        <w:t>Keep the bedroom quiet, dark, and at a comfortable temperature</w:t>
      </w:r>
      <w:r w:rsidRPr="0038799C">
        <w:rPr>
          <w:rFonts w:ascii="Times New Roman" w:hAnsi="Times New Roman" w:cs="Times New Roman"/>
          <w:sz w:val="24"/>
          <w:szCs w:val="24"/>
        </w:rPr>
        <w:t>. Also, keep devices out of the bedroom as much as possible. Reserve the bedroom for sleep</w:t>
      </w:r>
      <w:r w:rsidR="00D27FCD">
        <w:rPr>
          <w:rFonts w:ascii="Times New Roman" w:hAnsi="Times New Roman" w:cs="Times New Roman"/>
          <w:sz w:val="24"/>
          <w:szCs w:val="24"/>
        </w:rPr>
        <w:t>ing</w:t>
      </w:r>
      <w:r w:rsidRPr="0038799C">
        <w:rPr>
          <w:rFonts w:ascii="Times New Roman" w:hAnsi="Times New Roman" w:cs="Times New Roman"/>
          <w:sz w:val="24"/>
          <w:szCs w:val="24"/>
        </w:rPr>
        <w:t xml:space="preserve"> and snuggling.</w:t>
      </w:r>
    </w:p>
    <w:p w:rsidR="00AA3353" w:rsidRPr="0038799C" w:rsidRDefault="00AA3353" w:rsidP="00AA3353">
      <w:pPr>
        <w:spacing w:after="20"/>
        <w:ind w:left="360" w:hanging="360"/>
        <w:rPr>
          <w:rFonts w:ascii="Times New Roman" w:hAnsi="Times New Roman" w:cs="Times New Roman"/>
          <w:sz w:val="24"/>
          <w:szCs w:val="24"/>
        </w:rPr>
      </w:pPr>
      <w:r w:rsidRPr="0038799C">
        <w:rPr>
          <w:rFonts w:ascii="Times New Roman" w:hAnsi="Times New Roman" w:cs="Times New Roman"/>
          <w:sz w:val="24"/>
          <w:szCs w:val="24"/>
          <w:lang w:val="x-none"/>
        </w:rPr>
        <w:t>·</w:t>
      </w:r>
      <w:r w:rsidRPr="0038799C">
        <w:rPr>
          <w:rFonts w:ascii="Times New Roman" w:hAnsi="Times New Roman" w:cs="Times New Roman"/>
          <w:sz w:val="24"/>
          <w:szCs w:val="24"/>
        </w:rPr>
        <w:t> </w:t>
      </w:r>
      <w:r w:rsidRPr="0038799C">
        <w:rPr>
          <w:rFonts w:ascii="Times New Roman" w:hAnsi="Times New Roman" w:cs="Times New Roman"/>
          <w:b/>
          <w:bCs/>
          <w:sz w:val="24"/>
          <w:szCs w:val="24"/>
        </w:rPr>
        <w:t>Avoid large meals, caffeine, and alcohol before bedtime</w:t>
      </w:r>
      <w:r w:rsidRPr="0038799C">
        <w:rPr>
          <w:rFonts w:ascii="Times New Roman" w:hAnsi="Times New Roman" w:cs="Times New Roman"/>
          <w:sz w:val="24"/>
          <w:szCs w:val="24"/>
        </w:rPr>
        <w:t>. Indigestion and frequent bathroom visits aside; alcohol actually inhibits your ability to fall into a deep, restful sleep.</w:t>
      </w:r>
    </w:p>
    <w:p w:rsidR="00AA3353" w:rsidRPr="0038799C" w:rsidRDefault="00AA3353" w:rsidP="00AA3353">
      <w:pPr>
        <w:spacing w:after="20"/>
        <w:ind w:left="360" w:hanging="360"/>
        <w:rPr>
          <w:rFonts w:ascii="Times New Roman" w:hAnsi="Times New Roman" w:cs="Times New Roman"/>
          <w:sz w:val="24"/>
          <w:szCs w:val="24"/>
        </w:rPr>
      </w:pPr>
      <w:r w:rsidRPr="0038799C">
        <w:rPr>
          <w:rFonts w:ascii="Times New Roman" w:hAnsi="Times New Roman" w:cs="Times New Roman"/>
          <w:sz w:val="24"/>
          <w:szCs w:val="24"/>
          <w:lang w:val="x-none"/>
        </w:rPr>
        <w:t>·</w:t>
      </w:r>
      <w:r w:rsidRPr="0038799C">
        <w:rPr>
          <w:rFonts w:ascii="Times New Roman" w:hAnsi="Times New Roman" w:cs="Times New Roman"/>
          <w:sz w:val="24"/>
          <w:szCs w:val="24"/>
        </w:rPr>
        <w:t> </w:t>
      </w:r>
      <w:r w:rsidRPr="0038799C">
        <w:rPr>
          <w:rFonts w:ascii="Times New Roman" w:hAnsi="Times New Roman" w:cs="Times New Roman"/>
          <w:b/>
          <w:bCs/>
          <w:sz w:val="24"/>
          <w:szCs w:val="24"/>
        </w:rPr>
        <w:t xml:space="preserve">Stick to a regular sleeping schedule </w:t>
      </w:r>
      <w:r w:rsidRPr="0038799C">
        <w:rPr>
          <w:rFonts w:ascii="Times New Roman" w:hAnsi="Times New Roman" w:cs="Times New Roman"/>
          <w:sz w:val="24"/>
          <w:szCs w:val="24"/>
        </w:rPr>
        <w:t xml:space="preserve">even on weekends to help your body stay in sync. </w:t>
      </w:r>
    </w:p>
    <w:p w:rsidR="00AA3353" w:rsidRPr="0038799C" w:rsidRDefault="00AA3353" w:rsidP="00AA3353">
      <w:pPr>
        <w:spacing w:after="20"/>
        <w:ind w:left="360" w:hanging="360"/>
        <w:rPr>
          <w:rFonts w:ascii="Times New Roman" w:hAnsi="Times New Roman" w:cs="Times New Roman"/>
          <w:sz w:val="24"/>
          <w:szCs w:val="24"/>
        </w:rPr>
      </w:pPr>
      <w:r w:rsidRPr="0038799C">
        <w:rPr>
          <w:rFonts w:ascii="Times New Roman" w:hAnsi="Times New Roman" w:cs="Times New Roman"/>
          <w:sz w:val="24"/>
          <w:szCs w:val="24"/>
          <w:lang w:val="x-none"/>
        </w:rPr>
        <w:t>·</w:t>
      </w:r>
      <w:r w:rsidRPr="0038799C">
        <w:rPr>
          <w:rFonts w:ascii="Times New Roman" w:hAnsi="Times New Roman" w:cs="Times New Roman"/>
          <w:sz w:val="24"/>
          <w:szCs w:val="24"/>
        </w:rPr>
        <w:t> </w:t>
      </w:r>
      <w:r w:rsidRPr="0038799C">
        <w:rPr>
          <w:rFonts w:ascii="Times New Roman" w:hAnsi="Times New Roman" w:cs="Times New Roman"/>
          <w:b/>
          <w:bCs/>
          <w:sz w:val="24"/>
          <w:szCs w:val="24"/>
        </w:rPr>
        <w:t>Be physically active during the day to help you fall asleep at night</w:t>
      </w:r>
      <w:r w:rsidRPr="0038799C">
        <w:rPr>
          <w:rFonts w:ascii="Times New Roman" w:hAnsi="Times New Roman" w:cs="Times New Roman"/>
          <w:sz w:val="24"/>
          <w:szCs w:val="24"/>
        </w:rPr>
        <w:t>. Not only does activity help burn off any physical energy, it also helps clear your mind and rid it of any negative mental energy.</w:t>
      </w:r>
    </w:p>
    <w:p w:rsidR="00AA3353" w:rsidRPr="0038799C" w:rsidRDefault="00AA3353" w:rsidP="00AA3353">
      <w:pPr>
        <w:spacing w:after="20"/>
        <w:ind w:left="360" w:hanging="360"/>
        <w:rPr>
          <w:rFonts w:ascii="Times New Roman" w:hAnsi="Times New Roman" w:cs="Times New Roman"/>
          <w:sz w:val="24"/>
          <w:szCs w:val="24"/>
        </w:rPr>
      </w:pPr>
      <w:r w:rsidRPr="0038799C">
        <w:rPr>
          <w:rFonts w:ascii="Times New Roman" w:hAnsi="Times New Roman" w:cs="Times New Roman"/>
          <w:sz w:val="24"/>
          <w:szCs w:val="24"/>
          <w:lang w:val="x-none"/>
        </w:rPr>
        <w:t>·</w:t>
      </w:r>
      <w:r w:rsidRPr="0038799C">
        <w:rPr>
          <w:rFonts w:ascii="Times New Roman" w:hAnsi="Times New Roman" w:cs="Times New Roman"/>
          <w:sz w:val="24"/>
          <w:szCs w:val="24"/>
        </w:rPr>
        <w:t> </w:t>
      </w:r>
      <w:r w:rsidRPr="0038799C">
        <w:rPr>
          <w:rFonts w:ascii="Times New Roman" w:hAnsi="Times New Roman" w:cs="Times New Roman"/>
          <w:b/>
          <w:bCs/>
          <w:sz w:val="24"/>
          <w:szCs w:val="24"/>
        </w:rPr>
        <w:t>Create a bedtime routine</w:t>
      </w:r>
      <w:r w:rsidRPr="0038799C">
        <w:rPr>
          <w:rFonts w:ascii="Times New Roman" w:hAnsi="Times New Roman" w:cs="Times New Roman"/>
          <w:sz w:val="24"/>
          <w:szCs w:val="24"/>
        </w:rPr>
        <w:t>. Choose evening activities that can help you relax like reading a book and serve as a cue to your body that it’s time to wind down.</w:t>
      </w:r>
    </w:p>
    <w:p w:rsidR="00D27FCD" w:rsidRDefault="00AA3353" w:rsidP="00D27FCD">
      <w:pPr>
        <w:spacing w:after="20"/>
        <w:ind w:left="360" w:hanging="360"/>
        <w:rPr>
          <w:rFonts w:ascii="Times New Roman" w:hAnsi="Times New Roman" w:cs="Times New Roman"/>
          <w:sz w:val="24"/>
          <w:szCs w:val="24"/>
        </w:rPr>
      </w:pPr>
      <w:r w:rsidRPr="0038799C">
        <w:rPr>
          <w:rFonts w:ascii="Times New Roman" w:hAnsi="Times New Roman" w:cs="Times New Roman"/>
          <w:sz w:val="24"/>
          <w:szCs w:val="24"/>
          <w:lang w:val="x-none"/>
        </w:rPr>
        <w:t>·</w:t>
      </w:r>
      <w:r w:rsidRPr="0038799C">
        <w:rPr>
          <w:rFonts w:ascii="Times New Roman" w:hAnsi="Times New Roman" w:cs="Times New Roman"/>
          <w:sz w:val="24"/>
          <w:szCs w:val="24"/>
        </w:rPr>
        <w:t> </w:t>
      </w:r>
      <w:r w:rsidRPr="0038799C">
        <w:rPr>
          <w:rFonts w:ascii="Times New Roman" w:hAnsi="Times New Roman" w:cs="Times New Roman"/>
          <w:b/>
          <w:bCs/>
          <w:sz w:val="24"/>
          <w:szCs w:val="24"/>
        </w:rPr>
        <w:t xml:space="preserve">Seek stress relief. </w:t>
      </w:r>
      <w:r w:rsidRPr="0038799C">
        <w:rPr>
          <w:rFonts w:ascii="Times New Roman" w:hAnsi="Times New Roman" w:cs="Times New Roman"/>
          <w:sz w:val="24"/>
          <w:szCs w:val="24"/>
        </w:rPr>
        <w:t xml:space="preserve">Stress and its mental health </w:t>
      </w:r>
      <w:r w:rsidR="00D27FCD">
        <w:rPr>
          <w:rFonts w:ascii="Times New Roman" w:hAnsi="Times New Roman" w:cs="Times New Roman"/>
          <w:sz w:val="24"/>
          <w:szCs w:val="24"/>
        </w:rPr>
        <w:t>effects</w:t>
      </w:r>
      <w:r w:rsidRPr="0038799C">
        <w:rPr>
          <w:rFonts w:ascii="Times New Roman" w:hAnsi="Times New Roman" w:cs="Times New Roman"/>
          <w:sz w:val="24"/>
          <w:szCs w:val="24"/>
        </w:rPr>
        <w:t xml:space="preserve"> can have the single greatest impact on our ability to relax into restful sleep. Visit </w:t>
      </w:r>
      <w:hyperlink r:id="rId30" w:history="1">
        <w:r w:rsidRPr="0038799C">
          <w:rPr>
            <w:rStyle w:val="Hyperlink"/>
            <w:rFonts w:ascii="Times New Roman" w:hAnsi="Times New Roman" w:cs="Times New Roman"/>
            <w:sz w:val="24"/>
            <w:szCs w:val="24"/>
          </w:rPr>
          <w:t>www.mhfirstaid.tools/diytools</w:t>
        </w:r>
      </w:hyperlink>
      <w:r w:rsidRPr="0038799C">
        <w:rPr>
          <w:rFonts w:ascii="Times New Roman" w:hAnsi="Times New Roman" w:cs="Times New Roman"/>
          <w:sz w:val="24"/>
          <w:szCs w:val="24"/>
        </w:rPr>
        <w:t xml:space="preserve"> for helpful tools and tips on managing stress and its symptoms.</w:t>
      </w:r>
    </w:p>
    <w:p w:rsidR="00D27FCD" w:rsidRPr="0038799C" w:rsidRDefault="00D27FCD" w:rsidP="00D27FCD">
      <w:pPr>
        <w:spacing w:after="20"/>
        <w:ind w:left="360" w:hanging="360"/>
        <w:rPr>
          <w:rFonts w:ascii="Times New Roman" w:hAnsi="Times New Roman" w:cs="Times New Roman"/>
          <w:sz w:val="24"/>
          <w:szCs w:val="24"/>
        </w:rPr>
      </w:pPr>
    </w:p>
    <w:p w:rsidR="00A60A2D" w:rsidRPr="00A60A2D" w:rsidRDefault="00A60A2D" w:rsidP="00A60A2D">
      <w:pPr>
        <w:jc w:val="center"/>
        <w:rPr>
          <w:rFonts w:ascii="Times New Roman" w:eastAsia="Times New Roman" w:hAnsi="Times New Roman" w:cs="Times New Roman"/>
          <w:b/>
          <w:bCs/>
          <w:sz w:val="36"/>
          <w:szCs w:val="36"/>
          <w:u w:val="single"/>
          <w14:cntxtAlts/>
        </w:rPr>
      </w:pPr>
      <w:r w:rsidRPr="00A60A2D">
        <w:rPr>
          <w:rFonts w:ascii="Times New Roman" w:eastAsia="Times New Roman" w:hAnsi="Times New Roman" w:cs="Times New Roman"/>
          <w:b/>
          <w:bCs/>
          <w:sz w:val="36"/>
          <w:szCs w:val="36"/>
          <w:u w:val="single"/>
          <w14:cntxtAlts/>
        </w:rPr>
        <w:lastRenderedPageBreak/>
        <w:t>Beating the Winter Blues</w:t>
      </w:r>
    </w:p>
    <w:p w:rsidR="00A60A2D" w:rsidRDefault="00A60A2D" w:rsidP="00A60A2D">
      <w:pPr>
        <w:overflowPunct/>
        <w:autoSpaceDE/>
        <w:autoSpaceDN/>
        <w:adjustRightInd/>
        <w:spacing w:after="120"/>
        <w:jc w:val="center"/>
        <w:rPr>
          <w:rFonts w:ascii="Times New Roman" w:eastAsia="Times New Roman" w:hAnsi="Times New Roman" w:cs="Times New Roman"/>
          <w:sz w:val="26"/>
          <w:szCs w:val="26"/>
          <w14:cntxtAlts/>
        </w:rPr>
      </w:pPr>
      <w:r w:rsidRPr="00A60A2D">
        <w:rPr>
          <w:rFonts w:ascii="Times New Roman" w:eastAsia="Times New Roman" w:hAnsi="Times New Roman" w:cs="Times New Roman"/>
          <w:sz w:val="26"/>
          <w:szCs w:val="26"/>
          <w14:cntxtAlts/>
        </w:rPr>
        <w:t>By Tonya Short, Health and Human Sciences Educator</w:t>
      </w:r>
    </w:p>
    <w:p w:rsidR="00A60A2D" w:rsidRPr="00A60A2D" w:rsidRDefault="00A60A2D" w:rsidP="00A60A2D">
      <w:pPr>
        <w:overflowPunct/>
        <w:autoSpaceDE/>
        <w:autoSpaceDN/>
        <w:adjustRightInd/>
        <w:spacing w:after="120"/>
        <w:jc w:val="center"/>
        <w:rPr>
          <w:rFonts w:ascii="Times New Roman" w:eastAsia="Times New Roman" w:hAnsi="Times New Roman" w:cs="Times New Roman"/>
          <w:sz w:val="14"/>
          <w:szCs w:val="26"/>
          <w14:cntxtAlts/>
        </w:rPr>
      </w:pPr>
    </w:p>
    <w:p w:rsidR="00A60A2D" w:rsidRPr="00A60A2D" w:rsidRDefault="00A60A2D" w:rsidP="00A60A2D">
      <w:pPr>
        <w:overflowPunct/>
        <w:autoSpaceDE/>
        <w:autoSpaceDN/>
        <w:adjustRightInd/>
        <w:spacing w:after="120"/>
        <w:rPr>
          <w:rFonts w:ascii="Times New Roman" w:eastAsia="Times New Roman" w:hAnsi="Times New Roman" w:cs="Times New Roman"/>
          <w:sz w:val="26"/>
          <w:szCs w:val="26"/>
          <w14:cntxtAlts/>
        </w:rPr>
      </w:pPr>
      <w:r w:rsidRPr="00A60A2D">
        <w:rPr>
          <w:rFonts w:ascii="Times New Roman" w:eastAsia="Times New Roman" w:hAnsi="Times New Roman" w:cs="Times New Roman"/>
          <w:sz w:val="26"/>
          <w:szCs w:val="26"/>
          <w14:cntxtAlts/>
        </w:rPr>
        <w:t> Living in a region that fully experiences all four seasons has its benefits. The beauty of emerging spring, the joy of a cool pool on a hot summer day and the vibrance of a country drive on an autumn afternoon. Even winter can bring its own special spirit with the holidays and blanket of crisp white snow. But for many the long, dreary days can also evoke SAD - Seasonal Affective Disorder. SAD is a type of depression related to changes in season. For many afflicted persons this begins in the fall and continues through the winter. Symptoms of SAD include changes in energy, appetite or sleep patterns, inability to concentrate, increased irritability, social withdrawal or a sense of sadness, anxiety or hopelessness. No doubt, the ongoing pandemic and its isolating effects have added to these symptoms.</w:t>
      </w:r>
    </w:p>
    <w:p w:rsidR="00A60A2D" w:rsidRPr="00A60A2D" w:rsidRDefault="00A60A2D" w:rsidP="00A60A2D">
      <w:pPr>
        <w:overflowPunct/>
        <w:autoSpaceDE/>
        <w:autoSpaceDN/>
        <w:adjustRightInd/>
        <w:spacing w:after="120"/>
        <w:rPr>
          <w:rFonts w:ascii="Times New Roman" w:eastAsia="Times New Roman" w:hAnsi="Times New Roman" w:cs="Times New Roman"/>
          <w:sz w:val="26"/>
          <w:szCs w:val="26"/>
          <w14:cntxtAlts/>
        </w:rPr>
      </w:pPr>
      <w:r w:rsidRPr="00A60A2D">
        <w:rPr>
          <w:rFonts w:ascii="Times New Roman" w:eastAsia="Times New Roman" w:hAnsi="Times New Roman" w:cs="Times New Roman"/>
          <w:sz w:val="26"/>
          <w:szCs w:val="26"/>
          <w14:cntxtAlts/>
        </w:rPr>
        <w:t>As many as 20% of people in the US may be impacted by Seasonal Affective Disorder or a less severe version of the winter blues. SAD is most common among women, those who have a history of depression and those who live farther from the equator.</w:t>
      </w:r>
    </w:p>
    <w:p w:rsidR="00A60A2D" w:rsidRPr="00A60A2D" w:rsidRDefault="00A60A2D" w:rsidP="00A60A2D">
      <w:pPr>
        <w:overflowPunct/>
        <w:autoSpaceDE/>
        <w:autoSpaceDN/>
        <w:adjustRightInd/>
        <w:spacing w:after="120"/>
        <w:rPr>
          <w:rFonts w:ascii="Times New Roman" w:eastAsia="Times New Roman" w:hAnsi="Times New Roman" w:cs="Times New Roman"/>
          <w:sz w:val="26"/>
          <w:szCs w:val="26"/>
          <w14:cntxtAlts/>
        </w:rPr>
      </w:pPr>
      <w:r w:rsidRPr="00A60A2D">
        <w:rPr>
          <w:rFonts w:ascii="Times New Roman" w:eastAsia="Times New Roman" w:hAnsi="Times New Roman" w:cs="Times New Roman"/>
          <w:sz w:val="26"/>
          <w:szCs w:val="26"/>
          <w14:cntxtAlts/>
        </w:rPr>
        <w:t>A report last winter showed that Indiana ranked third in the number of Google searches made about the winter blues. Maybe that’s because Hoosiers are more in tune with their mental health and seeking help, or maybe it’s because we have compounding circumstances that make us more susceptible.</w:t>
      </w:r>
    </w:p>
    <w:p w:rsidR="00A60A2D" w:rsidRPr="00A60A2D" w:rsidRDefault="00A60A2D" w:rsidP="00A60A2D">
      <w:pPr>
        <w:overflowPunct/>
        <w:autoSpaceDE/>
        <w:autoSpaceDN/>
        <w:adjustRightInd/>
        <w:spacing w:after="120"/>
        <w:rPr>
          <w:rFonts w:ascii="Times New Roman" w:eastAsia="Times New Roman" w:hAnsi="Times New Roman" w:cs="Times New Roman"/>
          <w:sz w:val="26"/>
          <w:szCs w:val="26"/>
          <w14:cntxtAlts/>
        </w:rPr>
      </w:pPr>
      <w:r w:rsidRPr="00A60A2D">
        <w:rPr>
          <w:rFonts w:ascii="Times New Roman" w:eastAsia="Times New Roman" w:hAnsi="Times New Roman" w:cs="Times New Roman"/>
          <w:sz w:val="26"/>
          <w:szCs w:val="26"/>
          <w14:cntxtAlts/>
        </w:rPr>
        <w:t>Whatever the cause, here are some things you can do to take care of yourself during the winter months. First, take care of your body. Try to stay on schedule. Eat regular balanced meals, maintain regular sleep patterns and stay active as much as possible. Studies show that those with mild depression find great benefit from regular exercise. Next, take care of your soul. Find a way to connect. Call a friend, volunteer, or join a club. It doesn’t matter how you connect; what matters is that you have genuine interactions with another person. Make time for activities you enjoy or start a new hobby. Whatever you do, be mindful and focus on that task and let go of the idea of multi-tasking. Lastly, seek help when needed. If symptoms are interfering with your ability to carry out daily activities and zapping your joy, talk to someone. That someone may be a trusted friend or it may be a medical provider or mental health professional.</w:t>
      </w:r>
    </w:p>
    <w:p w:rsidR="00A60A2D" w:rsidRPr="00A60A2D" w:rsidRDefault="00A60A2D" w:rsidP="00A60A2D">
      <w:pPr>
        <w:overflowPunct/>
        <w:autoSpaceDE/>
        <w:autoSpaceDN/>
        <w:adjustRightInd/>
        <w:spacing w:after="120"/>
        <w:rPr>
          <w:rFonts w:ascii="Times New Roman" w:eastAsia="Times New Roman" w:hAnsi="Times New Roman" w:cs="Times New Roman"/>
          <w:sz w:val="26"/>
          <w:szCs w:val="26"/>
          <w14:cntxtAlts/>
        </w:rPr>
      </w:pPr>
      <w:r w:rsidRPr="00A60A2D">
        <w:rPr>
          <w:rFonts w:ascii="Times New Roman" w:eastAsia="Times New Roman" w:hAnsi="Times New Roman" w:cs="Times New Roman"/>
          <w:sz w:val="26"/>
          <w:szCs w:val="26"/>
          <w14:cntxtAlts/>
        </w:rPr>
        <w:t xml:space="preserve">The number one fact to know is that you are not alone and do not need to suffer alone. To learn more about managing depressive symptoms or how you can offer help to another person check out the resources at </w:t>
      </w:r>
      <w:hyperlink r:id="rId31" w:history="1">
        <w:r w:rsidRPr="00A60A2D">
          <w:rPr>
            <w:rFonts w:ascii="Times New Roman" w:eastAsia="Times New Roman" w:hAnsi="Times New Roman" w:cs="Times New Roman"/>
            <w:color w:val="0000FF"/>
            <w:sz w:val="26"/>
            <w:szCs w:val="26"/>
            <w:u w:val="single"/>
            <w14:cntxtAlts/>
          </w:rPr>
          <w:t>www.mhfirstaid.tools/diytools</w:t>
        </w:r>
      </w:hyperlink>
      <w:r w:rsidRPr="00A60A2D">
        <w:rPr>
          <w:rFonts w:ascii="Times New Roman" w:eastAsia="Times New Roman" w:hAnsi="Times New Roman" w:cs="Times New Roman"/>
          <w:sz w:val="26"/>
          <w:szCs w:val="26"/>
          <w14:cntxtAlts/>
        </w:rPr>
        <w:t>. Be Well Indiana (</w:t>
      </w:r>
      <w:hyperlink r:id="rId32" w:history="1">
        <w:r w:rsidRPr="00A60A2D">
          <w:rPr>
            <w:rFonts w:ascii="Times New Roman" w:eastAsia="Times New Roman" w:hAnsi="Times New Roman" w:cs="Times New Roman"/>
            <w:color w:val="0000FF"/>
            <w:sz w:val="26"/>
            <w:szCs w:val="26"/>
            <w:u w:val="single"/>
            <w14:cntxtAlts/>
          </w:rPr>
          <w:t>www.bewellindiana.com</w:t>
        </w:r>
      </w:hyperlink>
      <w:r w:rsidRPr="00A60A2D">
        <w:rPr>
          <w:rFonts w:ascii="Times New Roman" w:eastAsia="Times New Roman" w:hAnsi="Times New Roman" w:cs="Times New Roman"/>
          <w:sz w:val="26"/>
          <w:szCs w:val="26"/>
          <w14:cntxtAlts/>
        </w:rPr>
        <w:t>) also offers a great variety of resources including a helpline. To reach someone any time of the day call 211, enter your zip code then press 3 for free, confidential assistance. We are in this together and support is available.</w:t>
      </w:r>
    </w:p>
    <w:p w:rsidR="00582B62" w:rsidRPr="00921CDF" w:rsidRDefault="00582B62" w:rsidP="00A60A2D">
      <w:pPr>
        <w:rPr>
          <w:rFonts w:ascii="Arial" w:hAnsi="Arial" w:cs="Arial"/>
          <w:b/>
          <w:bCs/>
          <w:sz w:val="64"/>
          <w:szCs w:val="64"/>
        </w:rPr>
      </w:pPr>
      <w:r>
        <w:rPr>
          <w:rFonts w:ascii="Arial" w:hAnsi="Arial" w:cs="Arial"/>
          <w:b/>
          <w:bCs/>
          <w:smallCaps/>
          <w:sz w:val="56"/>
          <w:szCs w:val="64"/>
        </w:rPr>
        <w:br w:type="page"/>
      </w:r>
    </w:p>
    <w:p w:rsidR="00715EC0" w:rsidRPr="00237E7D" w:rsidRDefault="00715EC0" w:rsidP="00715EC0">
      <w:pPr>
        <w:pStyle w:val="Heading2"/>
        <w:jc w:val="center"/>
        <w:rPr>
          <w:rFonts w:ascii="Arial" w:hAnsi="Arial" w:cs="Arial"/>
          <w:b/>
          <w:bCs/>
          <w:smallCaps w:val="0"/>
          <w:sz w:val="56"/>
          <w:szCs w:val="64"/>
          <w:u w:val="single"/>
        </w:rPr>
      </w:pPr>
      <w:r w:rsidRPr="00237E7D">
        <w:rPr>
          <w:rFonts w:ascii="Arial" w:hAnsi="Arial" w:cs="Arial"/>
          <w:b/>
          <w:bCs/>
          <w:smallCaps w:val="0"/>
          <w:sz w:val="56"/>
          <w:szCs w:val="64"/>
          <w:u w:val="single"/>
        </w:rPr>
        <w:lastRenderedPageBreak/>
        <w:t>Ag</w:t>
      </w:r>
      <w:r w:rsidR="00582B62" w:rsidRPr="00237E7D">
        <w:rPr>
          <w:rFonts w:ascii="Arial" w:hAnsi="Arial" w:cs="Arial"/>
          <w:b/>
          <w:bCs/>
          <w:smallCaps w:val="0"/>
          <w:sz w:val="56"/>
          <w:szCs w:val="64"/>
          <w:u w:val="single"/>
        </w:rPr>
        <w:t>riculture</w:t>
      </w:r>
      <w:r w:rsidRPr="00237E7D">
        <w:rPr>
          <w:rFonts w:ascii="Arial" w:hAnsi="Arial" w:cs="Arial"/>
          <w:b/>
          <w:bCs/>
          <w:smallCaps w:val="0"/>
          <w:sz w:val="56"/>
          <w:szCs w:val="64"/>
          <w:u w:val="single"/>
        </w:rPr>
        <w:t xml:space="preserve"> &amp; Natural Resources</w:t>
      </w:r>
    </w:p>
    <w:p w:rsidR="008B5C3A" w:rsidRPr="00237E7D" w:rsidRDefault="008B5C3A" w:rsidP="008B5C3A">
      <w:pPr>
        <w:spacing w:after="0"/>
        <w:jc w:val="center"/>
        <w:rPr>
          <w:rFonts w:ascii="Arial" w:hAnsi="Arial" w:cs="Arial"/>
          <w:bCs/>
          <w:sz w:val="24"/>
          <w:szCs w:val="24"/>
        </w:rPr>
      </w:pPr>
      <w:r w:rsidRPr="00237E7D">
        <w:rPr>
          <w:rFonts w:ascii="Arial" w:hAnsi="Arial" w:cs="Arial"/>
          <w:bCs/>
          <w:sz w:val="24"/>
          <w:szCs w:val="24"/>
        </w:rPr>
        <w:t>Valerie Clingerman</w:t>
      </w:r>
      <w:r w:rsidR="00BE7152" w:rsidRPr="00237E7D">
        <w:rPr>
          <w:rFonts w:ascii="Arial" w:hAnsi="Arial" w:cs="Arial"/>
          <w:bCs/>
          <w:sz w:val="24"/>
          <w:szCs w:val="24"/>
        </w:rPr>
        <w:t>-</w:t>
      </w:r>
      <w:r w:rsidRPr="00237E7D">
        <w:rPr>
          <w:rFonts w:ascii="Arial" w:hAnsi="Arial" w:cs="Arial"/>
          <w:bCs/>
          <w:sz w:val="24"/>
          <w:szCs w:val="24"/>
        </w:rPr>
        <w:t>Extension Educator</w:t>
      </w:r>
    </w:p>
    <w:p w:rsidR="008B5C3A" w:rsidRPr="00237E7D" w:rsidRDefault="00BE7152" w:rsidP="008B5C3A">
      <w:pPr>
        <w:spacing w:after="0"/>
        <w:jc w:val="center"/>
        <w:rPr>
          <w:rFonts w:ascii="Arial" w:hAnsi="Arial" w:cs="Arial"/>
          <w:bCs/>
          <w:sz w:val="24"/>
          <w:szCs w:val="24"/>
        </w:rPr>
      </w:pPr>
      <w:r w:rsidRPr="00237E7D">
        <w:rPr>
          <w:rFonts w:ascii="Arial" w:hAnsi="Arial" w:cs="Arial"/>
          <w:bCs/>
          <w:sz w:val="24"/>
          <w:szCs w:val="24"/>
        </w:rPr>
        <w:t xml:space="preserve">Agriculture &amp; Natural </w:t>
      </w:r>
      <w:r w:rsidR="008B5C3A" w:rsidRPr="00237E7D">
        <w:rPr>
          <w:rFonts w:ascii="Arial" w:hAnsi="Arial" w:cs="Arial"/>
          <w:bCs/>
          <w:sz w:val="24"/>
          <w:szCs w:val="24"/>
        </w:rPr>
        <w:t>Resources</w:t>
      </w:r>
      <w:r w:rsidR="0030310A">
        <w:rPr>
          <w:rFonts w:ascii="Arial" w:hAnsi="Arial" w:cs="Arial"/>
          <w:bCs/>
          <w:sz w:val="24"/>
          <w:szCs w:val="24"/>
        </w:rPr>
        <w:t xml:space="preserve"> Facebook@</w:t>
      </w:r>
    </w:p>
    <w:p w:rsidR="008B5C3A" w:rsidRDefault="00D27FCD" w:rsidP="008B5C3A">
      <w:pPr>
        <w:spacing w:after="0"/>
        <w:jc w:val="center"/>
        <w:rPr>
          <w:rStyle w:val="Hyperlink"/>
          <w:rFonts w:ascii="Arial" w:hAnsi="Arial" w:cs="Arial"/>
          <w:bCs/>
          <w:sz w:val="24"/>
          <w:szCs w:val="24"/>
        </w:rPr>
      </w:pPr>
      <w:hyperlink r:id="rId33" w:history="1">
        <w:r w:rsidR="008B5C3A" w:rsidRPr="00237E7D">
          <w:rPr>
            <w:rStyle w:val="Hyperlink"/>
            <w:rFonts w:ascii="Arial" w:hAnsi="Arial" w:cs="Arial"/>
            <w:bCs/>
            <w:sz w:val="24"/>
            <w:szCs w:val="24"/>
          </w:rPr>
          <w:t>clingerman@purdue.edu</w:t>
        </w:r>
      </w:hyperlink>
    </w:p>
    <w:p w:rsidR="00237E7D" w:rsidRPr="005A66B6" w:rsidRDefault="00237E7D" w:rsidP="008B5C3A">
      <w:pPr>
        <w:spacing w:after="0"/>
        <w:jc w:val="center"/>
        <w:rPr>
          <w:rStyle w:val="Hyperlink"/>
          <w:rFonts w:ascii="Arial" w:hAnsi="Arial" w:cs="Arial"/>
          <w:bCs/>
          <w:sz w:val="10"/>
          <w:szCs w:val="24"/>
        </w:rPr>
      </w:pPr>
    </w:p>
    <w:p w:rsidR="00BE7152" w:rsidRPr="00237E7D" w:rsidRDefault="00BE7152" w:rsidP="00237E7D">
      <w:pPr>
        <w:spacing w:after="0"/>
        <w:rPr>
          <w:rFonts w:ascii="Arial" w:hAnsi="Arial" w:cs="Arial"/>
          <w:b/>
          <w:bCs/>
        </w:rPr>
      </w:pPr>
      <w:r w:rsidRPr="00237E7D">
        <w:rPr>
          <w:rFonts w:ascii="Arial" w:hAnsi="Arial" w:cs="Arial"/>
        </w:rPr>
        <w:t xml:space="preserve">**Like </w:t>
      </w:r>
      <w:r w:rsidRPr="00237E7D">
        <w:rPr>
          <w:rFonts w:ascii="Arial" w:hAnsi="Arial" w:cs="Arial"/>
          <w:b/>
          <w:bCs/>
        </w:rPr>
        <w:t>Purdue Extension Knox County Ag and Natural Resources on Facebook.</w:t>
      </w:r>
    </w:p>
    <w:p w:rsidR="00BE7152" w:rsidRPr="00237E7D" w:rsidRDefault="00BE7152" w:rsidP="00237E7D">
      <w:pPr>
        <w:spacing w:after="0"/>
        <w:rPr>
          <w:rFonts w:ascii="Arial" w:hAnsi="Arial" w:cs="Arial"/>
          <w:smallCaps/>
        </w:rPr>
      </w:pPr>
      <w:r w:rsidRPr="00237E7D">
        <w:rPr>
          <w:rFonts w:ascii="Arial" w:hAnsi="Arial" w:cs="Arial"/>
          <w:b/>
          <w:bCs/>
        </w:rPr>
        <w:t>*</w:t>
      </w:r>
      <w:r w:rsidRPr="00237E7D">
        <w:rPr>
          <w:rFonts w:ascii="Arial" w:hAnsi="Arial" w:cs="Arial"/>
          <w:bCs/>
        </w:rPr>
        <w:t>*T</w:t>
      </w:r>
      <w:r w:rsidRPr="00237E7D">
        <w:rPr>
          <w:rFonts w:ascii="Arial" w:hAnsi="Arial" w:cs="Arial"/>
        </w:rPr>
        <w:t>o receive monthly e-newsletters call 812-882-3509 or e-mail me to be added.</w:t>
      </w:r>
      <w:r w:rsidRPr="00237E7D">
        <w:rPr>
          <w:rFonts w:ascii="Arial" w:hAnsi="Arial" w:cs="Arial"/>
          <w:smallCaps/>
        </w:rPr>
        <w:t xml:space="preserve"> </w:t>
      </w:r>
    </w:p>
    <w:p w:rsidR="005A66B6" w:rsidRPr="005A66B6" w:rsidRDefault="005A66B6" w:rsidP="00715EC0">
      <w:pPr>
        <w:jc w:val="center"/>
        <w:rPr>
          <w:rFonts w:ascii="Arial" w:hAnsi="Arial" w:cs="Arial"/>
          <w:b/>
          <w:bCs/>
          <w:sz w:val="2"/>
          <w:szCs w:val="6"/>
          <w:u w:val="single"/>
        </w:rPr>
      </w:pPr>
    </w:p>
    <w:p w:rsidR="00715EC0" w:rsidRDefault="00715EC0" w:rsidP="00715EC0">
      <w:pPr>
        <w:jc w:val="center"/>
        <w:rPr>
          <w:rFonts w:cstheme="minorBidi"/>
          <w:color w:val="auto"/>
          <w:kern w:val="0"/>
          <w:sz w:val="24"/>
          <w:szCs w:val="24"/>
        </w:rPr>
      </w:pPr>
      <w:r>
        <w:rPr>
          <w:rFonts w:ascii="Arial" w:hAnsi="Arial" w:cs="Arial"/>
          <w:b/>
          <w:bCs/>
          <w:sz w:val="32"/>
          <w:szCs w:val="32"/>
          <w:u w:val="single"/>
        </w:rPr>
        <w:t>Upcoming Events</w:t>
      </w:r>
    </w:p>
    <w:tbl>
      <w:tblPr>
        <w:tblW w:w="10323" w:type="dxa"/>
        <w:tblInd w:w="-8" w:type="dxa"/>
        <w:tblLayout w:type="fixed"/>
        <w:tblCellMar>
          <w:left w:w="0" w:type="dxa"/>
          <w:right w:w="0" w:type="dxa"/>
        </w:tblCellMar>
        <w:tblLook w:val="0000" w:firstRow="0" w:lastRow="0" w:firstColumn="0" w:lastColumn="0" w:noHBand="0" w:noVBand="0"/>
      </w:tblPr>
      <w:tblGrid>
        <w:gridCol w:w="1618"/>
        <w:gridCol w:w="2815"/>
        <w:gridCol w:w="1192"/>
        <w:gridCol w:w="2118"/>
        <w:gridCol w:w="2580"/>
      </w:tblGrid>
      <w:tr w:rsidR="00715EC0" w:rsidTr="00715EC0">
        <w:trPr>
          <w:trHeight w:val="784"/>
        </w:trPr>
        <w:tc>
          <w:tcPr>
            <w:tcW w:w="1618" w:type="dxa"/>
            <w:tcBorders>
              <w:top w:val="single" w:sz="4" w:space="0" w:color="auto"/>
              <w:left w:val="single" w:sz="4" w:space="0" w:color="auto"/>
              <w:bottom w:val="single" w:sz="4" w:space="0" w:color="auto"/>
              <w:right w:val="single" w:sz="4" w:space="0" w:color="auto"/>
            </w:tcBorders>
          </w:tcPr>
          <w:p w:rsidR="00715EC0" w:rsidRPr="001640A5" w:rsidRDefault="00715EC0" w:rsidP="00582B62">
            <w:pPr>
              <w:rPr>
                <w:rFonts w:ascii="Arial" w:hAnsi="Arial" w:cs="Arial"/>
                <w:color w:val="auto"/>
                <w:kern w:val="0"/>
                <w:sz w:val="24"/>
                <w:szCs w:val="24"/>
              </w:rPr>
            </w:pPr>
            <w:r w:rsidRPr="001640A5">
              <w:rPr>
                <w:rFonts w:ascii="Arial" w:hAnsi="Arial" w:cs="Arial"/>
                <w:sz w:val="24"/>
                <w:szCs w:val="24"/>
              </w:rPr>
              <w:t>Date</w:t>
            </w:r>
          </w:p>
        </w:tc>
        <w:tc>
          <w:tcPr>
            <w:tcW w:w="2815" w:type="dxa"/>
            <w:tcBorders>
              <w:top w:val="single" w:sz="4" w:space="0" w:color="auto"/>
              <w:left w:val="single" w:sz="4" w:space="0" w:color="auto"/>
              <w:bottom w:val="single" w:sz="4" w:space="0" w:color="auto"/>
              <w:right w:val="single" w:sz="4" w:space="0" w:color="auto"/>
            </w:tcBorders>
          </w:tcPr>
          <w:p w:rsidR="00715EC0" w:rsidRPr="001640A5" w:rsidRDefault="00715EC0" w:rsidP="00582B62">
            <w:pPr>
              <w:rPr>
                <w:rFonts w:ascii="Arial" w:hAnsi="Arial" w:cs="Arial"/>
                <w:color w:val="auto"/>
                <w:kern w:val="0"/>
                <w:sz w:val="24"/>
                <w:szCs w:val="24"/>
              </w:rPr>
            </w:pPr>
            <w:r w:rsidRPr="001640A5">
              <w:rPr>
                <w:rFonts w:ascii="Arial" w:hAnsi="Arial" w:cs="Arial"/>
                <w:sz w:val="24"/>
                <w:szCs w:val="24"/>
              </w:rPr>
              <w:t>Event</w:t>
            </w:r>
          </w:p>
        </w:tc>
        <w:tc>
          <w:tcPr>
            <w:tcW w:w="1192" w:type="dxa"/>
            <w:tcBorders>
              <w:top w:val="single" w:sz="4" w:space="0" w:color="auto"/>
              <w:left w:val="single" w:sz="4" w:space="0" w:color="auto"/>
              <w:bottom w:val="single" w:sz="4" w:space="0" w:color="auto"/>
              <w:right w:val="single" w:sz="4" w:space="0" w:color="auto"/>
            </w:tcBorders>
          </w:tcPr>
          <w:p w:rsidR="00715EC0" w:rsidRPr="001640A5" w:rsidRDefault="00715EC0" w:rsidP="00582B62">
            <w:pPr>
              <w:rPr>
                <w:rFonts w:ascii="Arial" w:hAnsi="Arial" w:cs="Arial"/>
                <w:color w:val="auto"/>
                <w:kern w:val="0"/>
                <w:sz w:val="24"/>
                <w:szCs w:val="24"/>
              </w:rPr>
            </w:pPr>
            <w:r w:rsidRPr="001640A5">
              <w:rPr>
                <w:rFonts w:ascii="Arial" w:hAnsi="Arial" w:cs="Arial"/>
                <w:sz w:val="24"/>
                <w:szCs w:val="24"/>
              </w:rPr>
              <w:t>Time (Eastern)</w:t>
            </w:r>
          </w:p>
        </w:tc>
        <w:tc>
          <w:tcPr>
            <w:tcW w:w="2118" w:type="dxa"/>
            <w:tcBorders>
              <w:top w:val="single" w:sz="4" w:space="0" w:color="auto"/>
              <w:left w:val="single" w:sz="4" w:space="0" w:color="auto"/>
              <w:bottom w:val="single" w:sz="4" w:space="0" w:color="auto"/>
              <w:right w:val="single" w:sz="4" w:space="0" w:color="auto"/>
            </w:tcBorders>
          </w:tcPr>
          <w:p w:rsidR="00715EC0" w:rsidRPr="001640A5" w:rsidRDefault="00715EC0" w:rsidP="00582B62">
            <w:pPr>
              <w:rPr>
                <w:rFonts w:ascii="Arial" w:hAnsi="Arial" w:cs="Arial"/>
                <w:color w:val="auto"/>
                <w:kern w:val="0"/>
                <w:sz w:val="24"/>
                <w:szCs w:val="24"/>
              </w:rPr>
            </w:pPr>
            <w:r w:rsidRPr="001640A5">
              <w:rPr>
                <w:rFonts w:ascii="Arial" w:hAnsi="Arial" w:cs="Arial"/>
                <w:sz w:val="24"/>
                <w:szCs w:val="24"/>
              </w:rPr>
              <w:t>Location</w:t>
            </w:r>
          </w:p>
        </w:tc>
        <w:tc>
          <w:tcPr>
            <w:tcW w:w="2580" w:type="dxa"/>
            <w:tcBorders>
              <w:top w:val="single" w:sz="4" w:space="0" w:color="auto"/>
              <w:left w:val="single" w:sz="4" w:space="0" w:color="auto"/>
              <w:bottom w:val="single" w:sz="4" w:space="0" w:color="auto"/>
              <w:right w:val="single" w:sz="4" w:space="0" w:color="auto"/>
            </w:tcBorders>
          </w:tcPr>
          <w:p w:rsidR="00715EC0" w:rsidRPr="001640A5" w:rsidRDefault="00715EC0" w:rsidP="00582B62">
            <w:pPr>
              <w:rPr>
                <w:rFonts w:ascii="Arial" w:hAnsi="Arial" w:cs="Arial"/>
                <w:color w:val="auto"/>
                <w:kern w:val="0"/>
                <w:sz w:val="24"/>
                <w:szCs w:val="24"/>
              </w:rPr>
            </w:pPr>
            <w:r w:rsidRPr="001640A5">
              <w:rPr>
                <w:rFonts w:ascii="Arial" w:hAnsi="Arial" w:cs="Arial"/>
                <w:sz w:val="24"/>
                <w:szCs w:val="24"/>
              </w:rPr>
              <w:t>Contact info.</w:t>
            </w:r>
          </w:p>
        </w:tc>
      </w:tr>
      <w:tr w:rsidR="002807C8" w:rsidTr="002807C8">
        <w:trPr>
          <w:trHeight w:val="692"/>
        </w:trPr>
        <w:tc>
          <w:tcPr>
            <w:tcW w:w="16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Tuesdays, 1/4-1/25/22</w:t>
            </w:r>
          </w:p>
        </w:tc>
        <w:tc>
          <w:tcPr>
            <w:tcW w:w="2815"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Getting Into the Farm Business</w:t>
            </w:r>
          </w:p>
        </w:tc>
        <w:tc>
          <w:tcPr>
            <w:tcW w:w="1192"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7:00pm</w:t>
            </w:r>
          </w:p>
        </w:tc>
        <w:tc>
          <w:tcPr>
            <w:tcW w:w="21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 xml:space="preserve">Fairgrounds, </w:t>
            </w:r>
            <w:proofErr w:type="spellStart"/>
            <w:r>
              <w:rPr>
                <w:rFonts w:ascii="Arial" w:hAnsi="Arial" w:cs="Arial"/>
                <w:color w:val="auto"/>
                <w:kern w:val="0"/>
              </w:rPr>
              <w:t>Bretzville</w:t>
            </w:r>
            <w:proofErr w:type="spellEnd"/>
          </w:p>
        </w:tc>
        <w:tc>
          <w:tcPr>
            <w:tcW w:w="2580"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 xml:space="preserve">Register at: </w:t>
            </w:r>
            <w:hyperlink r:id="rId34" w:history="1">
              <w:r w:rsidRPr="00017C4B">
                <w:rPr>
                  <w:rStyle w:val="Hyperlink"/>
                  <w:rFonts w:ascii="Arial" w:hAnsi="Arial" w:cs="Arial"/>
                  <w:kern w:val="0"/>
                </w:rPr>
                <w:t>https://cvent.me/VywwRb</w:t>
              </w:r>
            </w:hyperlink>
          </w:p>
        </w:tc>
      </w:tr>
      <w:tr w:rsidR="002807C8" w:rsidTr="002807C8">
        <w:trPr>
          <w:trHeight w:val="890"/>
        </w:trPr>
        <w:tc>
          <w:tcPr>
            <w:tcW w:w="16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1/11/2022</w:t>
            </w:r>
          </w:p>
        </w:tc>
        <w:tc>
          <w:tcPr>
            <w:tcW w:w="2815"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Beginning Beekeeper Webinar: Panel Discussion With Seasoned Beekeepers</w:t>
            </w:r>
          </w:p>
        </w:tc>
        <w:tc>
          <w:tcPr>
            <w:tcW w:w="1192"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7:00pm</w:t>
            </w:r>
          </w:p>
        </w:tc>
        <w:tc>
          <w:tcPr>
            <w:tcW w:w="21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Virtual</w:t>
            </w:r>
          </w:p>
        </w:tc>
        <w:tc>
          <w:tcPr>
            <w:tcW w:w="2580"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spacing w:after="0"/>
              <w:rPr>
                <w:rFonts w:ascii="Arial" w:hAnsi="Arial" w:cs="Arial"/>
                <w:color w:val="auto"/>
                <w:kern w:val="0"/>
              </w:rPr>
            </w:pPr>
            <w:r w:rsidRPr="008C026D">
              <w:rPr>
                <w:rFonts w:ascii="Arial" w:hAnsi="Arial" w:cs="Arial"/>
                <w:color w:val="auto"/>
                <w:kern w:val="0"/>
              </w:rPr>
              <w:t xml:space="preserve">Register and join </w:t>
            </w:r>
            <w:proofErr w:type="spellStart"/>
            <w:r w:rsidRPr="008C026D">
              <w:rPr>
                <w:rFonts w:ascii="Arial" w:hAnsi="Arial" w:cs="Arial"/>
                <w:color w:val="auto"/>
                <w:kern w:val="0"/>
              </w:rPr>
              <w:t>at:</w:t>
            </w:r>
            <w:hyperlink r:id="rId35" w:history="1">
              <w:r w:rsidRPr="008C026D">
                <w:rPr>
                  <w:rStyle w:val="Hyperlink"/>
                  <w:rFonts w:ascii="Arial" w:hAnsi="Arial" w:cs="Arial"/>
                  <w:kern w:val="0"/>
                </w:rPr>
                <w:t>https</w:t>
              </w:r>
              <w:proofErr w:type="spellEnd"/>
              <w:r w:rsidRPr="008C026D">
                <w:rPr>
                  <w:rStyle w:val="Hyperlink"/>
                  <w:rFonts w:ascii="Arial" w:hAnsi="Arial" w:cs="Arial"/>
                  <w:kern w:val="0"/>
                </w:rPr>
                <w:t>://bit.ly/30elSkn</w:t>
              </w:r>
            </w:hyperlink>
          </w:p>
          <w:p w:rsidR="002807C8" w:rsidRPr="008C026D" w:rsidRDefault="002807C8" w:rsidP="002807C8">
            <w:pPr>
              <w:spacing w:after="0"/>
              <w:rPr>
                <w:rFonts w:ascii="Arial" w:hAnsi="Arial" w:cs="Arial"/>
                <w:color w:val="auto"/>
                <w:kern w:val="0"/>
              </w:rPr>
            </w:pPr>
            <w:r w:rsidRPr="008C026D">
              <w:rPr>
                <w:rFonts w:ascii="Arial" w:hAnsi="Arial" w:cs="Arial"/>
                <w:color w:val="auto"/>
                <w:kern w:val="0"/>
              </w:rPr>
              <w:t>812-948-5470</w:t>
            </w:r>
          </w:p>
        </w:tc>
      </w:tr>
      <w:tr w:rsidR="002807C8" w:rsidTr="008C026D">
        <w:trPr>
          <w:trHeight w:val="710"/>
        </w:trPr>
        <w:tc>
          <w:tcPr>
            <w:tcW w:w="16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1/12/2022</w:t>
            </w:r>
          </w:p>
        </w:tc>
        <w:tc>
          <w:tcPr>
            <w:tcW w:w="2815"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Indiana Beef Cattle Association and Purdue Area 3 Beef meeting</w:t>
            </w:r>
          </w:p>
        </w:tc>
        <w:tc>
          <w:tcPr>
            <w:tcW w:w="1192"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7:00pm</w:t>
            </w:r>
          </w:p>
        </w:tc>
        <w:tc>
          <w:tcPr>
            <w:tcW w:w="21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Red Wagon Restaurant, Poseyville</w:t>
            </w:r>
          </w:p>
        </w:tc>
        <w:tc>
          <w:tcPr>
            <w:tcW w:w="2580"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Register by 1/5 by calling 812-385-3491</w:t>
            </w:r>
          </w:p>
        </w:tc>
      </w:tr>
      <w:tr w:rsidR="002807C8" w:rsidTr="00715EC0">
        <w:trPr>
          <w:trHeight w:val="843"/>
        </w:trPr>
        <w:tc>
          <w:tcPr>
            <w:tcW w:w="16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1/20 &amp;1/27</w:t>
            </w:r>
          </w:p>
        </w:tc>
        <w:tc>
          <w:tcPr>
            <w:tcW w:w="2815"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So You’ve Inherited a Farm, Now What</w:t>
            </w:r>
            <w:r>
              <w:rPr>
                <w:rFonts w:ascii="Arial" w:hAnsi="Arial" w:cs="Arial"/>
                <w:color w:val="auto"/>
                <w:kern w:val="0"/>
              </w:rPr>
              <w:t>?</w:t>
            </w:r>
          </w:p>
        </w:tc>
        <w:tc>
          <w:tcPr>
            <w:tcW w:w="1192"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6:30pm</w:t>
            </w:r>
          </w:p>
        </w:tc>
        <w:tc>
          <w:tcPr>
            <w:tcW w:w="21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Virtual</w:t>
            </w:r>
          </w:p>
        </w:tc>
        <w:tc>
          <w:tcPr>
            <w:tcW w:w="2580"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For registration information call: 812-362-8071</w:t>
            </w:r>
          </w:p>
        </w:tc>
      </w:tr>
      <w:tr w:rsidR="002807C8" w:rsidTr="00715EC0">
        <w:trPr>
          <w:trHeight w:val="843"/>
        </w:trPr>
        <w:tc>
          <w:tcPr>
            <w:tcW w:w="16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1/18/2022</w:t>
            </w:r>
          </w:p>
        </w:tc>
        <w:tc>
          <w:tcPr>
            <w:tcW w:w="2815" w:type="dxa"/>
            <w:tcBorders>
              <w:top w:val="single" w:sz="4" w:space="0" w:color="auto"/>
              <w:left w:val="single" w:sz="4" w:space="0" w:color="auto"/>
              <w:bottom w:val="single" w:sz="4" w:space="0" w:color="auto"/>
              <w:right w:val="single" w:sz="4" w:space="0" w:color="auto"/>
            </w:tcBorders>
          </w:tcPr>
          <w:p w:rsidR="002807C8" w:rsidRPr="008C026D" w:rsidRDefault="002807C8" w:rsidP="005A66B6">
            <w:pPr>
              <w:rPr>
                <w:rFonts w:ascii="Arial" w:hAnsi="Arial" w:cs="Arial"/>
                <w:color w:val="auto"/>
                <w:kern w:val="0"/>
              </w:rPr>
            </w:pPr>
            <w:r w:rsidRPr="008C026D">
              <w:rPr>
                <w:rFonts w:ascii="Arial" w:hAnsi="Arial" w:cs="Arial"/>
                <w:color w:val="auto"/>
                <w:kern w:val="0"/>
              </w:rPr>
              <w:t>Area Corn and Soybean Day</w:t>
            </w:r>
            <w:r>
              <w:rPr>
                <w:rFonts w:ascii="Arial" w:hAnsi="Arial" w:cs="Arial"/>
                <w:color w:val="auto"/>
                <w:kern w:val="0"/>
              </w:rPr>
              <w:t>(PARP</w:t>
            </w:r>
            <w:r w:rsidR="005A66B6">
              <w:rPr>
                <w:rFonts w:ascii="Arial" w:hAnsi="Arial" w:cs="Arial"/>
                <w:color w:val="auto"/>
                <w:kern w:val="0"/>
              </w:rPr>
              <w:t>*</w:t>
            </w:r>
            <w:r>
              <w:rPr>
                <w:rFonts w:ascii="Arial" w:hAnsi="Arial" w:cs="Arial"/>
                <w:color w:val="auto"/>
                <w:kern w:val="0"/>
              </w:rPr>
              <w:t>, CCH</w:t>
            </w:r>
            <w:r w:rsidR="005A66B6">
              <w:rPr>
                <w:rFonts w:ascii="Arial" w:hAnsi="Arial" w:cs="Arial"/>
                <w:color w:val="auto"/>
                <w:kern w:val="0"/>
              </w:rPr>
              <w:t>**</w:t>
            </w:r>
            <w:r>
              <w:rPr>
                <w:rFonts w:ascii="Arial" w:hAnsi="Arial" w:cs="Arial"/>
                <w:color w:val="auto"/>
                <w:kern w:val="0"/>
              </w:rPr>
              <w:t>, CEU</w:t>
            </w:r>
            <w:r w:rsidR="005A66B6">
              <w:rPr>
                <w:rFonts w:ascii="Arial" w:hAnsi="Arial" w:cs="Arial"/>
                <w:color w:val="auto"/>
                <w:kern w:val="0"/>
              </w:rPr>
              <w:t>***</w:t>
            </w:r>
            <w:r>
              <w:rPr>
                <w:rFonts w:ascii="Arial" w:hAnsi="Arial" w:cs="Arial"/>
                <w:color w:val="auto"/>
                <w:kern w:val="0"/>
              </w:rPr>
              <w:t>applied for)</w:t>
            </w:r>
          </w:p>
        </w:tc>
        <w:tc>
          <w:tcPr>
            <w:tcW w:w="1192"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9:00am</w:t>
            </w:r>
          </w:p>
        </w:tc>
        <w:tc>
          <w:tcPr>
            <w:tcW w:w="21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Fairgrounds, Evansville</w:t>
            </w:r>
          </w:p>
        </w:tc>
        <w:tc>
          <w:tcPr>
            <w:tcW w:w="2580"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812-882-3509</w:t>
            </w:r>
          </w:p>
        </w:tc>
      </w:tr>
      <w:tr w:rsidR="002807C8" w:rsidTr="002807C8">
        <w:trPr>
          <w:trHeight w:val="575"/>
        </w:trPr>
        <w:tc>
          <w:tcPr>
            <w:tcW w:w="16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1/27/2022</w:t>
            </w:r>
          </w:p>
        </w:tc>
        <w:tc>
          <w:tcPr>
            <w:tcW w:w="2815"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Vermillion Co. PARP</w:t>
            </w:r>
          </w:p>
        </w:tc>
        <w:tc>
          <w:tcPr>
            <w:tcW w:w="1192"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 xml:space="preserve">8:00am </w:t>
            </w:r>
          </w:p>
        </w:tc>
        <w:tc>
          <w:tcPr>
            <w:tcW w:w="21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Fairgrounds, Cayuga</w:t>
            </w:r>
          </w:p>
        </w:tc>
        <w:tc>
          <w:tcPr>
            <w:tcW w:w="2580"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Register by Jan. 25 by calling 765-492-5330</w:t>
            </w:r>
          </w:p>
        </w:tc>
      </w:tr>
      <w:tr w:rsidR="002807C8" w:rsidTr="002807C8">
        <w:trPr>
          <w:trHeight w:val="647"/>
        </w:trPr>
        <w:tc>
          <w:tcPr>
            <w:tcW w:w="16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1/27/22</w:t>
            </w:r>
          </w:p>
        </w:tc>
        <w:tc>
          <w:tcPr>
            <w:tcW w:w="2815"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Crop Management Workshop</w:t>
            </w:r>
            <w:r>
              <w:rPr>
                <w:rFonts w:ascii="Arial" w:hAnsi="Arial" w:cs="Arial"/>
                <w:color w:val="auto"/>
                <w:kern w:val="0"/>
              </w:rPr>
              <w:t xml:space="preserve"> (CCH</w:t>
            </w:r>
            <w:r w:rsidR="005A66B6">
              <w:rPr>
                <w:rFonts w:ascii="Arial" w:hAnsi="Arial" w:cs="Arial"/>
                <w:color w:val="auto"/>
                <w:kern w:val="0"/>
              </w:rPr>
              <w:t>**</w:t>
            </w:r>
            <w:r>
              <w:rPr>
                <w:rFonts w:ascii="Arial" w:hAnsi="Arial" w:cs="Arial"/>
                <w:color w:val="auto"/>
                <w:kern w:val="0"/>
              </w:rPr>
              <w:t>, CEU</w:t>
            </w:r>
            <w:r w:rsidR="005A66B6">
              <w:rPr>
                <w:rFonts w:ascii="Arial" w:hAnsi="Arial" w:cs="Arial"/>
                <w:color w:val="auto"/>
                <w:kern w:val="0"/>
              </w:rPr>
              <w:t>***</w:t>
            </w:r>
            <w:r>
              <w:rPr>
                <w:rFonts w:ascii="Arial" w:hAnsi="Arial" w:cs="Arial"/>
                <w:color w:val="auto"/>
                <w:kern w:val="0"/>
              </w:rPr>
              <w:t>)</w:t>
            </w:r>
          </w:p>
        </w:tc>
        <w:tc>
          <w:tcPr>
            <w:tcW w:w="1192"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8am</w:t>
            </w:r>
          </w:p>
        </w:tc>
        <w:tc>
          <w:tcPr>
            <w:tcW w:w="21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Pr>
                <w:rFonts w:ascii="Arial" w:hAnsi="Arial" w:cs="Arial"/>
                <w:color w:val="auto"/>
                <w:kern w:val="0"/>
              </w:rPr>
              <w:t>Virtual or West Lafayette</w:t>
            </w:r>
          </w:p>
        </w:tc>
        <w:tc>
          <w:tcPr>
            <w:tcW w:w="2580" w:type="dxa"/>
            <w:tcBorders>
              <w:top w:val="single" w:sz="4" w:space="0" w:color="auto"/>
              <w:left w:val="single" w:sz="4" w:space="0" w:color="auto"/>
              <w:bottom w:val="single" w:sz="4" w:space="0" w:color="auto"/>
              <w:right w:val="single" w:sz="4" w:space="0" w:color="auto"/>
            </w:tcBorders>
          </w:tcPr>
          <w:p w:rsidR="002807C8" w:rsidRDefault="002807C8" w:rsidP="005A66B6">
            <w:pPr>
              <w:spacing w:after="0"/>
              <w:rPr>
                <w:rFonts w:ascii="Arial" w:hAnsi="Arial" w:cs="Arial"/>
                <w:color w:val="auto"/>
                <w:kern w:val="0"/>
              </w:rPr>
            </w:pPr>
            <w:r>
              <w:rPr>
                <w:rFonts w:ascii="Arial" w:hAnsi="Arial" w:cs="Arial"/>
                <w:color w:val="auto"/>
                <w:kern w:val="0"/>
              </w:rPr>
              <w:t>Register at:</w:t>
            </w:r>
          </w:p>
          <w:p w:rsidR="002807C8" w:rsidRDefault="00D27FCD" w:rsidP="005A66B6">
            <w:pPr>
              <w:spacing w:after="0"/>
              <w:rPr>
                <w:rFonts w:ascii="Arial" w:hAnsi="Arial" w:cs="Arial"/>
                <w:color w:val="auto"/>
                <w:kern w:val="0"/>
              </w:rPr>
            </w:pPr>
            <w:hyperlink r:id="rId36" w:history="1">
              <w:r w:rsidR="002807C8" w:rsidRPr="00017C4B">
                <w:rPr>
                  <w:rStyle w:val="Hyperlink"/>
                  <w:rFonts w:ascii="Arial" w:hAnsi="Arial" w:cs="Arial"/>
                  <w:kern w:val="0"/>
                </w:rPr>
                <w:t>http://www.purdue.edu/conferences/crop</w:t>
              </w:r>
            </w:hyperlink>
          </w:p>
          <w:p w:rsidR="002807C8" w:rsidRPr="008C026D" w:rsidRDefault="002807C8" w:rsidP="002807C8">
            <w:pPr>
              <w:rPr>
                <w:rFonts w:ascii="Arial" w:hAnsi="Arial" w:cs="Arial"/>
                <w:color w:val="auto"/>
                <w:kern w:val="0"/>
              </w:rPr>
            </w:pPr>
          </w:p>
        </w:tc>
      </w:tr>
      <w:tr w:rsidR="002807C8" w:rsidTr="00715EC0">
        <w:trPr>
          <w:trHeight w:val="909"/>
        </w:trPr>
        <w:tc>
          <w:tcPr>
            <w:tcW w:w="16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rPr>
              <w:t>2/1/22-5/3/22</w:t>
            </w:r>
          </w:p>
        </w:tc>
        <w:tc>
          <w:tcPr>
            <w:tcW w:w="2815"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rPr>
              <w:t>Purdue Master Gardener Basic Training-Knox/Daviess (see article, page)</w:t>
            </w:r>
          </w:p>
        </w:tc>
        <w:tc>
          <w:tcPr>
            <w:tcW w:w="1192"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rPr>
              <w:t>6:30 pm</w:t>
            </w:r>
          </w:p>
        </w:tc>
        <w:tc>
          <w:tcPr>
            <w:tcW w:w="21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rPr>
              <w:t>Virtual</w:t>
            </w:r>
          </w:p>
        </w:tc>
        <w:tc>
          <w:tcPr>
            <w:tcW w:w="2580"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rPr>
            </w:pPr>
            <w:r w:rsidRPr="008C026D">
              <w:rPr>
                <w:rFonts w:ascii="Arial" w:hAnsi="Arial" w:cs="Arial"/>
              </w:rPr>
              <w:t>Register by Jan. 11</w:t>
            </w:r>
          </w:p>
          <w:p w:rsidR="002807C8" w:rsidRPr="008C026D" w:rsidRDefault="002807C8" w:rsidP="002807C8">
            <w:pPr>
              <w:rPr>
                <w:rFonts w:ascii="Arial" w:hAnsi="Arial" w:cs="Arial"/>
                <w:color w:val="auto"/>
                <w:kern w:val="0"/>
              </w:rPr>
            </w:pPr>
            <w:r w:rsidRPr="008C026D">
              <w:rPr>
                <w:rFonts w:ascii="Arial" w:hAnsi="Arial" w:cs="Arial"/>
              </w:rPr>
              <w:t>812-882-3509</w:t>
            </w:r>
          </w:p>
        </w:tc>
      </w:tr>
      <w:tr w:rsidR="002807C8" w:rsidTr="00715EC0">
        <w:trPr>
          <w:trHeight w:val="928"/>
        </w:trPr>
        <w:tc>
          <w:tcPr>
            <w:tcW w:w="16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2/8/21</w:t>
            </w:r>
          </w:p>
        </w:tc>
        <w:tc>
          <w:tcPr>
            <w:tcW w:w="2815"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Virtual Soil Health Workshop</w:t>
            </w:r>
            <w:r w:rsidR="005A66B6">
              <w:rPr>
                <w:rFonts w:ascii="Arial" w:hAnsi="Arial" w:cs="Arial"/>
                <w:color w:val="auto"/>
                <w:kern w:val="0"/>
              </w:rPr>
              <w:t xml:space="preserve"> PARP</w:t>
            </w:r>
          </w:p>
        </w:tc>
        <w:tc>
          <w:tcPr>
            <w:tcW w:w="1192"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8:30am</w:t>
            </w:r>
          </w:p>
        </w:tc>
        <w:tc>
          <w:tcPr>
            <w:tcW w:w="21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Virtual</w:t>
            </w:r>
          </w:p>
        </w:tc>
        <w:tc>
          <w:tcPr>
            <w:tcW w:w="2580"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 xml:space="preserve">Register at </w:t>
            </w:r>
            <w:hyperlink r:id="rId37" w:history="1">
              <w:r w:rsidRPr="008C026D">
                <w:rPr>
                  <w:rStyle w:val="Hyperlink"/>
                  <w:rFonts w:ascii="Arial" w:hAnsi="Arial" w:cs="Arial"/>
                  <w:kern w:val="0"/>
                </w:rPr>
                <w:t>https://bit.ly/soilhealthworkshop22</w:t>
              </w:r>
            </w:hyperlink>
            <w:r w:rsidRPr="008C026D">
              <w:rPr>
                <w:rFonts w:ascii="Arial" w:hAnsi="Arial" w:cs="Arial"/>
                <w:color w:val="auto"/>
                <w:kern w:val="0"/>
              </w:rPr>
              <w:t xml:space="preserve"> </w:t>
            </w:r>
          </w:p>
        </w:tc>
      </w:tr>
      <w:tr w:rsidR="002807C8" w:rsidTr="002807C8">
        <w:trPr>
          <w:trHeight w:val="620"/>
        </w:trPr>
        <w:tc>
          <w:tcPr>
            <w:tcW w:w="16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2/10/21</w:t>
            </w:r>
          </w:p>
        </w:tc>
        <w:tc>
          <w:tcPr>
            <w:tcW w:w="2815"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Posey Nutrient PARP</w:t>
            </w:r>
          </w:p>
        </w:tc>
        <w:tc>
          <w:tcPr>
            <w:tcW w:w="1192" w:type="dxa"/>
            <w:tcBorders>
              <w:top w:val="single" w:sz="4" w:space="0" w:color="auto"/>
              <w:left w:val="single" w:sz="4" w:space="0" w:color="auto"/>
              <w:bottom w:val="single" w:sz="4" w:space="0" w:color="auto"/>
              <w:right w:val="single" w:sz="4" w:space="0" w:color="auto"/>
            </w:tcBorders>
          </w:tcPr>
          <w:p w:rsidR="002807C8" w:rsidRPr="00E2481D" w:rsidRDefault="002807C8" w:rsidP="00E2481D">
            <w:pPr>
              <w:rPr>
                <w:rFonts w:ascii="Arial" w:hAnsi="Arial" w:cs="Arial"/>
                <w:color w:val="auto"/>
                <w:kern w:val="0"/>
              </w:rPr>
            </w:pPr>
            <w:r w:rsidRPr="00E2481D">
              <w:rPr>
                <w:rFonts w:ascii="Arial" w:hAnsi="Arial" w:cs="Arial"/>
                <w:color w:val="auto"/>
                <w:kern w:val="0"/>
              </w:rPr>
              <w:t>9:00am</w:t>
            </w:r>
          </w:p>
        </w:tc>
        <w:tc>
          <w:tcPr>
            <w:tcW w:w="2118"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Community Center, Poseyville</w:t>
            </w:r>
          </w:p>
        </w:tc>
        <w:tc>
          <w:tcPr>
            <w:tcW w:w="2580" w:type="dxa"/>
            <w:tcBorders>
              <w:top w:val="single" w:sz="4" w:space="0" w:color="auto"/>
              <w:left w:val="single" w:sz="4" w:space="0" w:color="auto"/>
              <w:bottom w:val="single" w:sz="4" w:space="0" w:color="auto"/>
              <w:right w:val="single" w:sz="4" w:space="0" w:color="auto"/>
            </w:tcBorders>
          </w:tcPr>
          <w:p w:rsidR="002807C8" w:rsidRPr="008C026D" w:rsidRDefault="002807C8" w:rsidP="002807C8">
            <w:pPr>
              <w:rPr>
                <w:rFonts w:ascii="Arial" w:hAnsi="Arial" w:cs="Arial"/>
                <w:color w:val="auto"/>
                <w:kern w:val="0"/>
              </w:rPr>
            </w:pPr>
            <w:r w:rsidRPr="008C026D">
              <w:rPr>
                <w:rFonts w:ascii="Arial" w:hAnsi="Arial" w:cs="Arial"/>
                <w:color w:val="auto"/>
                <w:kern w:val="0"/>
              </w:rPr>
              <w:t>812-838-1331</w:t>
            </w:r>
          </w:p>
        </w:tc>
      </w:tr>
    </w:tbl>
    <w:p w:rsidR="00930746" w:rsidRPr="005A66B6" w:rsidRDefault="005A66B6" w:rsidP="00930746">
      <w:pPr>
        <w:widowControl/>
        <w:ind w:left="360" w:hanging="360"/>
        <w:rPr>
          <w:rFonts w:ascii="Arial" w:hAnsi="Arial" w:cs="Arial"/>
          <w:color w:val="222222"/>
          <w:sz w:val="20"/>
          <w:szCs w:val="24"/>
        </w:rPr>
      </w:pPr>
      <w:r w:rsidRPr="005A66B6">
        <w:rPr>
          <w:rFonts w:ascii="Arial" w:hAnsi="Arial" w:cs="Arial"/>
          <w:color w:val="222222"/>
          <w:sz w:val="20"/>
          <w:szCs w:val="24"/>
        </w:rPr>
        <w:t>*PARP=</w:t>
      </w:r>
      <w:r>
        <w:rPr>
          <w:rFonts w:ascii="Arial" w:hAnsi="Arial" w:cs="Arial"/>
          <w:color w:val="222222"/>
          <w:sz w:val="20"/>
          <w:szCs w:val="24"/>
        </w:rPr>
        <w:t>P</w:t>
      </w:r>
      <w:r w:rsidRPr="005A66B6">
        <w:rPr>
          <w:rFonts w:ascii="Arial" w:hAnsi="Arial" w:cs="Arial"/>
          <w:color w:val="222222"/>
          <w:sz w:val="20"/>
          <w:szCs w:val="24"/>
        </w:rPr>
        <w:t>rivate applicator recertification program **CCH=</w:t>
      </w:r>
      <w:r>
        <w:rPr>
          <w:rFonts w:ascii="Arial" w:hAnsi="Arial" w:cs="Arial"/>
          <w:color w:val="222222"/>
          <w:sz w:val="20"/>
          <w:szCs w:val="24"/>
        </w:rPr>
        <w:t>C</w:t>
      </w:r>
      <w:r w:rsidRPr="005A66B6">
        <w:rPr>
          <w:rFonts w:ascii="Arial" w:hAnsi="Arial" w:cs="Arial"/>
          <w:color w:val="222222"/>
          <w:sz w:val="20"/>
          <w:szCs w:val="24"/>
        </w:rPr>
        <w:t>ommercial applicator credits *** CEU=Certified Crop Advisor Credits</w:t>
      </w:r>
    </w:p>
    <w:p w:rsidR="00495BDE" w:rsidRPr="00B16522" w:rsidRDefault="00495BDE" w:rsidP="00495BDE">
      <w:pPr>
        <w:widowControl/>
        <w:ind w:left="360" w:hanging="360"/>
        <w:jc w:val="center"/>
        <w:rPr>
          <w:rFonts w:ascii="Arial" w:hAnsi="Arial" w:cs="Arial"/>
          <w:b/>
          <w:color w:val="222222"/>
          <w:sz w:val="36"/>
          <w:szCs w:val="44"/>
          <w:u w:val="single"/>
        </w:rPr>
      </w:pPr>
      <w:r w:rsidRPr="00B16522">
        <w:rPr>
          <w:rFonts w:ascii="Arial" w:hAnsi="Arial" w:cs="Arial"/>
          <w:b/>
          <w:color w:val="222222"/>
          <w:sz w:val="36"/>
          <w:szCs w:val="44"/>
          <w:u w:val="single"/>
        </w:rPr>
        <w:lastRenderedPageBreak/>
        <w:t>New Tool for N,P, and K cost comparisons</w:t>
      </w:r>
    </w:p>
    <w:p w:rsidR="0083677A" w:rsidRDefault="00084554" w:rsidP="0083677A">
      <w:pPr>
        <w:ind w:firstLine="360"/>
        <w:rPr>
          <w:rFonts w:ascii="Arial" w:hAnsi="Arial" w:cs="Arial"/>
          <w:bCs/>
          <w:color w:val="212529"/>
          <w:sz w:val="24"/>
          <w:szCs w:val="24"/>
          <w:shd w:val="clear" w:color="auto" w:fill="FFFFFF"/>
        </w:rPr>
      </w:pPr>
      <w:r>
        <w:rPr>
          <w:rFonts w:ascii="Arial" w:hAnsi="Arial" w:cs="Arial"/>
          <w:noProof/>
          <w:sz w:val="24"/>
          <w:szCs w:val="24"/>
        </w:rPr>
        <w:drawing>
          <wp:anchor distT="0" distB="0" distL="114300" distR="114300" simplePos="0" relativeHeight="251686912" behindDoc="0" locked="0" layoutInCell="1" allowOverlap="1">
            <wp:simplePos x="0" y="0"/>
            <wp:positionH relativeFrom="column">
              <wp:posOffset>5791200</wp:posOffset>
            </wp:positionH>
            <wp:positionV relativeFrom="paragraph">
              <wp:posOffset>175895</wp:posOffset>
            </wp:positionV>
            <wp:extent cx="490220" cy="476250"/>
            <wp:effectExtent l="0" t="0" r="5080" b="0"/>
            <wp:wrapSquare wrapText="bothSides"/>
            <wp:docPr id="11" name="Picture 11" descr="C:\Users\vmock\AppData\Local\Microsoft\Windows\INetCache\Content.Word\screwdriver-ge13de3c66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vmock\AppData\Local\Microsoft\Windows\INetCache\Content.Word\screwdriver-ge13de3c66_640.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022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3B7" w:rsidRPr="00B16522">
        <w:rPr>
          <w:rFonts w:ascii="Arial" w:hAnsi="Arial" w:cs="Arial"/>
          <w:sz w:val="24"/>
          <w:szCs w:val="24"/>
        </w:rPr>
        <w:t>Input prices are on the increase so now will be a good time</w:t>
      </w:r>
      <w:r w:rsidR="00B16522" w:rsidRPr="00B16522">
        <w:rPr>
          <w:rFonts w:ascii="Arial" w:hAnsi="Arial" w:cs="Arial"/>
          <w:sz w:val="24"/>
          <w:szCs w:val="24"/>
        </w:rPr>
        <w:t xml:space="preserve"> to re-evaluate your fertilizer </w:t>
      </w:r>
      <w:r w:rsidR="004A63B7" w:rsidRPr="00B16522">
        <w:rPr>
          <w:rFonts w:ascii="Arial" w:hAnsi="Arial" w:cs="Arial"/>
          <w:sz w:val="24"/>
          <w:szCs w:val="24"/>
        </w:rPr>
        <w:t xml:space="preserve">use and apply only what is needed. You can find Purdue’s current recommendations for N, P, K and compare </w:t>
      </w:r>
      <w:r w:rsidR="00B16522" w:rsidRPr="00B16522">
        <w:rPr>
          <w:rFonts w:ascii="Arial" w:hAnsi="Arial" w:cs="Arial"/>
          <w:sz w:val="24"/>
          <w:szCs w:val="24"/>
        </w:rPr>
        <w:t xml:space="preserve">fertilizer </w:t>
      </w:r>
      <w:r w:rsidR="004A63B7" w:rsidRPr="00B16522">
        <w:rPr>
          <w:rFonts w:ascii="Arial" w:hAnsi="Arial" w:cs="Arial"/>
          <w:sz w:val="24"/>
          <w:szCs w:val="24"/>
        </w:rPr>
        <w:t xml:space="preserve">costs </w:t>
      </w:r>
      <w:r w:rsidR="00B16522" w:rsidRPr="00B16522">
        <w:rPr>
          <w:rFonts w:ascii="Arial" w:hAnsi="Arial" w:cs="Arial"/>
          <w:sz w:val="24"/>
          <w:szCs w:val="24"/>
        </w:rPr>
        <w:t xml:space="preserve">by using the spreadsheet found at: </w:t>
      </w:r>
      <w:hyperlink r:id="rId39" w:history="1">
        <w:r w:rsidR="00B16522" w:rsidRPr="00B16522">
          <w:rPr>
            <w:rStyle w:val="Hyperlink"/>
            <w:rFonts w:ascii="Arial" w:hAnsi="Arial" w:cs="Arial"/>
            <w:sz w:val="24"/>
            <w:szCs w:val="24"/>
          </w:rPr>
          <w:t>https://tinyurl.com/fertilizertool</w:t>
        </w:r>
      </w:hyperlink>
      <w:r w:rsidR="00B16522" w:rsidRPr="00B16522">
        <w:rPr>
          <w:rFonts w:ascii="Arial" w:hAnsi="Arial" w:cs="Arial"/>
          <w:sz w:val="24"/>
          <w:szCs w:val="24"/>
        </w:rPr>
        <w:t xml:space="preserve"> you can find additional resources about this tool at: </w:t>
      </w:r>
      <w:r w:rsidR="00B16522" w:rsidRPr="00B16522">
        <w:rPr>
          <w:rFonts w:ascii="Arial" w:hAnsi="Arial" w:cs="Arial"/>
          <w:bCs/>
          <w:color w:val="212529"/>
          <w:sz w:val="24"/>
          <w:szCs w:val="24"/>
          <w:shd w:val="clear" w:color="auto" w:fill="FFFFFF"/>
        </w:rPr>
        <w:t>tinyurl.com/</w:t>
      </w:r>
      <w:proofErr w:type="spellStart"/>
      <w:r w:rsidR="00B16522" w:rsidRPr="00B16522">
        <w:rPr>
          <w:rFonts w:ascii="Arial" w:hAnsi="Arial" w:cs="Arial"/>
          <w:bCs/>
          <w:color w:val="212529"/>
          <w:sz w:val="24"/>
          <w:szCs w:val="24"/>
          <w:shd w:val="clear" w:color="auto" w:fill="FFFFFF"/>
        </w:rPr>
        <w:t>fertilizertoolresources</w:t>
      </w:r>
      <w:proofErr w:type="spellEnd"/>
      <w:r w:rsidR="00B16522" w:rsidRPr="00B16522">
        <w:rPr>
          <w:rFonts w:ascii="Arial" w:hAnsi="Arial" w:cs="Arial"/>
          <w:bCs/>
          <w:color w:val="212529"/>
          <w:sz w:val="24"/>
          <w:szCs w:val="24"/>
          <w:shd w:val="clear" w:color="auto" w:fill="FFFFFF"/>
        </w:rPr>
        <w:t>. You can also contact the Extension Office 812-882-3509.</w:t>
      </w:r>
    </w:p>
    <w:p w:rsidR="0083677A" w:rsidRDefault="0083677A" w:rsidP="0083677A">
      <w:pPr>
        <w:ind w:firstLine="360"/>
        <w:jc w:val="center"/>
        <w:rPr>
          <w:rFonts w:ascii="Arial" w:hAnsi="Arial" w:cs="Arial"/>
          <w:bCs/>
          <w:color w:val="212529"/>
          <w:sz w:val="24"/>
          <w:szCs w:val="24"/>
          <w:shd w:val="clear" w:color="auto" w:fill="FFFFFF"/>
        </w:rPr>
      </w:pPr>
      <w:r>
        <w:rPr>
          <w:rFonts w:ascii="Arial" w:hAnsi="Arial" w:cs="Arial"/>
          <w:b/>
          <w:noProof/>
          <w:color w:val="222222"/>
          <w:sz w:val="36"/>
          <w:szCs w:val="44"/>
          <w:u w:val="single"/>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114935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AE0C3"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05pt" to="488.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" strokecolor="black [3200]" strokeweight="1.5pt">
                <v:stroke joinstyle="miter"/>
              </v:line>
            </w:pict>
          </mc:Fallback>
        </mc:AlternateContent>
      </w:r>
    </w:p>
    <w:p w:rsidR="00495BDE" w:rsidRDefault="00D27FCD" w:rsidP="00084554">
      <w:pPr>
        <w:jc w:val="center"/>
        <w:rPr>
          <w:rFonts w:ascii="Arial" w:hAnsi="Arial" w:cs="Arial"/>
          <w:b/>
          <w:color w:val="222222"/>
          <w:sz w:val="36"/>
          <w:szCs w:val="44"/>
          <w:u w:val="single"/>
        </w:rPr>
      </w:pPr>
      <w:r>
        <w:rPr>
          <w:noProof/>
        </w:rPr>
        <w:pict>
          <v:shape id="_x0000_s1028" type="#_x0000_t75" style="position:absolute;left:0;text-align:left;margin-left:0;margin-top:21.75pt;width:156pt;height:78pt;z-index:251683840;mso-position-horizontal-relative:text;mso-position-vertical-relative:text;mso-width-relative:page;mso-height-relative:page">
            <v:imagedata r:id="rId40" o:title="tractor-g1b804baa7_640" grayscale="t"/>
            <w10:wrap type="square"/>
          </v:shape>
        </w:pict>
      </w:r>
      <w:r w:rsidR="00B16522">
        <w:rPr>
          <w:rFonts w:ascii="Arial" w:hAnsi="Arial" w:cs="Arial"/>
          <w:b/>
          <w:color w:val="222222"/>
          <w:sz w:val="36"/>
          <w:szCs w:val="44"/>
          <w:u w:val="single"/>
        </w:rPr>
        <w:t>Corn Planting Considerations for 2022</w:t>
      </w:r>
    </w:p>
    <w:p w:rsidR="00495BDE" w:rsidRDefault="00164567" w:rsidP="00164567">
      <w:pPr>
        <w:ind w:firstLine="360"/>
        <w:rPr>
          <w:rFonts w:ascii="Arial" w:hAnsi="Arial" w:cs="Arial"/>
          <w:sz w:val="24"/>
          <w:szCs w:val="24"/>
        </w:rPr>
      </w:pPr>
      <w:r w:rsidRPr="00164567">
        <w:rPr>
          <w:rFonts w:ascii="Arial" w:hAnsi="Arial" w:cs="Arial"/>
          <w:sz w:val="24"/>
          <w:szCs w:val="24"/>
        </w:rPr>
        <w:t>Minimizing yield limiting factors throughout the growing season should be high on the list this year</w:t>
      </w:r>
      <w:r>
        <w:rPr>
          <w:rFonts w:ascii="Arial" w:hAnsi="Arial" w:cs="Arial"/>
          <w:sz w:val="24"/>
          <w:szCs w:val="24"/>
        </w:rPr>
        <w:t xml:space="preserve"> </w:t>
      </w:r>
      <w:r w:rsidRPr="00164567">
        <w:rPr>
          <w:rFonts w:ascii="Arial" w:hAnsi="Arial" w:cs="Arial"/>
          <w:sz w:val="24"/>
          <w:szCs w:val="24"/>
        </w:rPr>
        <w:t>especially with increase</w:t>
      </w:r>
      <w:r w:rsidR="00084554">
        <w:rPr>
          <w:rFonts w:ascii="Arial" w:hAnsi="Arial" w:cs="Arial"/>
          <w:sz w:val="24"/>
          <w:szCs w:val="24"/>
        </w:rPr>
        <w:t>d</w:t>
      </w:r>
      <w:r w:rsidRPr="00164567">
        <w:rPr>
          <w:rFonts w:ascii="Arial" w:hAnsi="Arial" w:cs="Arial"/>
          <w:sz w:val="24"/>
          <w:szCs w:val="24"/>
        </w:rPr>
        <w:t xml:space="preserve"> input </w:t>
      </w:r>
      <w:r w:rsidR="00084554">
        <w:rPr>
          <w:rFonts w:ascii="Arial" w:hAnsi="Arial" w:cs="Arial"/>
          <w:sz w:val="24"/>
          <w:szCs w:val="24"/>
        </w:rPr>
        <w:t>prices</w:t>
      </w:r>
      <w:r w:rsidRPr="00164567">
        <w:rPr>
          <w:rFonts w:ascii="Arial" w:hAnsi="Arial" w:cs="Arial"/>
          <w:sz w:val="24"/>
          <w:szCs w:val="24"/>
        </w:rPr>
        <w:t>.</w:t>
      </w:r>
      <w:r>
        <w:rPr>
          <w:rFonts w:ascii="Arial" w:hAnsi="Arial" w:cs="Arial"/>
          <w:sz w:val="24"/>
          <w:szCs w:val="24"/>
        </w:rPr>
        <w:t xml:space="preserve"> Here are four factors to consider with corn germination and emergence. </w:t>
      </w:r>
    </w:p>
    <w:p w:rsidR="00164567" w:rsidRDefault="00164567" w:rsidP="00164567">
      <w:pPr>
        <w:pStyle w:val="ListParagraph"/>
        <w:numPr>
          <w:ilvl w:val="0"/>
          <w:numId w:val="8"/>
        </w:numPr>
        <w:rPr>
          <w:rFonts w:ascii="Arial" w:hAnsi="Arial" w:cs="Arial"/>
          <w:sz w:val="24"/>
          <w:szCs w:val="24"/>
        </w:rPr>
      </w:pPr>
      <w:r w:rsidRPr="00164567">
        <w:rPr>
          <w:rFonts w:ascii="Arial" w:hAnsi="Arial" w:cs="Arial"/>
          <w:sz w:val="24"/>
          <w:szCs w:val="24"/>
        </w:rPr>
        <w:t xml:space="preserve">Soil temperature- When corn is planted in soil temperatures that </w:t>
      </w:r>
      <w:r w:rsidR="00084554">
        <w:rPr>
          <w:rFonts w:ascii="Arial" w:hAnsi="Arial" w:cs="Arial"/>
          <w:sz w:val="24"/>
          <w:szCs w:val="24"/>
        </w:rPr>
        <w:t>hover</w:t>
      </w:r>
      <w:r w:rsidRPr="00164567">
        <w:rPr>
          <w:rFonts w:ascii="Arial" w:hAnsi="Arial" w:cs="Arial"/>
          <w:sz w:val="24"/>
          <w:szCs w:val="24"/>
        </w:rPr>
        <w:t xml:space="preserve"> around 50 degrees there can be high variability in emergence. This variability can be caused by inconsistent seed depth, residue, weather patterns, and soil conditions</w:t>
      </w:r>
      <w:r w:rsidR="00084554">
        <w:rPr>
          <w:rFonts w:ascii="Arial" w:hAnsi="Arial" w:cs="Arial"/>
          <w:sz w:val="24"/>
          <w:szCs w:val="24"/>
        </w:rPr>
        <w:t xml:space="preserve"> that will impact temperature</w:t>
      </w:r>
      <w:r w:rsidRPr="00164567">
        <w:rPr>
          <w:rFonts w:ascii="Arial" w:hAnsi="Arial" w:cs="Arial"/>
          <w:sz w:val="24"/>
          <w:szCs w:val="24"/>
        </w:rPr>
        <w:t xml:space="preserve">. This can reduce yields upwards of 10%. </w:t>
      </w:r>
    </w:p>
    <w:p w:rsidR="00164567" w:rsidRDefault="00164567" w:rsidP="00164567">
      <w:pPr>
        <w:pStyle w:val="ListParagraph"/>
        <w:numPr>
          <w:ilvl w:val="0"/>
          <w:numId w:val="8"/>
        </w:numPr>
        <w:rPr>
          <w:rFonts w:ascii="Arial" w:hAnsi="Arial" w:cs="Arial"/>
          <w:sz w:val="24"/>
          <w:szCs w:val="24"/>
        </w:rPr>
      </w:pPr>
      <w:r>
        <w:rPr>
          <w:rFonts w:ascii="Arial" w:hAnsi="Arial" w:cs="Arial"/>
          <w:sz w:val="24"/>
          <w:szCs w:val="24"/>
        </w:rPr>
        <w:t>Soil moisture-Again variability in moisture can cause variability in emergence</w:t>
      </w:r>
      <w:r w:rsidR="004E548F">
        <w:rPr>
          <w:rFonts w:ascii="Arial" w:hAnsi="Arial" w:cs="Arial"/>
          <w:sz w:val="24"/>
          <w:szCs w:val="24"/>
        </w:rPr>
        <w:t xml:space="preserve">. This can be caused by seed depth </w:t>
      </w:r>
      <w:r w:rsidR="00084554">
        <w:rPr>
          <w:rFonts w:ascii="Arial" w:hAnsi="Arial" w:cs="Arial"/>
          <w:sz w:val="24"/>
          <w:szCs w:val="24"/>
        </w:rPr>
        <w:t>inconsistencies</w:t>
      </w:r>
      <w:r w:rsidR="004E548F">
        <w:rPr>
          <w:rFonts w:ascii="Arial" w:hAnsi="Arial" w:cs="Arial"/>
          <w:sz w:val="24"/>
          <w:szCs w:val="24"/>
        </w:rPr>
        <w:t>, amount of residue, soil conditions, and weather patterns.</w:t>
      </w:r>
    </w:p>
    <w:p w:rsidR="004E548F" w:rsidRDefault="004E548F" w:rsidP="00164567">
      <w:pPr>
        <w:pStyle w:val="ListParagraph"/>
        <w:numPr>
          <w:ilvl w:val="0"/>
          <w:numId w:val="8"/>
        </w:numPr>
        <w:rPr>
          <w:rFonts w:ascii="Arial" w:hAnsi="Arial" w:cs="Arial"/>
          <w:sz w:val="24"/>
          <w:szCs w:val="24"/>
        </w:rPr>
      </w:pPr>
      <w:r>
        <w:rPr>
          <w:rFonts w:ascii="Arial" w:hAnsi="Arial" w:cs="Arial"/>
          <w:sz w:val="24"/>
          <w:szCs w:val="24"/>
        </w:rPr>
        <w:t>Seed-to-soil contact-If there is high residue, soils are too wet, or furrows are not closed properly these can all cause poor seed-to-soil contact which is critical so seeds can imbibe water and germinate.</w:t>
      </w:r>
    </w:p>
    <w:p w:rsidR="004E548F" w:rsidRDefault="004E548F" w:rsidP="004E548F">
      <w:pPr>
        <w:pStyle w:val="ListParagraph"/>
        <w:numPr>
          <w:ilvl w:val="0"/>
          <w:numId w:val="8"/>
        </w:numPr>
        <w:rPr>
          <w:rFonts w:ascii="Arial" w:hAnsi="Arial" w:cs="Arial"/>
          <w:sz w:val="24"/>
          <w:szCs w:val="24"/>
        </w:rPr>
      </w:pPr>
      <w:r>
        <w:rPr>
          <w:rFonts w:ascii="Arial" w:hAnsi="Arial" w:cs="Arial"/>
          <w:sz w:val="24"/>
          <w:szCs w:val="24"/>
        </w:rPr>
        <w:t xml:space="preserve">Seed depth-Seeds planted too shallow can get too dry or too cold but seed planted too deep may be planted in areas that are too wet. This can cause variability in germination and emergence. </w:t>
      </w:r>
    </w:p>
    <w:p w:rsidR="004E548F" w:rsidRDefault="00D27FCD" w:rsidP="004E548F">
      <w:pPr>
        <w:rPr>
          <w:rFonts w:ascii="Arial" w:hAnsi="Arial" w:cs="Arial"/>
          <w:sz w:val="24"/>
          <w:szCs w:val="24"/>
        </w:rPr>
      </w:pPr>
      <w:r>
        <w:rPr>
          <w:noProof/>
        </w:rPr>
        <w:pict>
          <v:shape id="_x0000_s1029" type="#_x0000_t75" style="position:absolute;margin-left:431.6pt;margin-top:17.45pt;width:53.65pt;height:107.25pt;z-index:251685888;mso-position-horizontal-relative:text;mso-position-vertical-relative:text;mso-width-relative:page;mso-height-relative:page">
            <v:imagedata r:id="rId41" o:title="cold-ga7a7aa67a_640"/>
            <w10:wrap type="square"/>
          </v:shape>
        </w:pict>
      </w:r>
      <w:r w:rsidR="004E548F" w:rsidRPr="004E548F">
        <w:rPr>
          <w:rFonts w:ascii="Arial" w:hAnsi="Arial" w:cs="Arial"/>
          <w:sz w:val="24"/>
          <w:szCs w:val="24"/>
        </w:rPr>
        <w:t xml:space="preserve">When considering what planter upgrades or changes to make this winter </w:t>
      </w:r>
      <w:r w:rsidR="004E548F">
        <w:rPr>
          <w:rFonts w:ascii="Arial" w:hAnsi="Arial" w:cs="Arial"/>
          <w:sz w:val="24"/>
          <w:szCs w:val="24"/>
        </w:rPr>
        <w:t xml:space="preserve">here are a few questions to ask yourself. </w:t>
      </w:r>
    </w:p>
    <w:p w:rsidR="004E548F" w:rsidRDefault="004E548F" w:rsidP="004E548F">
      <w:pPr>
        <w:pStyle w:val="ListParagraph"/>
        <w:numPr>
          <w:ilvl w:val="0"/>
          <w:numId w:val="9"/>
        </w:numPr>
        <w:rPr>
          <w:rFonts w:ascii="Arial" w:hAnsi="Arial" w:cs="Arial"/>
          <w:sz w:val="24"/>
          <w:szCs w:val="24"/>
        </w:rPr>
      </w:pPr>
      <w:r>
        <w:rPr>
          <w:rFonts w:ascii="Arial" w:hAnsi="Arial" w:cs="Arial"/>
          <w:sz w:val="24"/>
          <w:szCs w:val="24"/>
        </w:rPr>
        <w:t>Do you have issues with non-uniform seeding depth</w:t>
      </w:r>
      <w:r w:rsidR="00EF09B4">
        <w:rPr>
          <w:rFonts w:ascii="Arial" w:hAnsi="Arial" w:cs="Arial"/>
          <w:sz w:val="24"/>
          <w:szCs w:val="24"/>
        </w:rPr>
        <w:t>? May need to adjust/u</w:t>
      </w:r>
      <w:r w:rsidR="00084554">
        <w:rPr>
          <w:rFonts w:ascii="Arial" w:hAnsi="Arial" w:cs="Arial"/>
          <w:sz w:val="24"/>
          <w:szCs w:val="24"/>
        </w:rPr>
        <w:t>p</w:t>
      </w:r>
      <w:r w:rsidR="00EF09B4">
        <w:rPr>
          <w:rFonts w:ascii="Arial" w:hAnsi="Arial" w:cs="Arial"/>
          <w:sz w:val="24"/>
          <w:szCs w:val="24"/>
        </w:rPr>
        <w:t xml:space="preserve">grade row-unit down pressure systems. </w:t>
      </w:r>
    </w:p>
    <w:p w:rsidR="004E548F" w:rsidRDefault="004E548F" w:rsidP="004E548F">
      <w:pPr>
        <w:pStyle w:val="ListParagraph"/>
        <w:numPr>
          <w:ilvl w:val="0"/>
          <w:numId w:val="9"/>
        </w:numPr>
        <w:rPr>
          <w:rFonts w:ascii="Arial" w:hAnsi="Arial" w:cs="Arial"/>
          <w:sz w:val="24"/>
          <w:szCs w:val="24"/>
        </w:rPr>
      </w:pPr>
      <w:r>
        <w:rPr>
          <w:rFonts w:ascii="Arial" w:hAnsi="Arial" w:cs="Arial"/>
          <w:sz w:val="24"/>
          <w:szCs w:val="24"/>
        </w:rPr>
        <w:t>Do you have poor furrow closure? May need</w:t>
      </w:r>
      <w:r w:rsidR="00EF09B4">
        <w:rPr>
          <w:rFonts w:ascii="Arial" w:hAnsi="Arial" w:cs="Arial"/>
          <w:sz w:val="24"/>
          <w:szCs w:val="24"/>
        </w:rPr>
        <w:t xml:space="preserve"> to look at different row cleaners or closing wheel systems especially if planting into high residue. </w:t>
      </w:r>
    </w:p>
    <w:p w:rsidR="004E548F" w:rsidRDefault="004E548F" w:rsidP="004E548F">
      <w:pPr>
        <w:pStyle w:val="ListParagraph"/>
        <w:numPr>
          <w:ilvl w:val="0"/>
          <w:numId w:val="9"/>
        </w:numPr>
        <w:rPr>
          <w:rFonts w:ascii="Arial" w:hAnsi="Arial" w:cs="Arial"/>
          <w:sz w:val="24"/>
          <w:szCs w:val="24"/>
        </w:rPr>
      </w:pPr>
      <w:r>
        <w:rPr>
          <w:rFonts w:ascii="Arial" w:hAnsi="Arial" w:cs="Arial"/>
          <w:sz w:val="24"/>
          <w:szCs w:val="24"/>
        </w:rPr>
        <w:t>Did you have any issues with certain parts of the planter? If so make sure to fix/replace any parts that have issues.</w:t>
      </w:r>
    </w:p>
    <w:p w:rsidR="00EF09B4" w:rsidRPr="00EF09B4" w:rsidRDefault="00EF09B4" w:rsidP="00EF09B4">
      <w:pPr>
        <w:rPr>
          <w:rFonts w:ascii="Arial" w:hAnsi="Arial" w:cs="Arial"/>
          <w:sz w:val="24"/>
          <w:szCs w:val="24"/>
        </w:rPr>
      </w:pPr>
      <w:r w:rsidRPr="00EF09B4">
        <w:rPr>
          <w:rFonts w:ascii="Arial" w:hAnsi="Arial" w:cs="Arial"/>
          <w:sz w:val="24"/>
          <w:szCs w:val="24"/>
        </w:rPr>
        <w:t xml:space="preserve">For more information visit: </w:t>
      </w:r>
      <w:hyperlink r:id="rId42" w:history="1">
        <w:r w:rsidRPr="00EF09B4">
          <w:rPr>
            <w:rStyle w:val="Hyperlink"/>
            <w:rFonts w:ascii="Arial" w:hAnsi="Arial" w:cs="Arial"/>
            <w:sz w:val="24"/>
            <w:szCs w:val="24"/>
          </w:rPr>
          <w:t>https://extension.entm.purdue.edu/newsletters/pestandcrop/</w:t>
        </w:r>
      </w:hyperlink>
      <w:r w:rsidRPr="00EF09B4">
        <w:rPr>
          <w:rFonts w:ascii="Arial" w:hAnsi="Arial" w:cs="Arial"/>
          <w:sz w:val="24"/>
          <w:szCs w:val="24"/>
        </w:rPr>
        <w:t xml:space="preserve"> or contact the Extension Office.</w:t>
      </w:r>
    </w:p>
    <w:p w:rsidR="00164567" w:rsidRPr="00164567" w:rsidRDefault="00164567" w:rsidP="00164567">
      <w:pPr>
        <w:ind w:firstLine="360"/>
        <w:rPr>
          <w:rFonts w:ascii="Arial" w:hAnsi="Arial" w:cs="Arial"/>
          <w:sz w:val="24"/>
          <w:szCs w:val="24"/>
        </w:rPr>
      </w:pPr>
    </w:p>
    <w:p w:rsidR="00495BDE" w:rsidRDefault="00495BDE" w:rsidP="00930746">
      <w:pPr>
        <w:widowControl/>
        <w:ind w:left="360" w:hanging="360"/>
        <w:jc w:val="center"/>
        <w:rPr>
          <w:rFonts w:ascii="Arial" w:hAnsi="Arial" w:cs="Arial"/>
          <w:b/>
          <w:color w:val="222222"/>
          <w:sz w:val="36"/>
          <w:szCs w:val="44"/>
          <w:u w:val="single"/>
        </w:rPr>
      </w:pPr>
    </w:p>
    <w:p w:rsidR="00084554" w:rsidRDefault="00084554" w:rsidP="00F162AD">
      <w:pPr>
        <w:ind w:firstLine="360"/>
        <w:rPr>
          <w:rFonts w:ascii="Arial" w:hAnsi="Arial" w:cs="Arial"/>
          <w:sz w:val="24"/>
          <w:szCs w:val="24"/>
        </w:rPr>
      </w:pPr>
      <w:r w:rsidRPr="00084554">
        <w:rPr>
          <w:rFonts w:ascii="Arial" w:hAnsi="Arial" w:cs="Arial"/>
          <w:noProof/>
          <w:sz w:val="24"/>
          <w:szCs w:val="24"/>
        </w:rPr>
        <w:lastRenderedPageBreak/>
        <w:drawing>
          <wp:inline distT="0" distB="0" distL="0" distR="0">
            <wp:extent cx="5695950" cy="884464"/>
            <wp:effectExtent l="0" t="0" r="0" b="0"/>
            <wp:docPr id="13" name="Picture 13" descr="T:\HortTraining\Master Gardeners\Purdue EMG Brand Graphics\EMG Brand with text hor 20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ortTraining\Master Gardeners\Purdue EMG Brand Graphics\EMG Brand with text hor 2021-01.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11847" cy="886933"/>
                    </a:xfrm>
                    <a:prstGeom prst="rect">
                      <a:avLst/>
                    </a:prstGeom>
                    <a:noFill/>
                    <a:ln>
                      <a:noFill/>
                    </a:ln>
                  </pic:spPr>
                </pic:pic>
              </a:graphicData>
            </a:graphic>
          </wp:inline>
        </w:drawing>
      </w:r>
    </w:p>
    <w:p w:rsidR="00930746" w:rsidRPr="00F162AD" w:rsidRDefault="00930746" w:rsidP="0088318A">
      <w:pPr>
        <w:spacing w:after="0"/>
        <w:ind w:firstLine="360"/>
        <w:rPr>
          <w:rFonts w:ascii="Arial" w:hAnsi="Arial" w:cs="Arial"/>
          <w:sz w:val="24"/>
          <w:szCs w:val="24"/>
        </w:rPr>
      </w:pPr>
      <w:r w:rsidRPr="00F162AD">
        <w:rPr>
          <w:rFonts w:ascii="Arial" w:hAnsi="Arial" w:cs="Arial"/>
          <w:sz w:val="24"/>
          <w:szCs w:val="24"/>
        </w:rPr>
        <w:t>Knox and Daviess Counties will be hosting the virtual Purdue Extension Master Gardener Basic Training that will meet Tuesdays from Feb. 1– May 3, 2022 from 6:30-8:30pm eastern. There will also be a weekly county connection hour. This</w:t>
      </w:r>
      <w:r w:rsidR="0088318A">
        <w:rPr>
          <w:rFonts w:ascii="Arial" w:hAnsi="Arial" w:cs="Arial"/>
          <w:sz w:val="24"/>
          <w:szCs w:val="24"/>
        </w:rPr>
        <w:t xml:space="preserve"> course is </w:t>
      </w:r>
      <w:r w:rsidRPr="00F162AD">
        <w:rPr>
          <w:rFonts w:ascii="Arial" w:hAnsi="Arial" w:cs="Arial"/>
          <w:sz w:val="24"/>
          <w:szCs w:val="24"/>
        </w:rPr>
        <w:t>for those wanting to gain more knowledge in a variety of horticulture topics. Participants will then volunteer in their communitie</w:t>
      </w:r>
      <w:r w:rsidR="0088318A">
        <w:rPr>
          <w:rFonts w:ascii="Arial" w:hAnsi="Arial" w:cs="Arial"/>
          <w:sz w:val="24"/>
          <w:szCs w:val="24"/>
        </w:rPr>
        <w:t>s to share their knowledge in gardening topics</w:t>
      </w:r>
      <w:r w:rsidRPr="00F162AD">
        <w:rPr>
          <w:rFonts w:ascii="Arial" w:hAnsi="Arial" w:cs="Arial"/>
          <w:sz w:val="24"/>
          <w:szCs w:val="24"/>
        </w:rPr>
        <w:t xml:space="preserve">. </w:t>
      </w:r>
    </w:p>
    <w:p w:rsidR="00930746" w:rsidRPr="0088318A" w:rsidRDefault="00930746" w:rsidP="0088318A">
      <w:pPr>
        <w:spacing w:after="0"/>
        <w:rPr>
          <w:rFonts w:ascii="Arial" w:hAnsi="Arial" w:cs="Arial"/>
          <w:sz w:val="24"/>
          <w:szCs w:val="24"/>
          <w:u w:val="single"/>
        </w:rPr>
      </w:pPr>
      <w:r w:rsidRPr="0088318A">
        <w:rPr>
          <w:rFonts w:ascii="Arial" w:hAnsi="Arial" w:cs="Arial"/>
          <w:sz w:val="24"/>
          <w:szCs w:val="24"/>
          <w:u w:val="single"/>
        </w:rPr>
        <w:t>Steps to participate in the training:</w:t>
      </w:r>
    </w:p>
    <w:p w:rsidR="00930746" w:rsidRPr="00F162AD" w:rsidRDefault="00930746" w:rsidP="0088318A">
      <w:pPr>
        <w:spacing w:after="0"/>
        <w:rPr>
          <w:rFonts w:ascii="Arial" w:hAnsi="Arial" w:cs="Arial"/>
          <w:sz w:val="24"/>
          <w:szCs w:val="24"/>
        </w:rPr>
      </w:pPr>
      <w:r w:rsidRPr="00F162AD">
        <w:rPr>
          <w:rFonts w:ascii="Arial" w:hAnsi="Arial" w:cs="Arial"/>
          <w:sz w:val="24"/>
          <w:szCs w:val="24"/>
        </w:rPr>
        <w:t xml:space="preserve">1) Contact Valerie Clingerman by calling 812-882-3509 or email </w:t>
      </w:r>
      <w:hyperlink r:id="rId44" w:history="1">
        <w:r w:rsidRPr="00F162AD">
          <w:rPr>
            <w:rStyle w:val="Hyperlink"/>
            <w:rFonts w:ascii="Arial" w:hAnsi="Arial" w:cs="Arial"/>
            <w:sz w:val="24"/>
            <w:szCs w:val="24"/>
          </w:rPr>
          <w:t>Clingerman@purdue.edu</w:t>
        </w:r>
      </w:hyperlink>
      <w:r w:rsidRPr="00F162AD">
        <w:rPr>
          <w:rFonts w:ascii="Arial" w:hAnsi="Arial" w:cs="Arial"/>
          <w:sz w:val="24"/>
          <w:szCs w:val="24"/>
        </w:rPr>
        <w:t xml:space="preserve"> and submit the application no later than January 11, 2022. </w:t>
      </w:r>
    </w:p>
    <w:p w:rsidR="00930746" w:rsidRPr="00F162AD" w:rsidRDefault="00930746" w:rsidP="0088318A">
      <w:pPr>
        <w:spacing w:after="0"/>
        <w:rPr>
          <w:rFonts w:ascii="Arial" w:hAnsi="Arial" w:cs="Arial"/>
          <w:sz w:val="24"/>
          <w:szCs w:val="24"/>
        </w:rPr>
      </w:pPr>
      <w:r w:rsidRPr="00F162AD">
        <w:rPr>
          <w:rFonts w:ascii="Arial" w:hAnsi="Arial" w:cs="Arial"/>
          <w:sz w:val="24"/>
          <w:szCs w:val="24"/>
        </w:rPr>
        <w:t xml:space="preserve">2) Once your application is approved you will be sent the registration and payment information. For individual registration with a print version of the manual it will be $180 (pending final approval) and $280 (pending final approval) for two people </w:t>
      </w:r>
      <w:r w:rsidR="001404DE">
        <w:rPr>
          <w:rFonts w:ascii="Arial" w:hAnsi="Arial" w:cs="Arial"/>
          <w:sz w:val="24"/>
          <w:szCs w:val="24"/>
        </w:rPr>
        <w:t xml:space="preserve">sharing a print version of the </w:t>
      </w:r>
      <w:r w:rsidRPr="00F162AD">
        <w:rPr>
          <w:rFonts w:ascii="Arial" w:hAnsi="Arial" w:cs="Arial"/>
          <w:sz w:val="24"/>
          <w:szCs w:val="24"/>
        </w:rPr>
        <w:t xml:space="preserve">manual. You will also be able to purchase a digital version for an additional $25. </w:t>
      </w:r>
    </w:p>
    <w:p w:rsidR="0083677A" w:rsidRDefault="00930746" w:rsidP="0083677A">
      <w:pPr>
        <w:rPr>
          <w:rFonts w:ascii="Arial" w:hAnsi="Arial" w:cs="Arial"/>
          <w:sz w:val="24"/>
          <w:szCs w:val="24"/>
        </w:rPr>
      </w:pPr>
      <w:r w:rsidRPr="00F162AD">
        <w:rPr>
          <w:rFonts w:ascii="Arial" w:hAnsi="Arial" w:cs="Arial"/>
          <w:sz w:val="24"/>
          <w:szCs w:val="24"/>
        </w:rPr>
        <w:t xml:space="preserve">To learn more about the Purdue Extension Master Gardener Program, visit: www.hort.purdue.edu/mg. </w:t>
      </w:r>
    </w:p>
    <w:p w:rsidR="0088318A" w:rsidRDefault="0088318A" w:rsidP="0083677A">
      <w:pPr>
        <w:rPr>
          <w:rFonts w:ascii="Arial" w:hAnsi="Arial" w:cs="Arial"/>
          <w:sz w:val="24"/>
          <w:szCs w:val="24"/>
        </w:rPr>
      </w:pPr>
      <w:r>
        <w:rPr>
          <w:rFonts w:ascii="Arial" w:hAnsi="Arial" w:cs="Arial"/>
          <w:b/>
          <w:noProof/>
          <w:color w:val="222222"/>
          <w:sz w:val="36"/>
          <w:szCs w:val="44"/>
          <w:u w:val="single"/>
        </w:rPr>
        <mc:AlternateContent>
          <mc:Choice Requires="wps">
            <w:drawing>
              <wp:anchor distT="0" distB="0" distL="114300" distR="114300" simplePos="0" relativeHeight="251681792" behindDoc="0" locked="0" layoutInCell="1" allowOverlap="1" wp14:anchorId="1E1F0DFF" wp14:editId="2868A104">
                <wp:simplePos x="0" y="0"/>
                <wp:positionH relativeFrom="column">
                  <wp:posOffset>-95250</wp:posOffset>
                </wp:positionH>
                <wp:positionV relativeFrom="paragraph">
                  <wp:posOffset>139700</wp:posOffset>
                </wp:positionV>
                <wp:extent cx="62103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C027A" id="Straight Connector 1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pt" to="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" strokecolor="black [3200]" strokeweight="1.5pt">
                <v:stroke joinstyle="miter"/>
              </v:line>
            </w:pict>
          </mc:Fallback>
        </mc:AlternateContent>
      </w:r>
    </w:p>
    <w:p w:rsidR="00EF09B4" w:rsidRDefault="00F162AD" w:rsidP="0083677A">
      <w:pPr>
        <w:jc w:val="center"/>
        <w:rPr>
          <w:rFonts w:ascii="Arial" w:hAnsi="Arial" w:cs="Arial"/>
          <w:b/>
          <w:color w:val="222222"/>
          <w:sz w:val="36"/>
          <w:szCs w:val="44"/>
          <w:u w:val="single"/>
        </w:rPr>
      </w:pPr>
      <w:r>
        <w:rPr>
          <w:rFonts w:ascii="Arial" w:hAnsi="Arial" w:cs="Arial"/>
          <w:b/>
          <w:color w:val="222222"/>
          <w:sz w:val="36"/>
          <w:szCs w:val="44"/>
          <w:u w:val="single"/>
        </w:rPr>
        <w:t>Deicing salts helpful for us not for plants</w:t>
      </w:r>
    </w:p>
    <w:p w:rsidR="00F162AD" w:rsidRDefault="00F162AD" w:rsidP="0083677A">
      <w:pPr>
        <w:spacing w:after="0"/>
        <w:ind w:firstLine="360"/>
        <w:rPr>
          <w:rFonts w:ascii="Arial" w:hAnsi="Arial" w:cs="Arial"/>
          <w:sz w:val="24"/>
          <w:szCs w:val="24"/>
        </w:rPr>
      </w:pPr>
      <w:r w:rsidRPr="00F162AD">
        <w:rPr>
          <w:rFonts w:ascii="Arial" w:hAnsi="Arial" w:cs="Arial"/>
          <w:sz w:val="24"/>
          <w:szCs w:val="24"/>
        </w:rPr>
        <w:t>It is getting to be that time of year again when salt will be used on icy roadways or side</w:t>
      </w:r>
      <w:r>
        <w:rPr>
          <w:rFonts w:ascii="Arial" w:hAnsi="Arial" w:cs="Arial"/>
          <w:sz w:val="24"/>
          <w:szCs w:val="24"/>
        </w:rPr>
        <w:t xml:space="preserve">walks to prevent sliding or falls on ice. While it is a great tool for that, our plants in nearby landscapes may not agree. So why is salt not good for plants? </w:t>
      </w:r>
    </w:p>
    <w:p w:rsidR="00F162AD" w:rsidRDefault="00F162AD" w:rsidP="0083677A">
      <w:pPr>
        <w:spacing w:after="0"/>
        <w:ind w:left="360"/>
        <w:rPr>
          <w:rFonts w:ascii="Arial" w:hAnsi="Arial" w:cs="Arial"/>
          <w:sz w:val="24"/>
          <w:szCs w:val="24"/>
        </w:rPr>
      </w:pPr>
      <w:r>
        <w:rPr>
          <w:rFonts w:ascii="Arial" w:hAnsi="Arial" w:cs="Arial"/>
          <w:sz w:val="24"/>
          <w:szCs w:val="24"/>
        </w:rPr>
        <w:t>*If salt lands on twigs, branches, or evergreen needles it can cause drying of foliage</w:t>
      </w:r>
      <w:r w:rsidR="0083677A">
        <w:rPr>
          <w:rFonts w:ascii="Arial" w:hAnsi="Arial" w:cs="Arial"/>
          <w:sz w:val="24"/>
          <w:szCs w:val="24"/>
        </w:rPr>
        <w:t xml:space="preserve"> </w:t>
      </w:r>
      <w:r>
        <w:rPr>
          <w:rFonts w:ascii="Arial" w:hAnsi="Arial" w:cs="Arial"/>
          <w:sz w:val="24"/>
          <w:szCs w:val="24"/>
        </w:rPr>
        <w:t>and roots.</w:t>
      </w:r>
    </w:p>
    <w:p w:rsidR="00F162AD" w:rsidRDefault="00F162AD" w:rsidP="0083677A">
      <w:pPr>
        <w:spacing w:after="0"/>
        <w:ind w:firstLine="360"/>
        <w:rPr>
          <w:rFonts w:ascii="Arial" w:hAnsi="Arial" w:cs="Arial"/>
          <w:sz w:val="24"/>
          <w:szCs w:val="24"/>
        </w:rPr>
      </w:pPr>
      <w:r>
        <w:rPr>
          <w:rFonts w:ascii="Arial" w:hAnsi="Arial" w:cs="Arial"/>
          <w:sz w:val="24"/>
          <w:szCs w:val="24"/>
        </w:rPr>
        <w:t xml:space="preserve">*Salt can cause buds and twigs to die. </w:t>
      </w:r>
    </w:p>
    <w:p w:rsidR="00F162AD" w:rsidRDefault="00F162AD" w:rsidP="0083677A">
      <w:pPr>
        <w:spacing w:after="0"/>
        <w:ind w:firstLine="360"/>
        <w:rPr>
          <w:rFonts w:ascii="Arial" w:hAnsi="Arial" w:cs="Arial"/>
          <w:sz w:val="24"/>
          <w:szCs w:val="24"/>
        </w:rPr>
      </w:pPr>
      <w:r>
        <w:rPr>
          <w:rFonts w:ascii="Arial" w:hAnsi="Arial" w:cs="Arial"/>
          <w:sz w:val="24"/>
          <w:szCs w:val="24"/>
        </w:rPr>
        <w:t xml:space="preserve">*Salt can be absorbed through roots and accumulate to toxic levels. </w:t>
      </w:r>
    </w:p>
    <w:p w:rsidR="00F162AD" w:rsidRDefault="00F162AD" w:rsidP="0083677A">
      <w:pPr>
        <w:spacing w:after="0"/>
        <w:ind w:firstLine="360"/>
        <w:rPr>
          <w:rFonts w:ascii="Arial" w:hAnsi="Arial" w:cs="Arial"/>
          <w:sz w:val="24"/>
          <w:szCs w:val="24"/>
        </w:rPr>
      </w:pPr>
      <w:r>
        <w:rPr>
          <w:rFonts w:ascii="Arial" w:hAnsi="Arial" w:cs="Arial"/>
          <w:sz w:val="24"/>
          <w:szCs w:val="24"/>
        </w:rPr>
        <w:t xml:space="preserve">*Can cause </w:t>
      </w:r>
      <w:r w:rsidR="001404DE">
        <w:rPr>
          <w:rFonts w:ascii="Arial" w:hAnsi="Arial" w:cs="Arial"/>
          <w:sz w:val="24"/>
          <w:szCs w:val="24"/>
        </w:rPr>
        <w:t xml:space="preserve">a </w:t>
      </w:r>
      <w:r>
        <w:rPr>
          <w:rFonts w:ascii="Arial" w:hAnsi="Arial" w:cs="Arial"/>
          <w:sz w:val="24"/>
          <w:szCs w:val="24"/>
        </w:rPr>
        <w:t xml:space="preserve">nutrient imbalance in soil by changing the chemistry and structure. </w:t>
      </w:r>
    </w:p>
    <w:p w:rsidR="0083677A" w:rsidRPr="0083677A" w:rsidRDefault="0083677A" w:rsidP="0083677A">
      <w:pPr>
        <w:spacing w:after="0"/>
        <w:ind w:firstLine="360"/>
        <w:rPr>
          <w:rFonts w:ascii="Arial" w:hAnsi="Arial" w:cs="Arial"/>
          <w:sz w:val="6"/>
          <w:szCs w:val="24"/>
        </w:rPr>
      </w:pPr>
    </w:p>
    <w:p w:rsidR="00F162AD" w:rsidRDefault="00F162AD" w:rsidP="0083677A">
      <w:pPr>
        <w:spacing w:after="0"/>
        <w:ind w:firstLine="360"/>
        <w:rPr>
          <w:rFonts w:ascii="Arial" w:hAnsi="Arial" w:cs="Arial"/>
          <w:sz w:val="24"/>
          <w:szCs w:val="24"/>
        </w:rPr>
      </w:pPr>
      <w:r>
        <w:rPr>
          <w:rFonts w:ascii="Arial" w:hAnsi="Arial" w:cs="Arial"/>
          <w:sz w:val="24"/>
          <w:szCs w:val="24"/>
        </w:rPr>
        <w:t>Plants damaged by salt may be slow to express this injury and it may take several months. Some sign</w:t>
      </w:r>
      <w:r w:rsidR="0083677A">
        <w:rPr>
          <w:rFonts w:ascii="Arial" w:hAnsi="Arial" w:cs="Arial"/>
          <w:sz w:val="24"/>
          <w:szCs w:val="24"/>
        </w:rPr>
        <w:t xml:space="preserve">s that plants may have been injured by salt is they are stunted, die back of growing tips, poor vigor, and leaf burn/drop. </w:t>
      </w:r>
    </w:p>
    <w:p w:rsidR="0083677A" w:rsidRPr="0083677A" w:rsidRDefault="0083677A" w:rsidP="0083677A">
      <w:pPr>
        <w:spacing w:after="0"/>
        <w:ind w:firstLine="360"/>
        <w:rPr>
          <w:rFonts w:ascii="Arial" w:hAnsi="Arial" w:cs="Arial"/>
          <w:sz w:val="6"/>
          <w:szCs w:val="24"/>
        </w:rPr>
      </w:pPr>
    </w:p>
    <w:p w:rsidR="0083677A" w:rsidRDefault="0083677A" w:rsidP="0083677A">
      <w:pPr>
        <w:spacing w:after="0"/>
        <w:ind w:firstLine="360"/>
        <w:rPr>
          <w:rFonts w:ascii="Arial" w:hAnsi="Arial" w:cs="Arial"/>
          <w:sz w:val="24"/>
          <w:szCs w:val="24"/>
        </w:rPr>
      </w:pPr>
      <w:r>
        <w:rPr>
          <w:rFonts w:ascii="Arial" w:hAnsi="Arial" w:cs="Arial"/>
          <w:sz w:val="24"/>
          <w:szCs w:val="24"/>
        </w:rPr>
        <w:t>The best way to manage salt damage is through prevention. Avoid using sodium salts as they cause the most damage. Use deicing products with calcium chloride or calcium magnesium acetate (CMA). Protect roadside plants by using burlap or plastic screens to shield from splashing. If shielding them is not possible remember we do have some plants that can tolerate salt. For example S</w:t>
      </w:r>
      <w:r w:rsidRPr="0083677A">
        <w:rPr>
          <w:rFonts w:ascii="Arial" w:hAnsi="Arial" w:cs="Arial"/>
          <w:sz w:val="24"/>
          <w:szCs w:val="24"/>
        </w:rPr>
        <w:t xml:space="preserve">iberian pea shrub, juniper, honey locust, and poplar are labelled as salt-tolerant. When applying salt to sidewalks avoid throwing residue on nearby plants when shoveling. Other alternatives to salt can include sand, cat litter, or sawdust. </w:t>
      </w:r>
    </w:p>
    <w:p w:rsidR="0083677A" w:rsidRPr="0083677A" w:rsidRDefault="0083677A" w:rsidP="0083677A">
      <w:pPr>
        <w:spacing w:after="0"/>
        <w:ind w:firstLine="360"/>
        <w:rPr>
          <w:rFonts w:ascii="Arial" w:hAnsi="Arial" w:cs="Arial"/>
          <w:sz w:val="6"/>
          <w:szCs w:val="24"/>
        </w:rPr>
      </w:pPr>
    </w:p>
    <w:p w:rsidR="0083677A" w:rsidRPr="0083677A" w:rsidRDefault="0083677A" w:rsidP="0083677A">
      <w:pPr>
        <w:spacing w:after="0"/>
        <w:rPr>
          <w:rFonts w:ascii="Arial" w:hAnsi="Arial" w:cs="Arial"/>
          <w:sz w:val="24"/>
          <w:szCs w:val="24"/>
        </w:rPr>
      </w:pPr>
      <w:r w:rsidRPr="0083677A">
        <w:rPr>
          <w:rFonts w:ascii="Arial" w:hAnsi="Arial" w:cs="Arial"/>
          <w:sz w:val="24"/>
          <w:szCs w:val="24"/>
        </w:rPr>
        <w:t xml:space="preserve">For more information visit: </w:t>
      </w:r>
      <w:hyperlink r:id="rId45" w:history="1">
        <w:r w:rsidRPr="0083677A">
          <w:rPr>
            <w:rStyle w:val="Hyperlink"/>
            <w:rFonts w:ascii="Arial" w:hAnsi="Arial" w:cs="Arial"/>
            <w:bCs/>
            <w:sz w:val="24"/>
            <w:szCs w:val="24"/>
            <w:shd w:val="clear" w:color="auto" w:fill="FFFFFF"/>
          </w:rPr>
          <w:t>http://www.extension.purdue.edu/extmedia/ID/ID-412-W.pdf</w:t>
        </w:r>
      </w:hyperlink>
      <w:r w:rsidRPr="0083677A">
        <w:rPr>
          <w:rFonts w:ascii="Arial" w:hAnsi="Arial" w:cs="Arial"/>
          <w:sz w:val="24"/>
          <w:szCs w:val="24"/>
        </w:rPr>
        <w:t xml:space="preserve"> </w:t>
      </w:r>
      <w:r>
        <w:rPr>
          <w:rFonts w:ascii="Arial" w:hAnsi="Arial" w:cs="Arial"/>
          <w:sz w:val="24"/>
          <w:szCs w:val="24"/>
        </w:rPr>
        <w:t xml:space="preserve"> or contact the Extension Office.</w:t>
      </w:r>
    </w:p>
    <w:p w:rsidR="00F162AD" w:rsidRPr="0083677A" w:rsidRDefault="00F15582" w:rsidP="00EF09B4">
      <w:pPr>
        <w:widowControl/>
        <w:ind w:left="360" w:hanging="360"/>
        <w:jc w:val="center"/>
        <w:rPr>
          <w:rFonts w:ascii="Arial" w:hAnsi="Arial" w:cs="Arial"/>
          <w:color w:val="222222"/>
          <w:sz w:val="36"/>
          <w:szCs w:val="44"/>
        </w:rPr>
      </w:pPr>
      <w:r w:rsidRPr="00F15582">
        <w:rPr>
          <w:rFonts w:ascii="Times New Roman" w:eastAsia="Times New Roman" w:hAnsi="Times New Roman" w:cs="Times New Roman"/>
          <w:noProof/>
          <w:color w:val="auto"/>
          <w:kern w:val="0"/>
          <w:sz w:val="24"/>
          <w:szCs w:val="24"/>
        </w:rPr>
        <w:lastRenderedPageBreak/>
        <mc:AlternateContent>
          <mc:Choice Requires="wps">
            <w:drawing>
              <wp:anchor distT="36576" distB="36576" distL="36576" distR="36576" simplePos="0" relativeHeight="251719680" behindDoc="0" locked="0" layoutInCell="1" allowOverlap="1" wp14:anchorId="69527107" wp14:editId="5EF0E238">
                <wp:simplePos x="0" y="0"/>
                <wp:positionH relativeFrom="column">
                  <wp:posOffset>4343400</wp:posOffset>
                </wp:positionH>
                <wp:positionV relativeFrom="paragraph">
                  <wp:posOffset>-504825</wp:posOffset>
                </wp:positionV>
                <wp:extent cx="2019300" cy="109283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2835"/>
                        </a:xfrm>
                        <a:prstGeom prst="rect">
                          <a:avLst/>
                        </a:prstGeom>
                        <a:solidFill>
                          <a:schemeClr val="bg1"/>
                        </a:solidFill>
                        <a:ln>
                          <a:noFill/>
                        </a:ln>
                        <a:effectLst/>
                      </wps:spPr>
                      <wps:txbx>
                        <w:txbxContent>
                          <w:p w:rsidR="00F15582" w:rsidRPr="000C5BFA" w:rsidRDefault="00F15582" w:rsidP="00F15582">
                            <w:pPr>
                              <w:spacing w:after="0"/>
                              <w:rPr>
                                <w:rFonts w:ascii="Arial" w:hAnsi="Arial" w:cs="Arial"/>
                                <w:sz w:val="28"/>
                                <w:szCs w:val="28"/>
                              </w:rPr>
                            </w:pPr>
                            <w:r w:rsidRPr="000C5BFA">
                              <w:rPr>
                                <w:rFonts w:ascii="Arial" w:hAnsi="Arial" w:cs="Arial"/>
                                <w:sz w:val="28"/>
                                <w:szCs w:val="28"/>
                              </w:rPr>
                              <w:t>Nonprofit Organization</w:t>
                            </w:r>
                          </w:p>
                          <w:p w:rsidR="00F15582" w:rsidRPr="000C5BFA" w:rsidRDefault="00F15582" w:rsidP="00F15582">
                            <w:pPr>
                              <w:spacing w:after="0"/>
                              <w:rPr>
                                <w:rFonts w:ascii="Arial" w:hAnsi="Arial" w:cs="Arial"/>
                                <w:sz w:val="28"/>
                                <w:szCs w:val="28"/>
                              </w:rPr>
                            </w:pPr>
                            <w:r w:rsidRPr="000C5BFA">
                              <w:rPr>
                                <w:rFonts w:ascii="Arial" w:hAnsi="Arial" w:cs="Arial"/>
                                <w:sz w:val="28"/>
                                <w:szCs w:val="28"/>
                              </w:rPr>
                              <w:t>U.S. Postage</w:t>
                            </w:r>
                          </w:p>
                          <w:p w:rsidR="00F15582" w:rsidRPr="000C5BFA" w:rsidRDefault="00F15582" w:rsidP="00F15582">
                            <w:pPr>
                              <w:spacing w:after="0"/>
                              <w:rPr>
                                <w:rFonts w:ascii="Arial" w:hAnsi="Arial" w:cs="Arial"/>
                                <w:sz w:val="28"/>
                                <w:szCs w:val="28"/>
                              </w:rPr>
                            </w:pPr>
                            <w:r w:rsidRPr="000C5BFA">
                              <w:rPr>
                                <w:rFonts w:ascii="Arial" w:hAnsi="Arial" w:cs="Arial"/>
                                <w:sz w:val="28"/>
                                <w:szCs w:val="28"/>
                              </w:rPr>
                              <w:t>PAID</w:t>
                            </w:r>
                          </w:p>
                          <w:p w:rsidR="00F15582" w:rsidRPr="000C5BFA" w:rsidRDefault="00F15582" w:rsidP="00F15582">
                            <w:pPr>
                              <w:spacing w:after="0"/>
                              <w:rPr>
                                <w:rFonts w:ascii="Arial" w:hAnsi="Arial" w:cs="Arial"/>
                                <w:sz w:val="28"/>
                                <w:szCs w:val="28"/>
                              </w:rPr>
                            </w:pPr>
                            <w:r w:rsidRPr="000C5BFA">
                              <w:rPr>
                                <w:rFonts w:ascii="Arial" w:hAnsi="Arial" w:cs="Arial"/>
                                <w:sz w:val="28"/>
                                <w:szCs w:val="28"/>
                              </w:rPr>
                              <w:t>Vincennes, IN</w:t>
                            </w:r>
                          </w:p>
                          <w:p w:rsidR="00F15582" w:rsidRPr="000C5BFA" w:rsidRDefault="00F15582" w:rsidP="00F15582">
                            <w:pPr>
                              <w:spacing w:after="0"/>
                              <w:rPr>
                                <w:rFonts w:ascii="Arial" w:hAnsi="Arial" w:cs="Arial"/>
                                <w:sz w:val="28"/>
                                <w:szCs w:val="28"/>
                              </w:rPr>
                            </w:pPr>
                            <w:r w:rsidRPr="000C5BFA">
                              <w:rPr>
                                <w:rFonts w:ascii="Arial" w:hAnsi="Arial" w:cs="Arial"/>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7107" id="Text Box 19" o:spid="_x0000_s1031" type="#_x0000_t202" style="position:absolute;left:0;text-align:left;margin-left:342pt;margin-top:-39.75pt;width:159pt;height:86.05pt;z-index:251719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" fillcolor="white [3212]" stroked="f">
                <v:textbox inset="2.88pt,2.88pt,2.88pt,2.88pt">
                  <w:txbxContent>
                    <w:p w:rsidR="00F15582" w:rsidRPr="000C5BFA" w:rsidRDefault="00F15582" w:rsidP="00F15582">
                      <w:pPr>
                        <w:spacing w:after="0"/>
                        <w:rPr>
                          <w:rFonts w:ascii="Arial" w:hAnsi="Arial" w:cs="Arial"/>
                          <w:sz w:val="28"/>
                          <w:szCs w:val="28"/>
                        </w:rPr>
                      </w:pPr>
                      <w:r w:rsidRPr="000C5BFA">
                        <w:rPr>
                          <w:rFonts w:ascii="Arial" w:hAnsi="Arial" w:cs="Arial"/>
                          <w:sz w:val="28"/>
                          <w:szCs w:val="28"/>
                        </w:rPr>
                        <w:t>Nonprofit Organization</w:t>
                      </w:r>
                    </w:p>
                    <w:p w:rsidR="00F15582" w:rsidRPr="000C5BFA" w:rsidRDefault="00F15582" w:rsidP="00F15582">
                      <w:pPr>
                        <w:spacing w:after="0"/>
                        <w:rPr>
                          <w:rFonts w:ascii="Arial" w:hAnsi="Arial" w:cs="Arial"/>
                          <w:sz w:val="28"/>
                          <w:szCs w:val="28"/>
                        </w:rPr>
                      </w:pPr>
                      <w:r w:rsidRPr="000C5BFA">
                        <w:rPr>
                          <w:rFonts w:ascii="Arial" w:hAnsi="Arial" w:cs="Arial"/>
                          <w:sz w:val="28"/>
                          <w:szCs w:val="28"/>
                        </w:rPr>
                        <w:t>U.S. Postage</w:t>
                      </w:r>
                    </w:p>
                    <w:p w:rsidR="00F15582" w:rsidRPr="000C5BFA" w:rsidRDefault="00F15582" w:rsidP="00F15582">
                      <w:pPr>
                        <w:spacing w:after="0"/>
                        <w:rPr>
                          <w:rFonts w:ascii="Arial" w:hAnsi="Arial" w:cs="Arial"/>
                          <w:sz w:val="28"/>
                          <w:szCs w:val="28"/>
                        </w:rPr>
                      </w:pPr>
                      <w:r w:rsidRPr="000C5BFA">
                        <w:rPr>
                          <w:rFonts w:ascii="Arial" w:hAnsi="Arial" w:cs="Arial"/>
                          <w:sz w:val="28"/>
                          <w:szCs w:val="28"/>
                        </w:rPr>
                        <w:t>PAID</w:t>
                      </w:r>
                    </w:p>
                    <w:p w:rsidR="00F15582" w:rsidRPr="000C5BFA" w:rsidRDefault="00F15582" w:rsidP="00F15582">
                      <w:pPr>
                        <w:spacing w:after="0"/>
                        <w:rPr>
                          <w:rFonts w:ascii="Arial" w:hAnsi="Arial" w:cs="Arial"/>
                          <w:sz w:val="28"/>
                          <w:szCs w:val="28"/>
                        </w:rPr>
                      </w:pPr>
                      <w:r w:rsidRPr="000C5BFA">
                        <w:rPr>
                          <w:rFonts w:ascii="Arial" w:hAnsi="Arial" w:cs="Arial"/>
                          <w:sz w:val="28"/>
                          <w:szCs w:val="28"/>
                        </w:rPr>
                        <w:t>Vincennes, IN</w:t>
                      </w:r>
                    </w:p>
                    <w:p w:rsidR="00F15582" w:rsidRPr="000C5BFA" w:rsidRDefault="00F15582" w:rsidP="00F15582">
                      <w:pPr>
                        <w:spacing w:after="0"/>
                        <w:rPr>
                          <w:rFonts w:ascii="Arial" w:hAnsi="Arial" w:cs="Arial"/>
                          <w:sz w:val="28"/>
                          <w:szCs w:val="28"/>
                        </w:rPr>
                      </w:pPr>
                      <w:r w:rsidRPr="000C5BFA">
                        <w:rPr>
                          <w:rFonts w:ascii="Arial" w:hAnsi="Arial" w:cs="Arial"/>
                          <w:sz w:val="28"/>
                          <w:szCs w:val="28"/>
                        </w:rPr>
                        <w:t>Permit No. 39</w:t>
                      </w:r>
                    </w:p>
                  </w:txbxContent>
                </v:textbox>
              </v:shape>
            </w:pict>
          </mc:Fallback>
        </mc:AlternateContent>
      </w:r>
      <w:r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5584" behindDoc="0" locked="0" layoutInCell="1" allowOverlap="1" wp14:anchorId="0CE748BA" wp14:editId="753D6DB3">
                <wp:simplePos x="0" y="0"/>
                <wp:positionH relativeFrom="column">
                  <wp:posOffset>-577215</wp:posOffset>
                </wp:positionH>
                <wp:positionV relativeFrom="paragraph">
                  <wp:posOffset>13970</wp:posOffset>
                </wp:positionV>
                <wp:extent cx="3429000" cy="1028700"/>
                <wp:effectExtent l="1905"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29000" cy="10287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F15582" w:rsidRDefault="00F15582"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rsidR="00F15582" w:rsidRDefault="00F15582"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rsidR="00F15582" w:rsidRDefault="00F15582"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rsidR="00F15582" w:rsidRDefault="00F15582"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rsidR="00F15582" w:rsidRDefault="00F15582" w:rsidP="00F15582">
                            <w:pPr>
                              <w:pStyle w:val="msoaddress"/>
                              <w:widowControl w:val="0"/>
                              <w:rPr>
                                <w14:ligatures w14:val="none"/>
                              </w:rPr>
                            </w:pPr>
                            <w:r>
                              <w:rPr>
                                <w14:ligatures w14:val="none"/>
                              </w:rPr>
                              <w:t> </w:t>
                            </w:r>
                          </w:p>
                          <w:p w:rsidR="00F15582" w:rsidRDefault="00F15582" w:rsidP="00F15582">
                            <w:pPr>
                              <w:pStyle w:val="msoaddress"/>
                              <w:widowControl w:val="0"/>
                              <w:rPr>
                                <w:i/>
                                <w:iCs/>
                                <w14:ligatures w14:val="none"/>
                              </w:rPr>
                            </w:pPr>
                            <w:r>
                              <w:rPr>
                                <w:i/>
                                <w:iC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748BA" id="Text Box 16" o:spid="_x0000_s1032" type="#_x0000_t202" style="position:absolute;left:0;text-align:left;margin-left:-45.45pt;margin-top:1.1pt;width:270pt;height:81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" stroked="f" strokecolor="black [0]" strokeweight="0" insetpen="t">
                <v:shadow color="white"/>
                <o:lock v:ext="edit" shapetype="t"/>
                <v:textbox inset="2.85pt,2.85pt,2.85pt,2.85pt">
                  <w:txbxContent>
                    <w:p w:rsidR="00F15582" w:rsidRDefault="00F15582"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rsidR="00F15582" w:rsidRDefault="00F15582"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rsidR="00F15582" w:rsidRDefault="00F15582"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rsidR="00F15582" w:rsidRDefault="00F15582"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rsidR="00F15582" w:rsidRDefault="00F15582" w:rsidP="00F15582">
                      <w:pPr>
                        <w:pStyle w:val="msoaddress"/>
                        <w:widowControl w:val="0"/>
                        <w:rPr>
                          <w14:ligatures w14:val="none"/>
                        </w:rPr>
                      </w:pPr>
                      <w:r>
                        <w:rPr>
                          <w14:ligatures w14:val="none"/>
                        </w:rPr>
                        <w:t> </w:t>
                      </w:r>
                    </w:p>
                    <w:p w:rsidR="00F15582" w:rsidRDefault="00F15582" w:rsidP="00F15582">
                      <w:pPr>
                        <w:pStyle w:val="msoaddress"/>
                        <w:widowControl w:val="0"/>
                        <w:rPr>
                          <w:i/>
                          <w:iCs/>
                          <w14:ligatures w14:val="none"/>
                        </w:rPr>
                      </w:pPr>
                      <w:r>
                        <w:rPr>
                          <w:i/>
                          <w:iCs/>
                          <w14:ligatures w14:val="none"/>
                        </w:rPr>
                        <w:t> </w:t>
                      </w:r>
                    </w:p>
                  </w:txbxContent>
                </v:textbox>
              </v:shape>
            </w:pict>
          </mc:Fallback>
        </mc:AlternateContent>
      </w:r>
      <w:r w:rsidRPr="00F15582">
        <w:rPr>
          <w:rFonts w:ascii="Times New Roman" w:eastAsia="Times New Roman" w:hAnsi="Times New Roman" w:cs="Times New Roman"/>
          <w:noProof/>
          <w:color w:val="auto"/>
          <w:kern w:val="0"/>
          <w:sz w:val="24"/>
          <w:szCs w:val="24"/>
        </w:rPr>
        <w:drawing>
          <wp:anchor distT="36576" distB="36576" distL="36576" distR="36576" simplePos="0" relativeHeight="251717632" behindDoc="0" locked="0" layoutInCell="1" allowOverlap="1" wp14:anchorId="194382B0" wp14:editId="03B8F92D">
            <wp:simplePos x="0" y="0"/>
            <wp:positionH relativeFrom="column">
              <wp:posOffset>-570865</wp:posOffset>
            </wp:positionH>
            <wp:positionV relativeFrom="paragraph">
              <wp:posOffset>-475615</wp:posOffset>
            </wp:positionV>
            <wp:extent cx="3143250" cy="470628"/>
            <wp:effectExtent l="0" t="0" r="0" b="5715"/>
            <wp:wrapNone/>
            <wp:docPr id="18" name="Picture 18" descr="Extension_H-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sion_H-Full-RGB"/>
                    <pic:cNvPicPr>
                      <a:picLocks noChangeAspect="1" noChangeArrowheads="1"/>
                    </pic:cNvPicPr>
                  </pic:nvPicPr>
                  <pic:blipFill>
                    <a:blip r:embed="rId46" cstate="print">
                      <a:extLst>
                        <a:ext uri="{BEBA8EAE-BF5A-486C-A8C5-ECC9F3942E4B}">
                          <a14:imgProps xmlns:a14="http://schemas.microsoft.com/office/drawing/2010/main">
                            <a14:imgLayer r:embed="rId47">
                              <a14:imgEffect>
                                <a14:saturation sat="0"/>
                              </a14:imgEffect>
                            </a14:imgLayer>
                          </a14:imgProps>
                        </a:ext>
                        <a:ext uri="{28A0092B-C50C-407E-A947-70E740481C1C}">
                          <a14:useLocalDpi xmlns:a14="http://schemas.microsoft.com/office/drawing/2010/main" val="0"/>
                        </a:ext>
                      </a:extLst>
                    </a:blip>
                    <a:srcRect r="26793" b="-2275"/>
                    <a:stretch>
                      <a:fillRect/>
                    </a:stretch>
                  </pic:blipFill>
                  <pic:spPr bwMode="auto">
                    <a:xfrm>
                      <a:off x="0" y="0"/>
                      <a:ext cx="3143250" cy="47062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6608" behindDoc="0" locked="0" layoutInCell="1" allowOverlap="1" wp14:anchorId="1FDDC10B" wp14:editId="2FAD5FED">
                <wp:simplePos x="0" y="0"/>
                <wp:positionH relativeFrom="column">
                  <wp:posOffset>9900920</wp:posOffset>
                </wp:positionH>
                <wp:positionV relativeFrom="paragraph">
                  <wp:posOffset>-417195</wp:posOffset>
                </wp:positionV>
                <wp:extent cx="1618615" cy="1092835"/>
                <wp:effectExtent l="0" t="1905" r="3175" b="6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092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15582" w:rsidRDefault="00F15582" w:rsidP="00F15582">
                            <w:pPr>
                              <w:spacing w:after="0"/>
                              <w:rPr>
                                <w:sz w:val="28"/>
                                <w:szCs w:val="28"/>
                              </w:rPr>
                            </w:pPr>
                            <w:r>
                              <w:rPr>
                                <w:sz w:val="28"/>
                                <w:szCs w:val="28"/>
                              </w:rPr>
                              <w:t>Nonprofit Organization</w:t>
                            </w:r>
                          </w:p>
                          <w:p w:rsidR="00F15582" w:rsidRDefault="00F15582" w:rsidP="00F15582">
                            <w:pPr>
                              <w:spacing w:after="0"/>
                              <w:rPr>
                                <w:sz w:val="28"/>
                                <w:szCs w:val="28"/>
                              </w:rPr>
                            </w:pPr>
                            <w:r>
                              <w:rPr>
                                <w:sz w:val="28"/>
                                <w:szCs w:val="28"/>
                              </w:rPr>
                              <w:t>U.S. Postage</w:t>
                            </w:r>
                          </w:p>
                          <w:p w:rsidR="00F15582" w:rsidRDefault="00F15582" w:rsidP="00F15582">
                            <w:pPr>
                              <w:spacing w:after="0"/>
                              <w:rPr>
                                <w:sz w:val="28"/>
                                <w:szCs w:val="28"/>
                              </w:rPr>
                            </w:pPr>
                            <w:r>
                              <w:rPr>
                                <w:sz w:val="28"/>
                                <w:szCs w:val="28"/>
                              </w:rPr>
                              <w:t>PAID</w:t>
                            </w:r>
                          </w:p>
                          <w:p w:rsidR="00F15582" w:rsidRDefault="00F15582" w:rsidP="00F15582">
                            <w:pPr>
                              <w:spacing w:after="0"/>
                              <w:rPr>
                                <w:sz w:val="28"/>
                                <w:szCs w:val="28"/>
                              </w:rPr>
                            </w:pPr>
                            <w:r>
                              <w:rPr>
                                <w:sz w:val="28"/>
                                <w:szCs w:val="28"/>
                              </w:rPr>
                              <w:t>Vincennes, IN</w:t>
                            </w:r>
                          </w:p>
                          <w:p w:rsidR="00F15582" w:rsidRDefault="00F15582" w:rsidP="00F15582">
                            <w:pPr>
                              <w:spacing w:after="0"/>
                              <w:rPr>
                                <w:sz w:val="28"/>
                                <w:szCs w:val="28"/>
                              </w:rPr>
                            </w:pPr>
                            <w:r>
                              <w:rPr>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DC10B" id="Text Box 17" o:spid="_x0000_s1033" type="#_x0000_t202" style="position:absolute;left:0;text-align:left;margin-left:779.6pt;margin-top:-32.85pt;width:127.45pt;height:86.05pt;z-index:251716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" filled="f" stroked="f" strokecolor="black [0]" strokeweight="2pt">
                <v:textbox inset="2.88pt,2.88pt,2.88pt,2.88pt">
                  <w:txbxContent>
                    <w:p w:rsidR="00F15582" w:rsidRDefault="00F15582" w:rsidP="00F15582">
                      <w:pPr>
                        <w:spacing w:after="0"/>
                        <w:rPr>
                          <w:sz w:val="28"/>
                          <w:szCs w:val="28"/>
                        </w:rPr>
                      </w:pPr>
                      <w:r>
                        <w:rPr>
                          <w:sz w:val="28"/>
                          <w:szCs w:val="28"/>
                        </w:rPr>
                        <w:t>Nonprofit Organization</w:t>
                      </w:r>
                    </w:p>
                    <w:p w:rsidR="00F15582" w:rsidRDefault="00F15582" w:rsidP="00F15582">
                      <w:pPr>
                        <w:spacing w:after="0"/>
                        <w:rPr>
                          <w:sz w:val="28"/>
                          <w:szCs w:val="28"/>
                        </w:rPr>
                      </w:pPr>
                      <w:r>
                        <w:rPr>
                          <w:sz w:val="28"/>
                          <w:szCs w:val="28"/>
                        </w:rPr>
                        <w:t>U.S. Postage</w:t>
                      </w:r>
                    </w:p>
                    <w:p w:rsidR="00F15582" w:rsidRDefault="00F15582" w:rsidP="00F15582">
                      <w:pPr>
                        <w:spacing w:after="0"/>
                        <w:rPr>
                          <w:sz w:val="28"/>
                          <w:szCs w:val="28"/>
                        </w:rPr>
                      </w:pPr>
                      <w:r>
                        <w:rPr>
                          <w:sz w:val="28"/>
                          <w:szCs w:val="28"/>
                        </w:rPr>
                        <w:t>PAID</w:t>
                      </w:r>
                    </w:p>
                    <w:p w:rsidR="00F15582" w:rsidRDefault="00F15582" w:rsidP="00F15582">
                      <w:pPr>
                        <w:spacing w:after="0"/>
                        <w:rPr>
                          <w:sz w:val="28"/>
                          <w:szCs w:val="28"/>
                        </w:rPr>
                      </w:pPr>
                      <w:r>
                        <w:rPr>
                          <w:sz w:val="28"/>
                          <w:szCs w:val="28"/>
                        </w:rPr>
                        <w:t>Vincennes, IN</w:t>
                      </w:r>
                    </w:p>
                    <w:p w:rsidR="00F15582" w:rsidRDefault="00F15582" w:rsidP="00F15582">
                      <w:pPr>
                        <w:spacing w:after="0"/>
                        <w:rPr>
                          <w:sz w:val="28"/>
                          <w:szCs w:val="28"/>
                        </w:rPr>
                      </w:pPr>
                      <w:r>
                        <w:rPr>
                          <w:sz w:val="28"/>
                          <w:szCs w:val="28"/>
                        </w:rPr>
                        <w:t>Permit No. 39</w:t>
                      </w:r>
                    </w:p>
                  </w:txbxContent>
                </v:textbox>
              </v:shape>
            </w:pict>
          </mc:Fallback>
        </mc:AlternateContent>
      </w:r>
    </w:p>
    <w:p w:rsidR="00FE429C" w:rsidRPr="0083677A" w:rsidRDefault="00FE429C" w:rsidP="00FE429C">
      <w:pPr>
        <w:widowControl/>
        <w:rPr>
          <w:rFonts w:ascii="Arial" w:hAnsi="Arial" w:cs="Arial"/>
          <w:bCs/>
          <w:sz w:val="28"/>
          <w:szCs w:val="28"/>
        </w:rPr>
      </w:pPr>
    </w:p>
    <w:p w:rsidR="00715EC0" w:rsidRDefault="00715EC0" w:rsidP="00715EC0">
      <w:pPr>
        <w:pStyle w:val="Heading2"/>
        <w:jc w:val="center"/>
        <w:rPr>
          <w:rFonts w:ascii="Arial" w:hAnsi="Arial" w:cs="Arial"/>
          <w:sz w:val="64"/>
          <w:szCs w:val="64"/>
        </w:rPr>
      </w:pPr>
    </w:p>
    <w:p w:rsidR="00501A22" w:rsidRDefault="00501A22" w:rsidP="00FE429C">
      <w:pPr>
        <w:pStyle w:val="Heading2"/>
        <w:rPr>
          <w:rFonts w:ascii="Arial" w:hAnsi="Arial" w:cs="Arial"/>
          <w:sz w:val="24"/>
          <w:szCs w:val="24"/>
        </w:rPr>
      </w:pPr>
    </w:p>
    <w:p w:rsidR="00501A22" w:rsidRDefault="00501A22" w:rsidP="00FE429C">
      <w:pPr>
        <w:pStyle w:val="Heading2"/>
        <w:rPr>
          <w:rFonts w:ascii="Arial" w:hAnsi="Arial" w:cs="Arial"/>
          <w:sz w:val="24"/>
          <w:szCs w:val="24"/>
        </w:rPr>
      </w:pPr>
    </w:p>
    <w:p w:rsidR="008B5C3A" w:rsidRDefault="008B5C3A" w:rsidP="008B5C3A">
      <w:pPr>
        <w:jc w:val="center"/>
        <w:rPr>
          <w:rFonts w:ascii="Arial" w:hAnsi="Arial" w:cs="Arial"/>
          <w:b/>
          <w:bCs/>
          <w:sz w:val="28"/>
          <w:szCs w:val="28"/>
        </w:rPr>
      </w:pPr>
    </w:p>
    <w:p w:rsidR="0023644A" w:rsidRDefault="0023644A" w:rsidP="008B5C3A">
      <w:pPr>
        <w:jc w:val="center"/>
        <w:rPr>
          <w:rFonts w:ascii="Arial" w:hAnsi="Arial" w:cs="Arial"/>
          <w:b/>
          <w:bCs/>
          <w:sz w:val="40"/>
          <w:szCs w:val="40"/>
        </w:rPr>
      </w:pPr>
    </w:p>
    <w:p w:rsidR="0023644A" w:rsidRDefault="0023644A" w:rsidP="008B5C3A">
      <w:pPr>
        <w:jc w:val="center"/>
        <w:rPr>
          <w:rFonts w:ascii="Arial" w:hAnsi="Arial" w:cs="Arial"/>
          <w:b/>
          <w:bCs/>
          <w:sz w:val="40"/>
          <w:szCs w:val="40"/>
        </w:rPr>
      </w:pPr>
    </w:p>
    <w:p w:rsidR="00F15582" w:rsidRDefault="00F15582" w:rsidP="008B5C3A">
      <w:pPr>
        <w:jc w:val="center"/>
        <w:rPr>
          <w:rFonts w:ascii="Arial" w:hAnsi="Arial" w:cs="Arial"/>
          <w:b/>
          <w:bCs/>
          <w:sz w:val="40"/>
          <w:szCs w:val="40"/>
        </w:rPr>
      </w:pPr>
    </w:p>
    <w:p w:rsidR="00F15582" w:rsidRPr="00F15582" w:rsidRDefault="00F15582" w:rsidP="008B5C3A">
      <w:pPr>
        <w:jc w:val="center"/>
        <w:rPr>
          <w:rFonts w:ascii="Arial" w:hAnsi="Arial" w:cs="Arial"/>
          <w:b/>
          <w:bCs/>
          <w:sz w:val="12"/>
          <w:szCs w:val="40"/>
        </w:rPr>
      </w:pPr>
    </w:p>
    <w:p w:rsidR="00BE7152" w:rsidRDefault="00BE7152" w:rsidP="00BE7152">
      <w:pPr>
        <w:jc w:val="center"/>
        <w:rPr>
          <w:rFonts w:ascii="Arial" w:hAnsi="Arial" w:cs="Arial"/>
          <w:b/>
          <w:bCs/>
          <w:szCs w:val="28"/>
        </w:rPr>
      </w:pPr>
    </w:p>
    <w:p w:rsidR="000C5BFA" w:rsidRDefault="000C5BFA" w:rsidP="00BE7152">
      <w:pPr>
        <w:jc w:val="center"/>
        <w:rPr>
          <w:rFonts w:ascii="Arial" w:hAnsi="Arial" w:cs="Arial"/>
          <w:b/>
          <w:bCs/>
          <w:szCs w:val="28"/>
        </w:rPr>
      </w:pPr>
    </w:p>
    <w:p w:rsidR="000C5BFA" w:rsidRDefault="000C5BFA" w:rsidP="00BE7152">
      <w:pPr>
        <w:jc w:val="center"/>
        <w:rPr>
          <w:rFonts w:ascii="Arial" w:hAnsi="Arial" w:cs="Arial"/>
          <w:b/>
          <w:bCs/>
          <w:szCs w:val="28"/>
        </w:rPr>
      </w:pPr>
    </w:p>
    <w:p w:rsidR="000C5BFA" w:rsidRDefault="000C5BFA" w:rsidP="00BE7152">
      <w:pPr>
        <w:jc w:val="center"/>
        <w:rPr>
          <w:rFonts w:ascii="Arial" w:hAnsi="Arial" w:cs="Arial"/>
          <w:b/>
          <w:bCs/>
          <w:szCs w:val="28"/>
        </w:rPr>
      </w:pPr>
    </w:p>
    <w:p w:rsidR="000C5BFA" w:rsidRPr="000C5BFA" w:rsidRDefault="000C5BFA" w:rsidP="00BE7152">
      <w:pPr>
        <w:jc w:val="center"/>
        <w:rPr>
          <w:rFonts w:ascii="Arial" w:hAnsi="Arial" w:cs="Arial"/>
          <w:b/>
          <w:bCs/>
          <w:sz w:val="44"/>
          <w:szCs w:val="28"/>
        </w:rPr>
      </w:pPr>
    </w:p>
    <w:p w:rsidR="00BE7152" w:rsidRPr="00F15582" w:rsidRDefault="00F15582" w:rsidP="00BE7152">
      <w:pPr>
        <w:jc w:val="center"/>
        <w:rPr>
          <w:rFonts w:ascii="Arial" w:hAnsi="Arial" w:cs="Arial"/>
          <w:b/>
          <w:bCs/>
          <w:sz w:val="44"/>
          <w:szCs w:val="28"/>
        </w:rPr>
      </w:pPr>
      <w:r w:rsidRPr="00F15582">
        <w:rPr>
          <w:rFonts w:ascii="Arial" w:hAnsi="Arial" w:cs="Arial"/>
          <w:b/>
          <w:bCs/>
          <w:sz w:val="44"/>
          <w:szCs w:val="28"/>
        </w:rPr>
        <w:t>4-H INSPIRES KIDS TO DO</w:t>
      </w:r>
    </w:p>
    <w:p w:rsidR="00F15582" w:rsidRPr="00F15582" w:rsidRDefault="00F15582" w:rsidP="00F15582">
      <w:pPr>
        <w:jc w:val="center"/>
        <w:rPr>
          <w:rFonts w:ascii="Arial" w:hAnsi="Arial" w:cs="Arial"/>
          <w:b/>
          <w:bCs/>
          <w:sz w:val="26"/>
          <w:szCs w:val="26"/>
        </w:rPr>
      </w:pPr>
      <w:r w:rsidRPr="00F15582">
        <w:rPr>
          <w:rFonts w:ascii="Times New Roman" w:hAnsi="Times New Roman"/>
          <w:noProof/>
          <w:color w:val="auto"/>
          <w:kern w:val="0"/>
          <w:sz w:val="26"/>
          <w:szCs w:val="26"/>
        </w:rPr>
        <w:drawing>
          <wp:anchor distT="0" distB="0" distL="114300" distR="114300" simplePos="0" relativeHeight="251711488" behindDoc="0" locked="0" layoutInCell="1" allowOverlap="1" wp14:anchorId="7DB6C9EA" wp14:editId="11B8D80C">
            <wp:simplePos x="0" y="0"/>
            <wp:positionH relativeFrom="margin">
              <wp:align>left</wp:align>
            </wp:positionH>
            <wp:positionV relativeFrom="paragraph">
              <wp:posOffset>123190</wp:posOffset>
            </wp:positionV>
            <wp:extent cx="2996565" cy="2324100"/>
            <wp:effectExtent l="0" t="0" r="0" b="0"/>
            <wp:wrapSquare wrapText="bothSides"/>
            <wp:docPr id="7" name="Picture 7" descr="4-H'ers participate in 5 million science projects annu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H'ers participate in 5 million science projects annually"/>
                    <pic:cNvPicPr>
                      <a:picLocks noChangeAspect="1" noChangeArrowheads="1"/>
                    </pic:cNvPicPr>
                  </pic:nvPicPr>
                  <pic:blipFill>
                    <a:blip r:embed="rId48">
                      <a:extLst>
                        <a:ext uri="{BEBA8EAE-BF5A-486C-A8C5-ECC9F3942E4B}">
                          <a14:imgProps xmlns:a14="http://schemas.microsoft.com/office/drawing/2010/main">
                            <a14:imgLayer r:embed="rId4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9656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582">
        <w:rPr>
          <w:rFonts w:ascii="Arial" w:hAnsi="Arial" w:cs="Arial"/>
          <w:b/>
          <w:bCs/>
          <w:sz w:val="26"/>
          <w:szCs w:val="26"/>
        </w:rPr>
        <w:t xml:space="preserve">4-H programs are grounded in the belief that kids learn best by doing. </w:t>
      </w:r>
    </w:p>
    <w:p w:rsidR="00F15582" w:rsidRPr="00F15582" w:rsidRDefault="00F15582" w:rsidP="00F15582">
      <w:pPr>
        <w:jc w:val="center"/>
        <w:rPr>
          <w:rFonts w:ascii="Arial" w:hAnsi="Arial" w:cs="Arial"/>
          <w:b/>
          <w:bCs/>
          <w:sz w:val="26"/>
          <w:szCs w:val="26"/>
        </w:rPr>
      </w:pPr>
      <w:r w:rsidRPr="00F15582">
        <w:rPr>
          <w:rFonts w:ascii="Arial" w:hAnsi="Arial" w:cs="Arial"/>
          <w:b/>
          <w:bCs/>
          <w:sz w:val="26"/>
          <w:szCs w:val="26"/>
        </w:rPr>
        <w:t>Kids complete hands-on projects in areas like science, health, agriculture, civic engagement, and are encouraged to take on proactive leadership roles.</w:t>
      </w:r>
    </w:p>
    <w:p w:rsidR="00BE7152" w:rsidRPr="00F15582" w:rsidRDefault="00F15582" w:rsidP="00F15582">
      <w:pPr>
        <w:jc w:val="center"/>
        <w:rPr>
          <w:rFonts w:ascii="Arial" w:hAnsi="Arial" w:cs="Arial"/>
          <w:b/>
          <w:bCs/>
          <w:sz w:val="26"/>
          <w:szCs w:val="26"/>
        </w:rPr>
      </w:pPr>
      <w:r w:rsidRPr="00F15582">
        <w:rPr>
          <w:rFonts w:ascii="Arial" w:hAnsi="Arial" w:cs="Arial"/>
          <w:b/>
          <w:bCs/>
          <w:sz w:val="26"/>
          <w:szCs w:val="26"/>
        </w:rPr>
        <w:t>See page 2 for information on how to enroll your youth in 4-H!</w:t>
      </w:r>
    </w:p>
    <w:p w:rsidR="00BE7152" w:rsidRDefault="00BE7152" w:rsidP="00BE7152">
      <w:pPr>
        <w:jc w:val="center"/>
        <w:rPr>
          <w:rFonts w:ascii="Arial" w:hAnsi="Arial" w:cs="Arial"/>
          <w:b/>
          <w:bCs/>
          <w:szCs w:val="28"/>
        </w:rPr>
      </w:pPr>
    </w:p>
    <w:p w:rsidR="00F15582" w:rsidRDefault="00F15582" w:rsidP="00BE7152">
      <w:pPr>
        <w:jc w:val="center"/>
        <w:rPr>
          <w:rFonts w:ascii="Arial" w:hAnsi="Arial" w:cs="Arial"/>
          <w:b/>
          <w:bCs/>
          <w:szCs w:val="28"/>
        </w:rPr>
      </w:pPr>
    </w:p>
    <w:p w:rsidR="00F15582" w:rsidRDefault="000C5BFA" w:rsidP="00BE7152">
      <w:pPr>
        <w:jc w:val="center"/>
        <w:rPr>
          <w:rFonts w:ascii="Arial" w:hAnsi="Arial" w:cs="Arial"/>
          <w:b/>
          <w:bCs/>
          <w:szCs w:val="28"/>
        </w:rPr>
      </w:pPr>
      <w:r>
        <w:rPr>
          <w:rFonts w:ascii="Times New Roman" w:hAnsi="Times New Roman"/>
          <w:noProof/>
          <w:color w:val="auto"/>
          <w:kern w:val="0"/>
          <w:sz w:val="24"/>
          <w:szCs w:val="24"/>
        </w:rPr>
        <w:drawing>
          <wp:anchor distT="36576" distB="36576" distL="36576" distR="36576" simplePos="0" relativeHeight="251713536" behindDoc="0" locked="0" layoutInCell="1" allowOverlap="1" wp14:anchorId="5AA27A7B" wp14:editId="15B61313">
            <wp:simplePos x="0" y="0"/>
            <wp:positionH relativeFrom="margin">
              <wp:posOffset>4276090</wp:posOffset>
            </wp:positionH>
            <wp:positionV relativeFrom="margin">
              <wp:posOffset>7141210</wp:posOffset>
            </wp:positionV>
            <wp:extent cx="1829435" cy="1123950"/>
            <wp:effectExtent l="0" t="0" r="0" b="0"/>
            <wp:wrapSquare wrapText="bothSides"/>
            <wp:docPr id="12" name="Picture 12" descr="4H Grows Here jpg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H Grows Here jpg logo 300dpi"/>
                    <pic:cNvPicPr>
                      <a:picLocks noChangeAspect="1" noChangeArrowheads="1"/>
                    </pic:cNvPicPr>
                  </pic:nvPicPr>
                  <pic:blipFill>
                    <a:blip r:embed="rId50" cstate="print">
                      <a:extLst>
                        <a:ext uri="{BEBA8EAE-BF5A-486C-A8C5-ECC9F3942E4B}">
                          <a14:imgProps xmlns:a14="http://schemas.microsoft.com/office/drawing/2010/main">
                            <a14:imgLayer r:embed="rId51">
                              <a14:imgEffect>
                                <a14:saturation sat="0"/>
                              </a14:imgEffect>
                            </a14:imgLayer>
                          </a14:imgProps>
                        </a:ext>
                        <a:ext uri="{28A0092B-C50C-407E-A947-70E740481C1C}">
                          <a14:useLocalDpi xmlns:a14="http://schemas.microsoft.com/office/drawing/2010/main" val="0"/>
                        </a:ext>
                      </a:extLst>
                    </a:blip>
                    <a:srcRect l="5154" t="14796" r="5891" b="14532"/>
                    <a:stretch>
                      <a:fillRect/>
                    </a:stretch>
                  </pic:blipFill>
                  <pic:spPr bwMode="auto">
                    <a:xfrm>
                      <a:off x="0" y="0"/>
                      <a:ext cx="1829435" cy="1123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E7152" w:rsidRPr="00BE7152" w:rsidRDefault="00BE7152" w:rsidP="00BE7152">
      <w:pPr>
        <w:jc w:val="center"/>
        <w:rPr>
          <w:rFonts w:ascii="Arial" w:eastAsia="Times New Roman" w:hAnsi="Arial" w:cs="Arial"/>
          <w:b/>
          <w:bCs/>
          <w:szCs w:val="28"/>
        </w:rPr>
      </w:pPr>
      <w:r w:rsidRPr="00BE7152">
        <w:rPr>
          <w:rFonts w:ascii="Arial" w:hAnsi="Arial" w:cs="Arial"/>
          <w:b/>
          <w:bCs/>
          <w:szCs w:val="28"/>
        </w:rPr>
        <w:t>This Purdue Extension-Knox County newsletter is sponsored by the Knox County 4-H Council</w:t>
      </w:r>
    </w:p>
    <w:p w:rsidR="000C5BFA" w:rsidRDefault="00BE7152" w:rsidP="000C5BFA">
      <w:pPr>
        <w:spacing w:after="0"/>
        <w:jc w:val="center"/>
        <w:rPr>
          <w:rFonts w:ascii="Arial" w:hAnsi="Arial" w:cs="Arial"/>
          <w:sz w:val="20"/>
          <w:szCs w:val="24"/>
        </w:rPr>
      </w:pPr>
      <w:r w:rsidRPr="00BE7152">
        <w:rPr>
          <w:rFonts w:ascii="Arial" w:hAnsi="Arial" w:cs="Arial"/>
          <w:sz w:val="20"/>
          <w:szCs w:val="24"/>
        </w:rPr>
        <w:t xml:space="preserve">Look inside for agriculture &amp; natural resource, </w:t>
      </w:r>
    </w:p>
    <w:p w:rsidR="008B5C3A" w:rsidRPr="00FE429C" w:rsidRDefault="000C5BFA" w:rsidP="000C5BFA">
      <w:pPr>
        <w:jc w:val="center"/>
        <w:rPr>
          <w:rFonts w:ascii="Arial" w:hAnsi="Arial" w:cs="Arial"/>
          <w:sz w:val="24"/>
          <w:szCs w:val="24"/>
        </w:rPr>
      </w:pPr>
      <w:r>
        <w:rPr>
          <w:rFonts w:ascii="Arial" w:hAnsi="Arial" w:cs="Arial"/>
          <w:sz w:val="20"/>
          <w:szCs w:val="24"/>
        </w:rPr>
        <w:t>hea</w:t>
      </w:r>
      <w:r w:rsidR="00BE7152" w:rsidRPr="00BE7152">
        <w:rPr>
          <w:rFonts w:ascii="Arial" w:hAnsi="Arial" w:cs="Arial"/>
          <w:sz w:val="20"/>
          <w:szCs w:val="24"/>
        </w:rPr>
        <w:t>lth and human science, and 4-H updates.</w:t>
      </w:r>
    </w:p>
    <w:sectPr w:rsidR="008B5C3A" w:rsidRPr="00FE429C" w:rsidSect="005349FB">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3B7" w:rsidRDefault="004A63B7" w:rsidP="00D85353">
      <w:pPr>
        <w:spacing w:after="0"/>
      </w:pPr>
      <w:r>
        <w:separator/>
      </w:r>
    </w:p>
  </w:endnote>
  <w:endnote w:type="continuationSeparator" w:id="0">
    <w:p w:rsidR="004A63B7" w:rsidRDefault="004A63B7" w:rsidP="00D8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473704"/>
      <w:docPartObj>
        <w:docPartGallery w:val="Page Numbers (Bottom of Page)"/>
        <w:docPartUnique/>
      </w:docPartObj>
    </w:sdtPr>
    <w:sdtEndPr>
      <w:rPr>
        <w:noProof/>
      </w:rPr>
    </w:sdtEndPr>
    <w:sdtContent>
      <w:p w:rsidR="004A63B7" w:rsidRDefault="004A63B7">
        <w:pPr>
          <w:pStyle w:val="Footer"/>
          <w:jc w:val="right"/>
        </w:pPr>
        <w:r>
          <w:fldChar w:fldCharType="begin"/>
        </w:r>
        <w:r>
          <w:instrText xml:space="preserve"> PAGE   \* MERGEFORMAT </w:instrText>
        </w:r>
        <w:r>
          <w:fldChar w:fldCharType="separate"/>
        </w:r>
        <w:r w:rsidR="001404DE">
          <w:rPr>
            <w:noProof/>
          </w:rPr>
          <w:t>10</w:t>
        </w:r>
        <w:r>
          <w:rPr>
            <w:noProof/>
          </w:rPr>
          <w:fldChar w:fldCharType="end"/>
        </w:r>
      </w:p>
    </w:sdtContent>
  </w:sdt>
  <w:p w:rsidR="004A63B7" w:rsidRPr="00B54E53" w:rsidRDefault="004A63B7" w:rsidP="00B54E53">
    <w:pPr>
      <w:jc w:val="center"/>
      <w:rPr>
        <w:rFonts w:cstheme="minorBidi"/>
        <w:color w:val="auto"/>
        <w:kern w:val="0"/>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3B7" w:rsidRDefault="004A63B7" w:rsidP="00D85353">
      <w:pPr>
        <w:spacing w:after="0"/>
      </w:pPr>
      <w:r>
        <w:separator/>
      </w:r>
    </w:p>
  </w:footnote>
  <w:footnote w:type="continuationSeparator" w:id="0">
    <w:p w:rsidR="004A63B7" w:rsidRDefault="004A63B7" w:rsidP="00D8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3B7" w:rsidRPr="00743D49" w:rsidRDefault="004A63B7" w:rsidP="00B54E53">
    <w:pPr>
      <w:pStyle w:val="unknownstyle7"/>
      <w:rPr>
        <w:rFonts w:ascii="Arial" w:hAnsi="Arial" w:cs="Arial"/>
        <w:b w:val="0"/>
        <w:bCs w:val="0"/>
        <w:smallCaps w:val="0"/>
        <w:color w:val="auto"/>
        <w:kern w:val="0"/>
        <w:sz w:val="24"/>
        <w:szCs w:val="24"/>
      </w:rPr>
    </w:pPr>
    <w:r w:rsidRPr="00743D49">
      <w:rPr>
        <w:rFonts w:ascii="Arial" w:hAnsi="Arial" w:cs="Arial"/>
      </w:rPr>
      <w:t xml:space="preserve">Volume 11 Issue 1                                                                                                            </w:t>
    </w:r>
    <w:r w:rsidR="00743D49">
      <w:rPr>
        <w:rFonts w:ascii="Arial" w:hAnsi="Arial" w:cs="Arial"/>
      </w:rPr>
      <w:t xml:space="preserve">          </w:t>
    </w:r>
    <w:r w:rsidRPr="00743D49">
      <w:rPr>
        <w:rFonts w:ascii="Arial" w:hAnsi="Arial" w:cs="Arial"/>
      </w:rPr>
      <w:t>January/February 2022</w:t>
    </w:r>
  </w:p>
  <w:p w:rsidR="004A63B7" w:rsidRDefault="004A6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4CFB"/>
    <w:multiLevelType w:val="hybridMultilevel"/>
    <w:tmpl w:val="1C4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7179E"/>
    <w:multiLevelType w:val="hybridMultilevel"/>
    <w:tmpl w:val="5CBA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E34B1"/>
    <w:multiLevelType w:val="hybridMultilevel"/>
    <w:tmpl w:val="338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711A4"/>
    <w:multiLevelType w:val="hybridMultilevel"/>
    <w:tmpl w:val="A0324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65071"/>
    <w:multiLevelType w:val="hybridMultilevel"/>
    <w:tmpl w:val="867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43EBC"/>
    <w:multiLevelType w:val="hybridMultilevel"/>
    <w:tmpl w:val="CDB2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34B7C"/>
    <w:multiLevelType w:val="hybridMultilevel"/>
    <w:tmpl w:val="F78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F117D"/>
    <w:multiLevelType w:val="hybridMultilevel"/>
    <w:tmpl w:val="45AA0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49249B"/>
    <w:multiLevelType w:val="hybridMultilevel"/>
    <w:tmpl w:val="2C9CD5B2"/>
    <w:lvl w:ilvl="0" w:tplc="6C1601B8">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F7832"/>
    <w:multiLevelType w:val="hybridMultilevel"/>
    <w:tmpl w:val="BD36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96DB1"/>
    <w:multiLevelType w:val="hybridMultilevel"/>
    <w:tmpl w:val="17DCD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22A1D"/>
    <w:multiLevelType w:val="hybridMultilevel"/>
    <w:tmpl w:val="CA32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35862"/>
    <w:multiLevelType w:val="hybridMultilevel"/>
    <w:tmpl w:val="EEE2D9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74D44711"/>
    <w:multiLevelType w:val="hybridMultilevel"/>
    <w:tmpl w:val="1D5EF6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6BB3CA4"/>
    <w:multiLevelType w:val="hybridMultilevel"/>
    <w:tmpl w:val="4424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121D84"/>
    <w:multiLevelType w:val="hybridMultilevel"/>
    <w:tmpl w:val="F7203F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1"/>
  </w:num>
  <w:num w:numId="2">
    <w:abstractNumId w:val="4"/>
  </w:num>
  <w:num w:numId="3">
    <w:abstractNumId w:val="14"/>
  </w:num>
  <w:num w:numId="4">
    <w:abstractNumId w:val="7"/>
  </w:num>
  <w:num w:numId="5">
    <w:abstractNumId w:val="6"/>
  </w:num>
  <w:num w:numId="6">
    <w:abstractNumId w:val="8"/>
  </w:num>
  <w:num w:numId="7">
    <w:abstractNumId w:val="5"/>
  </w:num>
  <w:num w:numId="8">
    <w:abstractNumId w:val="3"/>
  </w:num>
  <w:num w:numId="9">
    <w:abstractNumId w:val="10"/>
  </w:num>
  <w:num w:numId="10">
    <w:abstractNumId w:val="1"/>
  </w:num>
  <w:num w:numId="11">
    <w:abstractNumId w:val="0"/>
  </w:num>
  <w:num w:numId="12">
    <w:abstractNumId w:val="9"/>
  </w:num>
  <w:num w:numId="13">
    <w:abstractNumId w:val="2"/>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0"/>
    <w:rsid w:val="00003FD3"/>
    <w:rsid w:val="00034164"/>
    <w:rsid w:val="00084554"/>
    <w:rsid w:val="000916E3"/>
    <w:rsid w:val="000C5BFA"/>
    <w:rsid w:val="00106F7E"/>
    <w:rsid w:val="001404DE"/>
    <w:rsid w:val="00143ACD"/>
    <w:rsid w:val="001640A5"/>
    <w:rsid w:val="00164567"/>
    <w:rsid w:val="00190CF4"/>
    <w:rsid w:val="001A1A25"/>
    <w:rsid w:val="001F2824"/>
    <w:rsid w:val="00202A6D"/>
    <w:rsid w:val="0023644A"/>
    <w:rsid w:val="00237E7D"/>
    <w:rsid w:val="002807C8"/>
    <w:rsid w:val="002B10AA"/>
    <w:rsid w:val="002F12BD"/>
    <w:rsid w:val="0030310A"/>
    <w:rsid w:val="00361C96"/>
    <w:rsid w:val="0038799C"/>
    <w:rsid w:val="003B379B"/>
    <w:rsid w:val="003E264F"/>
    <w:rsid w:val="003E51E2"/>
    <w:rsid w:val="003F20B3"/>
    <w:rsid w:val="003F5C49"/>
    <w:rsid w:val="00495BDE"/>
    <w:rsid w:val="004A2E34"/>
    <w:rsid w:val="004A63B7"/>
    <w:rsid w:val="004E548F"/>
    <w:rsid w:val="00501A22"/>
    <w:rsid w:val="005349FB"/>
    <w:rsid w:val="005607A5"/>
    <w:rsid w:val="00582B62"/>
    <w:rsid w:val="005A66B6"/>
    <w:rsid w:val="005C593C"/>
    <w:rsid w:val="00607D4E"/>
    <w:rsid w:val="00715EC0"/>
    <w:rsid w:val="00720470"/>
    <w:rsid w:val="00743D49"/>
    <w:rsid w:val="0083677A"/>
    <w:rsid w:val="0088318A"/>
    <w:rsid w:val="00897E96"/>
    <w:rsid w:val="008B5C3A"/>
    <w:rsid w:val="008C026D"/>
    <w:rsid w:val="00921CDF"/>
    <w:rsid w:val="00930746"/>
    <w:rsid w:val="009401A0"/>
    <w:rsid w:val="009E55AC"/>
    <w:rsid w:val="00A4664E"/>
    <w:rsid w:val="00A47BA6"/>
    <w:rsid w:val="00A60A2D"/>
    <w:rsid w:val="00AA3353"/>
    <w:rsid w:val="00AE0FD9"/>
    <w:rsid w:val="00B02CF5"/>
    <w:rsid w:val="00B16522"/>
    <w:rsid w:val="00B34AFC"/>
    <w:rsid w:val="00B54E53"/>
    <w:rsid w:val="00B77F53"/>
    <w:rsid w:val="00BE7152"/>
    <w:rsid w:val="00C254EC"/>
    <w:rsid w:val="00C70327"/>
    <w:rsid w:val="00C91E7F"/>
    <w:rsid w:val="00D264ED"/>
    <w:rsid w:val="00D27FCD"/>
    <w:rsid w:val="00D305AC"/>
    <w:rsid w:val="00D329E4"/>
    <w:rsid w:val="00D53648"/>
    <w:rsid w:val="00D83A70"/>
    <w:rsid w:val="00D85353"/>
    <w:rsid w:val="00DD7E8F"/>
    <w:rsid w:val="00E2481D"/>
    <w:rsid w:val="00E97D7F"/>
    <w:rsid w:val="00EF09B4"/>
    <w:rsid w:val="00F15582"/>
    <w:rsid w:val="00F15770"/>
    <w:rsid w:val="00F162AD"/>
    <w:rsid w:val="00F56F80"/>
    <w:rsid w:val="00F8013C"/>
    <w:rsid w:val="00FC3EA2"/>
    <w:rsid w:val="00FD1C4D"/>
    <w:rsid w:val="00FE429C"/>
    <w:rsid w:val="00FE4CC4"/>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D661BE"/>
  <w15:chartTrackingRefBased/>
  <w15:docId w15:val="{11DE0546-B257-4B73-84B8-2FE2F49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D49"/>
    <w:pPr>
      <w:widowControl w:val="0"/>
      <w:overflowPunct w:val="0"/>
      <w:autoSpaceDE w:val="0"/>
      <w:autoSpaceDN w:val="0"/>
      <w:adjustRightInd w:val="0"/>
      <w:spacing w:after="119" w:line="240" w:lineRule="auto"/>
    </w:pPr>
    <w:rPr>
      <w:rFonts w:ascii="Perpetua" w:eastAsiaTheme="minorEastAsia" w:hAnsi="Perpetua" w:cs="Perpetua"/>
      <w:color w:val="000000"/>
      <w:kern w:val="28"/>
    </w:rPr>
  </w:style>
  <w:style w:type="paragraph" w:styleId="Heading1">
    <w:name w:val="heading 1"/>
    <w:basedOn w:val="Normal"/>
    <w:next w:val="Normal"/>
    <w:link w:val="Heading1Char"/>
    <w:uiPriority w:val="9"/>
    <w:qFormat/>
    <w:rsid w:val="00930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3E264F"/>
    <w:pPr>
      <w:spacing w:after="0"/>
      <w:outlineLvl w:val="1"/>
    </w:pPr>
    <w:rPr>
      <w:rFonts w:ascii="Perpetua Titling MT" w:hAnsi="Perpetua Titling MT" w:cs="Perpetua Titling MT"/>
      <w:smallCaps/>
      <w:sz w:val="32"/>
      <w:szCs w:val="32"/>
    </w:rPr>
  </w:style>
  <w:style w:type="paragraph" w:styleId="Heading4">
    <w:name w:val="heading 4"/>
    <w:basedOn w:val="Normal"/>
    <w:next w:val="Normal"/>
    <w:link w:val="Heading4Char"/>
    <w:uiPriority w:val="9"/>
    <w:semiHidden/>
    <w:unhideWhenUsed/>
    <w:qFormat/>
    <w:rsid w:val="00202A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32"/>
      <w:szCs w:val="32"/>
    </w:rPr>
  </w:style>
  <w:style w:type="paragraph" w:customStyle="1" w:styleId="unknownstyle7">
    <w:name w:val="unknown style7"/>
    <w:uiPriority w:val="99"/>
    <w:rsid w:val="00D83A70"/>
    <w:pPr>
      <w:widowControl w:val="0"/>
      <w:overflowPunct w:val="0"/>
      <w:autoSpaceDE w:val="0"/>
      <w:autoSpaceDN w:val="0"/>
      <w:adjustRightInd w:val="0"/>
      <w:spacing w:after="0" w:line="240" w:lineRule="auto"/>
    </w:pPr>
    <w:rPr>
      <w:rFonts w:ascii="Perpetua" w:eastAsiaTheme="minorEastAsia" w:hAnsi="Perpetua" w:cs="Perpetua"/>
      <w:b/>
      <w:bCs/>
      <w:smallCaps/>
      <w:color w:val="000000"/>
      <w:kern w:val="28"/>
      <w:sz w:val="20"/>
      <w:szCs w:val="20"/>
    </w:rPr>
  </w:style>
  <w:style w:type="paragraph" w:customStyle="1" w:styleId="unknownstyle6">
    <w:name w:val="unknown style6"/>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80"/>
      <w:szCs w:val="80"/>
    </w:rPr>
  </w:style>
  <w:style w:type="paragraph" w:styleId="ListParagraph">
    <w:name w:val="List Paragraph"/>
    <w:basedOn w:val="Normal"/>
    <w:uiPriority w:val="34"/>
    <w:qFormat/>
    <w:rsid w:val="00D83A70"/>
    <w:pPr>
      <w:ind w:left="720"/>
      <w:contextualSpacing/>
    </w:pPr>
  </w:style>
  <w:style w:type="paragraph" w:styleId="BodyText3">
    <w:name w:val="Body Text 3"/>
    <w:basedOn w:val="Normal"/>
    <w:link w:val="BodyText3Char"/>
    <w:uiPriority w:val="99"/>
    <w:rsid w:val="00D83A70"/>
    <w:pPr>
      <w:spacing w:after="120"/>
    </w:pPr>
  </w:style>
  <w:style w:type="character" w:customStyle="1" w:styleId="BodyText3Char">
    <w:name w:val="Body Text 3 Char"/>
    <w:basedOn w:val="DefaultParagraphFont"/>
    <w:link w:val="BodyText3"/>
    <w:uiPriority w:val="99"/>
    <w:rsid w:val="00D83A70"/>
    <w:rPr>
      <w:rFonts w:ascii="Perpetua" w:eastAsiaTheme="minorEastAsia" w:hAnsi="Perpetua" w:cs="Perpetua"/>
      <w:color w:val="000000"/>
      <w:kern w:val="28"/>
    </w:rPr>
  </w:style>
  <w:style w:type="character" w:customStyle="1" w:styleId="Heading2Char">
    <w:name w:val="Heading 2 Char"/>
    <w:basedOn w:val="DefaultParagraphFont"/>
    <w:link w:val="Heading2"/>
    <w:uiPriority w:val="9"/>
    <w:rsid w:val="003E264F"/>
    <w:rPr>
      <w:rFonts w:ascii="Perpetua Titling MT" w:eastAsiaTheme="minorEastAsia" w:hAnsi="Perpetua Titling MT" w:cs="Perpetua Titling MT"/>
      <w:smallCaps/>
      <w:color w:val="000000"/>
      <w:kern w:val="28"/>
      <w:sz w:val="32"/>
      <w:szCs w:val="32"/>
    </w:rPr>
  </w:style>
  <w:style w:type="paragraph" w:styleId="PlainText">
    <w:name w:val="Plain Text"/>
    <w:basedOn w:val="Normal"/>
    <w:link w:val="PlainTextChar"/>
    <w:uiPriority w:val="99"/>
    <w:rsid w:val="002F12BD"/>
    <w:pPr>
      <w:spacing w:after="0"/>
    </w:pPr>
    <w:rPr>
      <w:rFonts w:ascii="Calibri" w:hAnsi="Calibri" w:cs="Calibri"/>
    </w:rPr>
  </w:style>
  <w:style w:type="character" w:customStyle="1" w:styleId="PlainTextChar">
    <w:name w:val="Plain Text Char"/>
    <w:basedOn w:val="DefaultParagraphFont"/>
    <w:link w:val="PlainText"/>
    <w:uiPriority w:val="99"/>
    <w:rsid w:val="002F12BD"/>
    <w:rPr>
      <w:rFonts w:ascii="Calibri" w:eastAsiaTheme="minorEastAsia" w:hAnsi="Calibri" w:cs="Calibri"/>
      <w:color w:val="000000"/>
      <w:kern w:val="28"/>
    </w:rPr>
  </w:style>
  <w:style w:type="character" w:customStyle="1" w:styleId="Heading1Char">
    <w:name w:val="Heading 1 Char"/>
    <w:basedOn w:val="DefaultParagraphFont"/>
    <w:link w:val="Heading1"/>
    <w:uiPriority w:val="9"/>
    <w:rsid w:val="0093074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930746"/>
    <w:rPr>
      <w:color w:val="0563C1" w:themeColor="hyperlink"/>
      <w:u w:val="single"/>
    </w:rPr>
  </w:style>
  <w:style w:type="character" w:customStyle="1" w:styleId="UnresolvedMention1">
    <w:name w:val="Unresolved Mention1"/>
    <w:basedOn w:val="DefaultParagraphFont"/>
    <w:uiPriority w:val="99"/>
    <w:semiHidden/>
    <w:unhideWhenUsed/>
    <w:rsid w:val="00501A22"/>
    <w:rPr>
      <w:color w:val="605E5C"/>
      <w:shd w:val="clear" w:color="auto" w:fill="E1DFDD"/>
    </w:rPr>
  </w:style>
  <w:style w:type="paragraph" w:styleId="Header">
    <w:name w:val="header"/>
    <w:basedOn w:val="Normal"/>
    <w:link w:val="HeaderChar"/>
    <w:uiPriority w:val="99"/>
    <w:unhideWhenUsed/>
    <w:rsid w:val="00D85353"/>
    <w:pPr>
      <w:tabs>
        <w:tab w:val="center" w:pos="4680"/>
        <w:tab w:val="right" w:pos="9360"/>
      </w:tabs>
      <w:spacing w:after="0"/>
    </w:pPr>
  </w:style>
  <w:style w:type="character" w:customStyle="1" w:styleId="HeaderChar">
    <w:name w:val="Header Char"/>
    <w:basedOn w:val="DefaultParagraphFont"/>
    <w:link w:val="Header"/>
    <w:uiPriority w:val="99"/>
    <w:rsid w:val="00D85353"/>
    <w:rPr>
      <w:rFonts w:ascii="Perpetua" w:eastAsiaTheme="minorEastAsia" w:hAnsi="Perpetua" w:cs="Perpetua"/>
      <w:color w:val="000000"/>
      <w:kern w:val="28"/>
    </w:rPr>
  </w:style>
  <w:style w:type="paragraph" w:styleId="Footer">
    <w:name w:val="footer"/>
    <w:basedOn w:val="Normal"/>
    <w:link w:val="FooterChar"/>
    <w:uiPriority w:val="99"/>
    <w:unhideWhenUsed/>
    <w:rsid w:val="00D85353"/>
    <w:pPr>
      <w:tabs>
        <w:tab w:val="center" w:pos="4680"/>
        <w:tab w:val="right" w:pos="9360"/>
      </w:tabs>
      <w:spacing w:after="0"/>
    </w:pPr>
  </w:style>
  <w:style w:type="character" w:customStyle="1" w:styleId="FooterChar">
    <w:name w:val="Footer Char"/>
    <w:basedOn w:val="DefaultParagraphFont"/>
    <w:link w:val="Footer"/>
    <w:uiPriority w:val="99"/>
    <w:rsid w:val="00D85353"/>
    <w:rPr>
      <w:rFonts w:ascii="Perpetua" w:eastAsiaTheme="minorEastAsia" w:hAnsi="Perpetua" w:cs="Perpetua"/>
      <w:color w:val="000000"/>
      <w:kern w:val="28"/>
    </w:rPr>
  </w:style>
  <w:style w:type="paragraph" w:styleId="BalloonText">
    <w:name w:val="Balloon Text"/>
    <w:basedOn w:val="Normal"/>
    <w:link w:val="BalloonTextChar"/>
    <w:uiPriority w:val="99"/>
    <w:semiHidden/>
    <w:unhideWhenUsed/>
    <w:rsid w:val="00D853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3"/>
    <w:rPr>
      <w:rFonts w:ascii="Segoe UI" w:eastAsiaTheme="minorEastAsia" w:hAnsi="Segoe UI" w:cs="Segoe UI"/>
      <w:color w:val="000000"/>
      <w:kern w:val="28"/>
      <w:sz w:val="18"/>
      <w:szCs w:val="18"/>
    </w:rPr>
  </w:style>
  <w:style w:type="character" w:customStyle="1" w:styleId="Heading4Char">
    <w:name w:val="Heading 4 Char"/>
    <w:basedOn w:val="DefaultParagraphFont"/>
    <w:link w:val="Heading4"/>
    <w:uiPriority w:val="9"/>
    <w:semiHidden/>
    <w:rsid w:val="00202A6D"/>
    <w:rPr>
      <w:rFonts w:asciiTheme="majorHAnsi" w:eastAsiaTheme="majorEastAsia" w:hAnsiTheme="majorHAnsi" w:cstheme="majorBidi"/>
      <w:i/>
      <w:iCs/>
      <w:color w:val="2F5496" w:themeColor="accent1" w:themeShade="BF"/>
      <w:kern w:val="28"/>
    </w:rPr>
  </w:style>
  <w:style w:type="paragraph" w:customStyle="1" w:styleId="msoaccenttext">
    <w:name w:val="msoaccenttext"/>
    <w:rsid w:val="00202A6D"/>
    <w:pPr>
      <w:spacing w:after="0" w:line="240" w:lineRule="auto"/>
    </w:pPr>
    <w:rPr>
      <w:rFonts w:ascii="Courier New" w:eastAsia="Times New Roman" w:hAnsi="Courier New" w:cs="Courier New"/>
      <w:color w:val="000000"/>
      <w:kern w:val="28"/>
      <w:sz w:val="20"/>
      <w:szCs w:val="20"/>
      <w14:ligatures w14:val="standard"/>
      <w14:cntxtAlts/>
    </w:rPr>
  </w:style>
  <w:style w:type="paragraph" w:customStyle="1" w:styleId="msoaccenttext2">
    <w:name w:val="msoaccenttext2"/>
    <w:rsid w:val="00202A6D"/>
    <w:pPr>
      <w:spacing w:after="0" w:line="240" w:lineRule="auto"/>
    </w:pPr>
    <w:rPr>
      <w:rFonts w:ascii="Perpetua Titling MT" w:eastAsia="Times New Roman" w:hAnsi="Perpetua Titling MT" w:cs="Times New Roman"/>
      <w:smallCaps/>
      <w:color w:val="000000"/>
      <w:kern w:val="28"/>
      <w:sz w:val="20"/>
      <w:szCs w:val="20"/>
      <w14:ligatures w14:val="standard"/>
      <w14:cntxtAlts/>
    </w:rPr>
  </w:style>
  <w:style w:type="table" w:styleId="TableGrid">
    <w:name w:val="Table Grid"/>
    <w:basedOn w:val="TableNormal"/>
    <w:uiPriority w:val="39"/>
    <w:rsid w:val="002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10AA"/>
    <w:pPr>
      <w:spacing w:after="0" w:line="240" w:lineRule="auto"/>
    </w:pPr>
    <w:rPr>
      <w:rFonts w:eastAsiaTheme="minorEastAsia"/>
    </w:rPr>
  </w:style>
  <w:style w:type="character" w:customStyle="1" w:styleId="NoSpacingChar">
    <w:name w:val="No Spacing Char"/>
    <w:basedOn w:val="DefaultParagraphFont"/>
    <w:link w:val="NoSpacing"/>
    <w:uiPriority w:val="1"/>
    <w:rsid w:val="002B10AA"/>
    <w:rPr>
      <w:rFonts w:eastAsiaTheme="minorEastAsia"/>
    </w:rPr>
  </w:style>
  <w:style w:type="character" w:styleId="FollowedHyperlink">
    <w:name w:val="FollowedHyperlink"/>
    <w:basedOn w:val="DefaultParagraphFont"/>
    <w:uiPriority w:val="99"/>
    <w:semiHidden/>
    <w:unhideWhenUsed/>
    <w:rsid w:val="00106F7E"/>
    <w:rPr>
      <w:color w:val="954F72" w:themeColor="followedHyperlink"/>
      <w:u w:val="single"/>
    </w:rPr>
  </w:style>
  <w:style w:type="paragraph" w:customStyle="1" w:styleId="msoaddress">
    <w:name w:val="msoaddress"/>
    <w:rsid w:val="00F15582"/>
    <w:pPr>
      <w:spacing w:after="0" w:line="240" w:lineRule="auto"/>
    </w:pPr>
    <w:rPr>
      <w:rFonts w:ascii="Perpetua" w:eastAsia="Times New Roman" w:hAnsi="Perpetua" w:cs="Times New Roman"/>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1537">
      <w:bodyDiv w:val="1"/>
      <w:marLeft w:val="0"/>
      <w:marRight w:val="0"/>
      <w:marTop w:val="0"/>
      <w:marBottom w:val="0"/>
      <w:divBdr>
        <w:top w:val="none" w:sz="0" w:space="0" w:color="auto"/>
        <w:left w:val="none" w:sz="0" w:space="0" w:color="auto"/>
        <w:bottom w:val="none" w:sz="0" w:space="0" w:color="auto"/>
        <w:right w:val="none" w:sz="0" w:space="0" w:color="auto"/>
      </w:divBdr>
    </w:div>
    <w:div w:id="297225401">
      <w:bodyDiv w:val="1"/>
      <w:marLeft w:val="0"/>
      <w:marRight w:val="0"/>
      <w:marTop w:val="0"/>
      <w:marBottom w:val="0"/>
      <w:divBdr>
        <w:top w:val="none" w:sz="0" w:space="0" w:color="auto"/>
        <w:left w:val="none" w:sz="0" w:space="0" w:color="auto"/>
        <w:bottom w:val="none" w:sz="0" w:space="0" w:color="auto"/>
        <w:right w:val="none" w:sz="0" w:space="0" w:color="auto"/>
      </w:divBdr>
    </w:div>
    <w:div w:id="633830461">
      <w:bodyDiv w:val="1"/>
      <w:marLeft w:val="0"/>
      <w:marRight w:val="0"/>
      <w:marTop w:val="0"/>
      <w:marBottom w:val="0"/>
      <w:divBdr>
        <w:top w:val="none" w:sz="0" w:space="0" w:color="auto"/>
        <w:left w:val="none" w:sz="0" w:space="0" w:color="auto"/>
        <w:bottom w:val="none" w:sz="0" w:space="0" w:color="auto"/>
        <w:right w:val="none" w:sz="0" w:space="0" w:color="auto"/>
      </w:divBdr>
    </w:div>
    <w:div w:id="722673789">
      <w:bodyDiv w:val="1"/>
      <w:marLeft w:val="0"/>
      <w:marRight w:val="0"/>
      <w:marTop w:val="0"/>
      <w:marBottom w:val="0"/>
      <w:divBdr>
        <w:top w:val="none" w:sz="0" w:space="0" w:color="auto"/>
        <w:left w:val="none" w:sz="0" w:space="0" w:color="auto"/>
        <w:bottom w:val="none" w:sz="0" w:space="0" w:color="auto"/>
        <w:right w:val="none" w:sz="0" w:space="0" w:color="auto"/>
      </w:divBdr>
    </w:div>
    <w:div w:id="1095637146">
      <w:bodyDiv w:val="1"/>
      <w:marLeft w:val="0"/>
      <w:marRight w:val="0"/>
      <w:marTop w:val="0"/>
      <w:marBottom w:val="0"/>
      <w:divBdr>
        <w:top w:val="none" w:sz="0" w:space="0" w:color="auto"/>
        <w:left w:val="none" w:sz="0" w:space="0" w:color="auto"/>
        <w:bottom w:val="none" w:sz="0" w:space="0" w:color="auto"/>
        <w:right w:val="none" w:sz="0" w:space="0" w:color="auto"/>
      </w:divBdr>
    </w:div>
    <w:div w:id="1170292257">
      <w:bodyDiv w:val="1"/>
      <w:marLeft w:val="0"/>
      <w:marRight w:val="0"/>
      <w:marTop w:val="0"/>
      <w:marBottom w:val="0"/>
      <w:divBdr>
        <w:top w:val="none" w:sz="0" w:space="0" w:color="auto"/>
        <w:left w:val="none" w:sz="0" w:space="0" w:color="auto"/>
        <w:bottom w:val="none" w:sz="0" w:space="0" w:color="auto"/>
        <w:right w:val="none" w:sz="0" w:space="0" w:color="auto"/>
      </w:divBdr>
    </w:div>
    <w:div w:id="1485854250">
      <w:bodyDiv w:val="1"/>
      <w:marLeft w:val="0"/>
      <w:marRight w:val="0"/>
      <w:marTop w:val="0"/>
      <w:marBottom w:val="0"/>
      <w:divBdr>
        <w:top w:val="none" w:sz="0" w:space="0" w:color="auto"/>
        <w:left w:val="none" w:sz="0" w:space="0" w:color="auto"/>
        <w:bottom w:val="none" w:sz="0" w:space="0" w:color="auto"/>
        <w:right w:val="none" w:sz="0" w:space="0" w:color="auto"/>
      </w:divBdr>
    </w:div>
    <w:div w:id="1529172559">
      <w:bodyDiv w:val="1"/>
      <w:marLeft w:val="0"/>
      <w:marRight w:val="0"/>
      <w:marTop w:val="0"/>
      <w:marBottom w:val="0"/>
      <w:divBdr>
        <w:top w:val="none" w:sz="0" w:space="0" w:color="auto"/>
        <w:left w:val="none" w:sz="0" w:space="0" w:color="auto"/>
        <w:bottom w:val="none" w:sz="0" w:space="0" w:color="auto"/>
        <w:right w:val="none" w:sz="0" w:space="0" w:color="auto"/>
      </w:divBdr>
    </w:div>
    <w:div w:id="1900287306">
      <w:bodyDiv w:val="1"/>
      <w:marLeft w:val="0"/>
      <w:marRight w:val="0"/>
      <w:marTop w:val="0"/>
      <w:marBottom w:val="0"/>
      <w:divBdr>
        <w:top w:val="none" w:sz="0" w:space="0" w:color="auto"/>
        <w:left w:val="none" w:sz="0" w:space="0" w:color="auto"/>
        <w:bottom w:val="none" w:sz="0" w:space="0" w:color="auto"/>
        <w:right w:val="none" w:sz="0" w:space="0" w:color="auto"/>
      </w:divBdr>
    </w:div>
    <w:div w:id="20588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ension.purdue.edu/4-H/get-involved/scholarships.html" TargetMode="External"/><Relationship Id="rId18" Type="http://schemas.openxmlformats.org/officeDocument/2006/relationships/image" Target="media/image3.png"/><Relationship Id="rId26" Type="http://schemas.openxmlformats.org/officeDocument/2006/relationships/image" Target="media/image10.png"/><Relationship Id="rId39" Type="http://schemas.openxmlformats.org/officeDocument/2006/relationships/hyperlink" Target="https://tinyurl.com/fertilizertool" TargetMode="External"/><Relationship Id="rId21" Type="http://schemas.openxmlformats.org/officeDocument/2006/relationships/image" Target="media/image5.png"/><Relationship Id="rId34" Type="http://schemas.openxmlformats.org/officeDocument/2006/relationships/hyperlink" Target="https://cvent.me/VywwRb" TargetMode="External"/><Relationship Id="rId42" Type="http://schemas.openxmlformats.org/officeDocument/2006/relationships/hyperlink" Target="https://extension.entm.purdue.edu/newsletters/pestandcrop/" TargetMode="External"/><Relationship Id="rId47" Type="http://schemas.microsoft.com/office/2007/relationships/hdphoto" Target="media/hdphoto3.wdp"/><Relationship Id="rId50" Type="http://schemas.openxmlformats.org/officeDocument/2006/relationships/image" Target="media/image20.png"/><Relationship Id="rId55" Type="http://schemas.openxmlformats.org/officeDocument/2006/relationships/theme" Target="theme/theme1.xml"/><Relationship Id="rId7" Type="http://schemas.openxmlformats.org/officeDocument/2006/relationships/hyperlink" Target="http://www.extension.purdue.edu/knox" TargetMode="External"/><Relationship Id="rId2" Type="http://schemas.openxmlformats.org/officeDocument/2006/relationships/styles" Target="styles.xml"/><Relationship Id="rId16" Type="http://schemas.microsoft.com/office/2007/relationships/hdphoto" Target="media/hdphoto1.wdp"/><Relationship Id="rId29" Type="http://schemas.openxmlformats.org/officeDocument/2006/relationships/image" Target="media/image13.png"/><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hyperlink" Target="http://www.bewellindiana.com" TargetMode="External"/><Relationship Id="rId37" Type="http://schemas.openxmlformats.org/officeDocument/2006/relationships/hyperlink" Target="https://bit.ly/soilhealthworkshop22" TargetMode="External"/><Relationship Id="rId40" Type="http://schemas.openxmlformats.org/officeDocument/2006/relationships/image" Target="media/image15.png"/><Relationship Id="rId45" Type="http://schemas.openxmlformats.org/officeDocument/2006/relationships/hyperlink" Target="http://www.extension.purdue.edu/extmedia/ID/ID-412-W.pdf"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noxces@purdue.edu" TargetMode="External"/><Relationship Id="rId19" Type="http://schemas.openxmlformats.org/officeDocument/2006/relationships/image" Target="media/image4.png"/><Relationship Id="rId31" Type="http://schemas.openxmlformats.org/officeDocument/2006/relationships/hyperlink" Target="http://www.mhfirstaid.tools/diytools" TargetMode="External"/><Relationship Id="rId44" Type="http://schemas.openxmlformats.org/officeDocument/2006/relationships/hyperlink" Target="mailto:Clingerman@purdue.edu"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xtension.purdue.edu/knox" TargetMode="External"/><Relationship Id="rId14" Type="http://schemas.openxmlformats.org/officeDocument/2006/relationships/hyperlink" Target="https://www.in.gov/boah/traceability-and-premise-id/"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www.mhfirstaid.tools/diytools" TargetMode="External"/><Relationship Id="rId35" Type="http://schemas.openxmlformats.org/officeDocument/2006/relationships/hyperlink" Target="https://bit.ly/30elSkn" TargetMode="External"/><Relationship Id="rId43" Type="http://schemas.openxmlformats.org/officeDocument/2006/relationships/image" Target="media/image17.jpeg"/><Relationship Id="rId48" Type="http://schemas.openxmlformats.org/officeDocument/2006/relationships/image" Target="media/image19.png"/><Relationship Id="rId8" Type="http://schemas.openxmlformats.org/officeDocument/2006/relationships/hyperlink" Target="mailto:knoxces@purdue.edu" TargetMode="External"/><Relationship Id="rId51" Type="http://schemas.microsoft.com/office/2007/relationships/hdphoto" Target="media/hdphoto5.wdp"/><Relationship Id="rId3" Type="http://schemas.openxmlformats.org/officeDocument/2006/relationships/settings" Target="settings.xml"/><Relationship Id="rId12" Type="http://schemas.openxmlformats.org/officeDocument/2006/relationships/hyperlink" Target="mailto:mwagoner@purdue.edu" TargetMode="External"/><Relationship Id="rId17" Type="http://schemas.openxmlformats.org/officeDocument/2006/relationships/hyperlink" Target="mailto:Short43@purdue.edu" TargetMode="External"/><Relationship Id="rId25" Type="http://schemas.openxmlformats.org/officeDocument/2006/relationships/image" Target="media/image9.png"/><Relationship Id="rId33" Type="http://schemas.openxmlformats.org/officeDocument/2006/relationships/hyperlink" Target="mailto:clingerman@purdue.edu" TargetMode="External"/><Relationship Id="rId38" Type="http://schemas.openxmlformats.org/officeDocument/2006/relationships/image" Target="media/image14.png"/><Relationship Id="rId46" Type="http://schemas.openxmlformats.org/officeDocument/2006/relationships/image" Target="media/image18.png"/><Relationship Id="rId20" Type="http://schemas.microsoft.com/office/2007/relationships/hdphoto" Target="media/hdphoto2.wdp"/><Relationship Id="rId41" Type="http://schemas.openxmlformats.org/officeDocument/2006/relationships/image" Target="media/image16.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www.purdue.edu/conferences/crop" TargetMode="External"/><Relationship Id="rId49"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1036</TotalTime>
  <Pages>12</Pages>
  <Words>3611</Words>
  <Characters>20584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 L</dc:creator>
  <cp:keywords/>
  <dc:description/>
  <cp:lastModifiedBy>Short, Tonya S</cp:lastModifiedBy>
  <cp:revision>30</cp:revision>
  <cp:lastPrinted>2021-12-20T19:10:00Z</cp:lastPrinted>
  <dcterms:created xsi:type="dcterms:W3CDTF">2021-11-04T14:28:00Z</dcterms:created>
  <dcterms:modified xsi:type="dcterms:W3CDTF">2021-12-21T18:07:00Z</dcterms:modified>
</cp:coreProperties>
</file>