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F783" w14:textId="77777777" w:rsidR="00867184" w:rsidRDefault="001122DB" w:rsidP="00867184">
      <w:pPr>
        <w:spacing w:before="22" w:line="237" w:lineRule="auto"/>
        <w:ind w:left="8190" w:right="209" w:hanging="8157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B75F3" wp14:editId="1FC8A9B2">
                <wp:simplePos x="0" y="0"/>
                <wp:positionH relativeFrom="column">
                  <wp:posOffset>5532120</wp:posOffset>
                </wp:positionH>
                <wp:positionV relativeFrom="paragraph">
                  <wp:posOffset>5080</wp:posOffset>
                </wp:positionV>
                <wp:extent cx="960120" cy="4584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1373" w14:textId="2D75A3E9" w:rsidR="005857EC" w:rsidRPr="00326AD8" w:rsidRDefault="005857E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6A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4-H </w:t>
                            </w:r>
                            <w:r w:rsidR="00462C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929</w:t>
                            </w:r>
                            <w:r w:rsidRPr="00326A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-W</w:t>
                            </w:r>
                          </w:p>
                          <w:p w14:paraId="77B7DB0C" w14:textId="421E5A4D" w:rsidR="005857EC" w:rsidRPr="00326AD8" w:rsidRDefault="00462C2E" w:rsidP="00585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05B7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pt;margin-top:.4pt;width:75.6pt;height:3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" stroked="f">
                <v:textbox>
                  <w:txbxContent>
                    <w:p w14:paraId="02B51373" w14:textId="2D75A3E9" w:rsidR="005857EC" w:rsidRPr="00326AD8" w:rsidRDefault="005857E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6A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4-H </w:t>
                      </w:r>
                      <w:r w:rsidR="00462C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929</w:t>
                      </w:r>
                      <w:r w:rsidRPr="00326A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-W</w:t>
                      </w:r>
                    </w:p>
                    <w:p w14:paraId="77B7DB0C" w14:textId="421E5A4D" w:rsidR="005857EC" w:rsidRPr="00326AD8" w:rsidRDefault="00462C2E" w:rsidP="005857E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C2E">
        <w:rPr>
          <w:rFonts w:ascii="Times New Roman" w:hAnsi="Times New Roman" w:cs="Times New Roman"/>
          <w:b/>
          <w:sz w:val="28"/>
        </w:rPr>
        <w:t xml:space="preserve">       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 </w:t>
      </w:r>
      <w:r w:rsidR="005857EC" w:rsidRPr="00462C2E">
        <w:rPr>
          <w:rFonts w:asciiTheme="minorHAnsi" w:hAnsiTheme="minorHAnsi" w:cstheme="minorHAnsi"/>
          <w:b/>
          <w:sz w:val="28"/>
        </w:rPr>
        <w:t xml:space="preserve">4-H 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Sewing Skills and </w:t>
      </w:r>
      <w:r w:rsidR="005857EC" w:rsidRPr="00462C2E">
        <w:rPr>
          <w:rFonts w:asciiTheme="minorHAnsi" w:hAnsiTheme="minorHAnsi" w:cstheme="minorHAnsi"/>
          <w:b/>
          <w:sz w:val="28"/>
        </w:rPr>
        <w:t>Information</w:t>
      </w:r>
      <w:r w:rsidR="00462C2E" w:rsidRPr="00462C2E">
        <w:rPr>
          <w:rFonts w:asciiTheme="minorHAnsi" w:hAnsiTheme="minorHAnsi" w:cstheme="minorHAnsi"/>
          <w:b/>
          <w:sz w:val="28"/>
        </w:rPr>
        <w:t xml:space="preserve"> Exhibit</w:t>
      </w:r>
      <w:r w:rsidR="005857EC" w:rsidRPr="00462C2E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5857EC" w:rsidRPr="00462C2E">
        <w:rPr>
          <w:rFonts w:asciiTheme="minorHAnsi" w:hAnsiTheme="minorHAnsi" w:cstheme="minorHAnsi"/>
          <w:b/>
          <w:sz w:val="28"/>
        </w:rPr>
        <w:t>Card</w:t>
      </w:r>
    </w:p>
    <w:p w14:paraId="71514FAD" w14:textId="27080A61" w:rsidR="00163C08" w:rsidRPr="00867184" w:rsidRDefault="005857EC" w:rsidP="00867184">
      <w:pPr>
        <w:spacing w:before="22" w:line="237" w:lineRule="auto"/>
        <w:ind w:left="8190" w:right="209" w:hanging="8157"/>
        <w:jc w:val="center"/>
        <w:rPr>
          <w:rFonts w:asciiTheme="minorHAnsi" w:hAnsiTheme="minorHAnsi" w:cstheme="minorHAnsi"/>
          <w:b/>
          <w:sz w:val="28"/>
        </w:rPr>
      </w:pPr>
      <w:r w:rsidRPr="00462C2E">
        <w:rPr>
          <w:rFonts w:asciiTheme="minorHAnsi" w:hAnsiTheme="minorHAnsi" w:cstheme="minorHAnsi"/>
          <w:b/>
          <w:sz w:val="28"/>
        </w:rPr>
        <w:tab/>
      </w:r>
    </w:p>
    <w:p w14:paraId="24A77528" w14:textId="6506DFF6" w:rsidR="00462C2E" w:rsidRPr="00867184" w:rsidRDefault="00462C2E" w:rsidP="005857EC">
      <w:pPr>
        <w:widowControl/>
        <w:autoSpaceDE/>
        <w:autoSpaceDN/>
        <w:spacing w:before="120"/>
        <w:rPr>
          <w:rFonts w:asciiTheme="minorHAnsi" w:hAnsiTheme="minorHAnsi" w:cstheme="minorHAnsi"/>
          <w:sz w:val="20"/>
          <w:szCs w:val="20"/>
          <w:lang w:bidi="ar-SA"/>
        </w:rPr>
      </w:pPr>
      <w:r w:rsidRPr="00867184">
        <w:rPr>
          <w:rFonts w:asciiTheme="minorHAnsi" w:hAnsiTheme="minorHAnsi" w:cstheme="minorHAnsi"/>
          <w:sz w:val="20"/>
          <w:szCs w:val="20"/>
          <w:lang w:bidi="ar-SA"/>
        </w:rPr>
        <w:t>The sewing skills and information card must be included with each sewing wearable or non-wearable exhibit. If exhibits are evaluated in a closed-judging format</w:t>
      </w:r>
      <w:r w:rsidR="00867184" w:rsidRPr="00867184">
        <w:rPr>
          <w:rFonts w:asciiTheme="minorHAnsi" w:hAnsiTheme="minorHAnsi" w:cstheme="minorHAnsi"/>
          <w:sz w:val="20"/>
          <w:szCs w:val="20"/>
          <w:lang w:bidi="ar-SA"/>
        </w:rPr>
        <w:t>, like state fair,</w:t>
      </w:r>
      <w:r w:rsidRPr="00867184">
        <w:rPr>
          <w:rFonts w:asciiTheme="minorHAnsi" w:hAnsiTheme="minorHAnsi" w:cstheme="minorHAnsi"/>
          <w:sz w:val="20"/>
          <w:szCs w:val="20"/>
          <w:lang w:bidi="ar-SA"/>
        </w:rPr>
        <w:t xml:space="preserve"> information provided will help the judge better understand how the exhibit was constructed and skills mastered. This information card will help guide a conversation with the judge in an open/conference judging format</w:t>
      </w:r>
      <w:r w:rsidR="00867184" w:rsidRPr="00867184">
        <w:rPr>
          <w:rFonts w:asciiTheme="minorHAnsi" w:hAnsiTheme="minorHAnsi" w:cstheme="minorHAnsi"/>
          <w:sz w:val="20"/>
          <w:szCs w:val="20"/>
          <w:lang w:bidi="ar-SA"/>
        </w:rPr>
        <w:t>, as is the case at most county fairs.</w:t>
      </w:r>
    </w:p>
    <w:p w14:paraId="576AA1EC" w14:textId="564809A9" w:rsidR="005857EC" w:rsidRPr="00867184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Name (Last, First): </w:t>
      </w:r>
    </w:p>
    <w:p w14:paraId="30D2C12A" w14:textId="2A2C2924" w:rsidR="005857EC" w:rsidRPr="00867184" w:rsidRDefault="004A0BF4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>
        <w:rPr>
          <w:rFonts w:asciiTheme="minorHAnsi" w:hAnsiTheme="minorHAnsi" w:cstheme="minorHAnsi"/>
          <w:b/>
          <w:bCs/>
          <w:lang w:bidi="ar-SA"/>
        </w:rPr>
        <w:t>Grade Level</w:t>
      </w:r>
      <w:r w:rsidR="005857EC" w:rsidRPr="00867184">
        <w:rPr>
          <w:rFonts w:asciiTheme="minorHAnsi" w:hAnsiTheme="minorHAnsi" w:cstheme="minorHAnsi"/>
          <w:b/>
          <w:bCs/>
          <w:lang w:bidi="ar-SA"/>
        </w:rPr>
        <w:t xml:space="preserve">: </w:t>
      </w:r>
    </w:p>
    <w:p w14:paraId="2049275A" w14:textId="77777777" w:rsidR="005857EC" w:rsidRPr="00867184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b/>
          <w:bCs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County: </w:t>
      </w:r>
    </w:p>
    <w:p w14:paraId="317758ED" w14:textId="77777777" w:rsidR="005857EC" w:rsidRPr="00462C2E" w:rsidRDefault="005857EC" w:rsidP="005857EC">
      <w:pPr>
        <w:widowControl/>
        <w:autoSpaceDE/>
        <w:autoSpaceDN/>
        <w:spacing w:before="120"/>
        <w:rPr>
          <w:rFonts w:asciiTheme="minorHAnsi" w:hAnsiTheme="minorHAnsi" w:cstheme="minorHAnsi"/>
          <w:sz w:val="24"/>
          <w:szCs w:val="24"/>
          <w:lang w:bidi="ar-SA"/>
        </w:rPr>
      </w:pPr>
      <w:r w:rsidRPr="00867184">
        <w:rPr>
          <w:rFonts w:asciiTheme="minorHAnsi" w:hAnsiTheme="minorHAnsi" w:cstheme="minorHAnsi"/>
          <w:b/>
          <w:bCs/>
          <w:lang w:bidi="ar-SA"/>
        </w:rPr>
        <w:t xml:space="preserve">Club: </w:t>
      </w:r>
    </w:p>
    <w:p w14:paraId="406E35B3" w14:textId="77777777" w:rsidR="00163C08" w:rsidRDefault="00163C08">
      <w:pPr>
        <w:pStyle w:val="BodyText"/>
        <w:rPr>
          <w:rFonts w:asciiTheme="minorHAnsi" w:hAnsiTheme="minorHAnsi" w:cstheme="minorHAnsi"/>
          <w:b/>
        </w:rPr>
      </w:pPr>
    </w:p>
    <w:p w14:paraId="506FBAC2" w14:textId="63CB7A64" w:rsidR="00163C08" w:rsidRDefault="00867184" w:rsidP="004A0BF4">
      <w:pPr>
        <w:pStyle w:val="BodyText"/>
        <w:numPr>
          <w:ilvl w:val="0"/>
          <w:numId w:val="1"/>
        </w:numPr>
      </w:pPr>
      <w:r>
        <w:t>How do you intend to use this garment or non-wearable exhibit?</w:t>
      </w:r>
    </w:p>
    <w:p w14:paraId="34469790" w14:textId="77777777" w:rsidR="00867184" w:rsidRDefault="00867184">
      <w:pPr>
        <w:pStyle w:val="BodyText"/>
      </w:pPr>
    </w:p>
    <w:p w14:paraId="64ECED8B" w14:textId="77777777" w:rsidR="00867184" w:rsidRDefault="00867184">
      <w:pPr>
        <w:pStyle w:val="BodyText"/>
      </w:pPr>
    </w:p>
    <w:p w14:paraId="776A4363" w14:textId="77777777" w:rsidR="00867184" w:rsidRDefault="00867184">
      <w:pPr>
        <w:pStyle w:val="BodyText"/>
      </w:pPr>
    </w:p>
    <w:p w14:paraId="473BAEFE" w14:textId="77777777" w:rsidR="00867184" w:rsidRDefault="00867184">
      <w:pPr>
        <w:pStyle w:val="BodyText"/>
      </w:pPr>
    </w:p>
    <w:p w14:paraId="588A0222" w14:textId="447E5408" w:rsidR="00867184" w:rsidRDefault="004A0BF4" w:rsidP="004A0BF4">
      <w:pPr>
        <w:pStyle w:val="BodyText"/>
        <w:numPr>
          <w:ilvl w:val="0"/>
          <w:numId w:val="1"/>
        </w:numPr>
      </w:pPr>
      <w:r>
        <w:t>Please list the sewing skills you mastered.</w:t>
      </w:r>
      <w:r w:rsidR="00867184">
        <w:t xml:space="preserve"> The entire exhibit will be evaluated as a whole, but the judge will thoroughly evaluate skills demonstrating mastery. Refer to the sewing exhibit guidelines for the number of required skills to be demonstrated in each grade level.</w:t>
      </w:r>
    </w:p>
    <w:p w14:paraId="4B48CDDB" w14:textId="77777777" w:rsidR="00867184" w:rsidRDefault="00867184">
      <w:pPr>
        <w:pStyle w:val="BodyText"/>
      </w:pPr>
    </w:p>
    <w:p w14:paraId="0E4CC91D" w14:textId="77777777" w:rsidR="00867184" w:rsidRDefault="00867184">
      <w:pPr>
        <w:pStyle w:val="BodyText"/>
      </w:pPr>
    </w:p>
    <w:p w14:paraId="5925B83A" w14:textId="77777777" w:rsidR="00867184" w:rsidRDefault="00867184">
      <w:pPr>
        <w:pStyle w:val="BodyText"/>
      </w:pPr>
    </w:p>
    <w:p w14:paraId="129FD03C" w14:textId="77777777" w:rsidR="00867184" w:rsidRDefault="00867184">
      <w:pPr>
        <w:pStyle w:val="BodyText"/>
      </w:pPr>
    </w:p>
    <w:p w14:paraId="77CA1AC5" w14:textId="77777777" w:rsidR="00867184" w:rsidRDefault="00867184">
      <w:pPr>
        <w:pStyle w:val="BodyText"/>
      </w:pPr>
    </w:p>
    <w:p w14:paraId="46053E85" w14:textId="77777777" w:rsidR="00867184" w:rsidRDefault="00867184">
      <w:pPr>
        <w:pStyle w:val="BodyText"/>
      </w:pPr>
    </w:p>
    <w:p w14:paraId="6FD6D775" w14:textId="77777777" w:rsidR="00867184" w:rsidRDefault="00867184">
      <w:pPr>
        <w:pStyle w:val="BodyText"/>
      </w:pPr>
    </w:p>
    <w:p w14:paraId="515DB992" w14:textId="7FBC23C8" w:rsidR="00867184" w:rsidRDefault="00867184" w:rsidP="004A0BF4">
      <w:pPr>
        <w:pStyle w:val="BodyText"/>
        <w:numPr>
          <w:ilvl w:val="0"/>
          <w:numId w:val="1"/>
        </w:numPr>
      </w:pPr>
      <w:r>
        <w:t>Describe any challenges experienced when creating this garment or non-wearable exhibit and how you worked to overcome these challenges.</w:t>
      </w:r>
    </w:p>
    <w:p w14:paraId="2A1F661D" w14:textId="77777777" w:rsidR="00867184" w:rsidRDefault="00867184">
      <w:pPr>
        <w:pStyle w:val="BodyText"/>
      </w:pPr>
    </w:p>
    <w:p w14:paraId="562C1208" w14:textId="77777777" w:rsidR="00867184" w:rsidRDefault="00867184">
      <w:pPr>
        <w:pStyle w:val="BodyText"/>
      </w:pPr>
    </w:p>
    <w:p w14:paraId="27B30F3F" w14:textId="77777777" w:rsidR="00867184" w:rsidRDefault="00867184">
      <w:pPr>
        <w:pStyle w:val="BodyText"/>
      </w:pPr>
    </w:p>
    <w:p w14:paraId="6FE52D36" w14:textId="77777777" w:rsidR="00867184" w:rsidRDefault="00867184">
      <w:pPr>
        <w:pStyle w:val="BodyText"/>
      </w:pPr>
    </w:p>
    <w:p w14:paraId="309D3A50" w14:textId="77777777" w:rsidR="00867184" w:rsidRDefault="00867184">
      <w:pPr>
        <w:pStyle w:val="BodyText"/>
      </w:pPr>
    </w:p>
    <w:p w14:paraId="08BE12D1" w14:textId="77777777" w:rsidR="00867184" w:rsidRDefault="00867184">
      <w:pPr>
        <w:pStyle w:val="BodyText"/>
      </w:pPr>
    </w:p>
    <w:p w14:paraId="227DA729" w14:textId="77777777" w:rsidR="00867184" w:rsidRDefault="00867184">
      <w:pPr>
        <w:pStyle w:val="BodyText"/>
      </w:pPr>
    </w:p>
    <w:p w14:paraId="306694A2" w14:textId="77777777" w:rsidR="00867184" w:rsidRDefault="00867184">
      <w:pPr>
        <w:pStyle w:val="BodyText"/>
      </w:pPr>
    </w:p>
    <w:p w14:paraId="1DD11E6A" w14:textId="517C4FCA" w:rsidR="00867184" w:rsidRDefault="00867184" w:rsidP="004A0BF4">
      <w:pPr>
        <w:pStyle w:val="BodyText"/>
        <w:numPr>
          <w:ilvl w:val="0"/>
          <w:numId w:val="1"/>
        </w:numPr>
      </w:pPr>
      <w:r>
        <w:t>What did you learn this year by participating in the sewing project?</w:t>
      </w:r>
    </w:p>
    <w:p w14:paraId="695C9039" w14:textId="77777777" w:rsidR="00163C08" w:rsidRDefault="00163C08">
      <w:pPr>
        <w:pStyle w:val="BodyText"/>
      </w:pPr>
    </w:p>
    <w:p w14:paraId="24ACDBA5" w14:textId="77777777" w:rsidR="00163C08" w:rsidRDefault="00163C08">
      <w:pPr>
        <w:pStyle w:val="BodyText"/>
      </w:pPr>
    </w:p>
    <w:p w14:paraId="16731705" w14:textId="77777777" w:rsidR="00163C08" w:rsidRDefault="00163C08">
      <w:pPr>
        <w:pStyle w:val="BodyText"/>
      </w:pPr>
    </w:p>
    <w:p w14:paraId="5846D8A2" w14:textId="77777777" w:rsidR="00163C08" w:rsidRDefault="00163C08">
      <w:pPr>
        <w:pStyle w:val="BodyText"/>
      </w:pPr>
    </w:p>
    <w:p w14:paraId="30F19312" w14:textId="77777777" w:rsidR="00163C08" w:rsidRDefault="00163C08">
      <w:pPr>
        <w:pStyle w:val="BodyText"/>
      </w:pPr>
    </w:p>
    <w:p w14:paraId="3EA3F9AC" w14:textId="77777777" w:rsidR="00163C08" w:rsidRDefault="00163C08">
      <w:pPr>
        <w:pStyle w:val="BodyText"/>
      </w:pPr>
    </w:p>
    <w:p w14:paraId="0C137AF9" w14:textId="77777777" w:rsidR="00114FE8" w:rsidRDefault="00114FE8">
      <w:pPr>
        <w:pStyle w:val="BodyText"/>
      </w:pPr>
    </w:p>
    <w:p w14:paraId="33AE170C" w14:textId="77777777" w:rsidR="00163C08" w:rsidRDefault="00163C08">
      <w:pPr>
        <w:pStyle w:val="BodyText"/>
      </w:pPr>
    </w:p>
    <w:p w14:paraId="38B6FFDA" w14:textId="77777777" w:rsidR="00163C08" w:rsidRDefault="00163C08">
      <w:pPr>
        <w:pStyle w:val="BodyText"/>
      </w:pPr>
    </w:p>
    <w:p w14:paraId="5F821587" w14:textId="77777777" w:rsidR="00163C08" w:rsidRDefault="00163C08">
      <w:pPr>
        <w:pStyle w:val="BodyText"/>
      </w:pPr>
    </w:p>
    <w:p w14:paraId="1C80B2E3" w14:textId="08A8A2EF" w:rsidR="00163C08" w:rsidRPr="00867184" w:rsidRDefault="00867184" w:rsidP="00867184">
      <w:pPr>
        <w:pStyle w:val="BodyText"/>
        <w:spacing w:before="8"/>
        <w:jc w:val="center"/>
        <w:rPr>
          <w:i/>
          <w:iCs/>
          <w:sz w:val="18"/>
          <w:szCs w:val="18"/>
        </w:rPr>
      </w:pPr>
      <w:r w:rsidRPr="00867184">
        <w:rPr>
          <w:i/>
          <w:iCs/>
          <w:sz w:val="18"/>
          <w:szCs w:val="18"/>
        </w:rPr>
        <w:t>(Use the back side if additional space is needed.)</w:t>
      </w:r>
    </w:p>
    <w:sectPr w:rsidR="00163C08" w:rsidRPr="00867184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6BA"/>
    <w:multiLevelType w:val="hybridMultilevel"/>
    <w:tmpl w:val="FE7C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08"/>
    <w:rsid w:val="000275CA"/>
    <w:rsid w:val="001122DB"/>
    <w:rsid w:val="00114FE8"/>
    <w:rsid w:val="00163C08"/>
    <w:rsid w:val="00326AD8"/>
    <w:rsid w:val="00462C2E"/>
    <w:rsid w:val="004A0BF4"/>
    <w:rsid w:val="005857EC"/>
    <w:rsid w:val="00867184"/>
    <w:rsid w:val="00C66EA7"/>
    <w:rsid w:val="00F462BB"/>
    <w:rsid w:val="00FC380B"/>
    <w:rsid w:val="00FD5950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A2B9EB5"/>
  <w15:docId w15:val="{45A4FADC-9E7D-4EE0-A160-BFA1C73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Carrell, Tony</dc:creator>
  <cp:lastModifiedBy>DeShields, Laura L</cp:lastModifiedBy>
  <cp:revision>2</cp:revision>
  <dcterms:created xsi:type="dcterms:W3CDTF">2025-02-14T14:50:00Z</dcterms:created>
  <dcterms:modified xsi:type="dcterms:W3CDTF">2025-02-14T14:50:00Z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2020-04-09T00:00:00Z</vt:filetime>
  </property>
  <property fmtid="{D5CDD505-2E9C-101B-9397-08002B2CF9AE}" pid="5" name="MSIP_Label_4044bd30-2ed7-4c9d-9d12-46200872a97b_Enabled">
    <vt:lpwstr>true</vt:lpwstr>
  </property>
  <property fmtid="{D5CDD505-2E9C-101B-9397-08002B2CF9AE}" pid="6" name="MSIP_Label_4044bd30-2ed7-4c9d-9d12-46200872a97b_SetDate">
    <vt:lpwstr>2024-12-19T15:27:49Z</vt:lpwstr>
  </property>
  <property fmtid="{D5CDD505-2E9C-101B-9397-08002B2CF9AE}" pid="7" name="MSIP_Label_4044bd30-2ed7-4c9d-9d12-46200872a97b_Method">
    <vt:lpwstr>Standard</vt:lpwstr>
  </property>
  <property fmtid="{D5CDD505-2E9C-101B-9397-08002B2CF9AE}" pid="8" name="MSIP_Label_4044bd30-2ed7-4c9d-9d12-46200872a97b_Name">
    <vt:lpwstr>defa4170-0d19-0005-0004-bc88714345d2</vt:lpwstr>
  </property>
  <property fmtid="{D5CDD505-2E9C-101B-9397-08002B2CF9AE}" pid="9" name="MSIP_Label_4044bd30-2ed7-4c9d-9d12-46200872a97b_SiteId">
    <vt:lpwstr>4130bd39-7c53-419c-b1e5-8758d6d63f21</vt:lpwstr>
  </property>
  <property fmtid="{D5CDD505-2E9C-101B-9397-08002B2CF9AE}" pid="10" name="MSIP_Label_4044bd30-2ed7-4c9d-9d12-46200872a97b_ActionId">
    <vt:lpwstr>4476609b-fec4-4302-9285-4f221b481589</vt:lpwstr>
  </property>
  <property fmtid="{D5CDD505-2E9C-101B-9397-08002B2CF9AE}" pid="11" name="MSIP_Label_4044bd30-2ed7-4c9d-9d12-46200872a97b_ContentBits">
    <vt:lpwstr>0</vt:lpwstr>
  </property>
</Properties>
</file>